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D" w:rsidRDefault="008279DD" w:rsidP="00144DC5">
      <w:pPr>
        <w:jc w:val="both"/>
      </w:pPr>
      <w:r w:rsidRPr="0082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79DD">
        <w:rPr>
          <w:rFonts w:ascii="Times New Roman" w:hAnsi="Times New Roman" w:cs="Times New Roman"/>
          <w:sz w:val="28"/>
          <w:szCs w:val="28"/>
        </w:rPr>
        <w:t>Торжественная линейка «Первый звонок» собрала школьников, родителей, учителей, гостей. Ребятню приветствовала начальник отдела по делам семьи и детства О.В. Зинченко, заместитель главы станичного поселения Л.С. Руденко, атаман Новолеушковского хуторского казачьего войска В.А. Ралко.</w:t>
      </w:r>
      <w:r w:rsidR="00144DC5">
        <w:rPr>
          <w:rFonts w:ascii="Times New Roman" w:hAnsi="Times New Roman" w:cs="Times New Roman"/>
          <w:sz w:val="28"/>
          <w:szCs w:val="28"/>
        </w:rPr>
        <w:t xml:space="preserve"> </w:t>
      </w:r>
      <w:r w:rsidRPr="008279DD">
        <w:rPr>
          <w:rFonts w:ascii="Times New Roman" w:hAnsi="Times New Roman" w:cs="Times New Roman"/>
          <w:sz w:val="28"/>
          <w:szCs w:val="28"/>
        </w:rPr>
        <w:t xml:space="preserve">  Линейка прошла весело и ярко.</w:t>
      </w:r>
      <w:r w:rsidR="00144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5333" cy="2095500"/>
            <wp:effectExtent l="19050" t="0" r="8467" b="0"/>
            <wp:docPr id="1" name="Рисунок 1" descr="C:\Users\Серега\Desktop\Сайт первое сянтября - копия\DSC0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Сайт первое сянтября - копия\DSC00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33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44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0" cy="2132409"/>
            <wp:effectExtent l="19050" t="0" r="0" b="0"/>
            <wp:docPr id="5" name="Рисунок 3" descr="C:\Users\Серега\Desktop\Сайт первое сянтября - копия\DSC0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ега\Desktop\Сайт первое сянтября - копия\DSC00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3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DC5">
        <w:rPr>
          <w:rFonts w:ascii="Times New Roman" w:hAnsi="Times New Roman" w:cs="Times New Roman"/>
          <w:sz w:val="28"/>
          <w:szCs w:val="28"/>
        </w:rPr>
        <w:t xml:space="preserve">       </w:t>
      </w:r>
      <w:r w:rsidR="00144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159198"/>
            <wp:effectExtent l="19050" t="0" r="9525" b="0"/>
            <wp:docPr id="6" name="Рисунок 4" descr="C:\Users\Серега\Desktop\Сайт первое сянтября - копия\DSC0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ега\Desktop\Сайт первое сянтября - копия\DSC00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5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159198"/>
            <wp:effectExtent l="19050" t="0" r="9525" b="0"/>
            <wp:docPr id="2" name="Рисунок 2" descr="C:\Users\Серега\Desktop\Сайт первое сянтября - копия\DSC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ега\Desktop\Сайт первое сянтября - копия\DSC00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5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9DD" w:rsidSect="00144DC5">
      <w:pgSz w:w="11906" w:h="16838"/>
      <w:pgMar w:top="709" w:right="850" w:bottom="28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9DD"/>
    <w:rsid w:val="000C6D76"/>
    <w:rsid w:val="00144DC5"/>
    <w:rsid w:val="003B7B2A"/>
    <w:rsid w:val="00546779"/>
    <w:rsid w:val="0061421B"/>
    <w:rsid w:val="007328B9"/>
    <w:rsid w:val="0082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Серега</cp:lastModifiedBy>
  <cp:revision>3</cp:revision>
  <dcterms:created xsi:type="dcterms:W3CDTF">2017-09-01T09:31:00Z</dcterms:created>
  <dcterms:modified xsi:type="dcterms:W3CDTF">2017-09-01T09:46:00Z</dcterms:modified>
</cp:coreProperties>
</file>