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D8" w:rsidRPr="00C14793" w:rsidRDefault="00DE0B8C" w:rsidP="00C14793">
      <w:pPr>
        <w:jc w:val="center"/>
        <w:rPr>
          <w:b/>
          <w:i/>
          <w:noProof/>
          <w:color w:val="FF0000"/>
          <w:sz w:val="36"/>
          <w:szCs w:val="36"/>
        </w:rPr>
      </w:pPr>
      <w:r w:rsidRPr="00C14793">
        <w:rPr>
          <w:b/>
          <w:i/>
          <w:noProof/>
          <w:color w:val="FF0000"/>
          <w:sz w:val="22"/>
          <w:szCs w:val="2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-121285</wp:posOffset>
            </wp:positionV>
            <wp:extent cx="1866900" cy="1762125"/>
            <wp:effectExtent l="152400" t="57150" r="95250" b="85725"/>
            <wp:wrapSquare wrapText="bothSides"/>
            <wp:docPr id="16" name="Рисунок 9" descr="C:\Users\Сергей\Desktop\107850-6f8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07850-6f809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0795" w:rsidRPr="00C14793">
        <w:rPr>
          <w:b/>
          <w:i/>
          <w:noProof/>
          <w:color w:val="FF0000"/>
          <w:sz w:val="36"/>
          <w:szCs w:val="36"/>
        </w:rPr>
        <w:t xml:space="preserve">Муниципальное </w:t>
      </w:r>
      <w:r w:rsidR="00D8017A" w:rsidRPr="00C14793">
        <w:rPr>
          <w:b/>
          <w:i/>
          <w:noProof/>
          <w:color w:val="FF0000"/>
          <w:sz w:val="36"/>
          <w:szCs w:val="36"/>
        </w:rPr>
        <w:t xml:space="preserve">бюджетное дошкольное образовательное учреждение детский сад </w:t>
      </w:r>
      <w:r w:rsidR="00C14793" w:rsidRPr="00C14793">
        <w:rPr>
          <w:b/>
          <w:i/>
          <w:noProof/>
          <w:color w:val="FF0000"/>
          <w:sz w:val="36"/>
          <w:szCs w:val="36"/>
        </w:rPr>
        <w:t>общеразвивающего вида №9</w:t>
      </w:r>
    </w:p>
    <w:p w:rsidR="00FE4745" w:rsidRPr="00C14793" w:rsidRDefault="00C14793" w:rsidP="00C14793">
      <w:pPr>
        <w:jc w:val="center"/>
        <w:rPr>
          <w:b/>
          <w:i/>
          <w:noProof/>
          <w:color w:val="FF0000"/>
          <w:sz w:val="36"/>
          <w:szCs w:val="36"/>
        </w:rPr>
      </w:pPr>
      <w:r w:rsidRPr="00C14793">
        <w:rPr>
          <w:b/>
          <w:i/>
          <w:noProof/>
          <w:color w:val="FF0000"/>
          <w:sz w:val="36"/>
          <w:szCs w:val="36"/>
        </w:rPr>
        <w:t>ст.Новопластуновской</w:t>
      </w:r>
    </w:p>
    <w:p w:rsidR="005F310E" w:rsidRPr="00C14793" w:rsidRDefault="005F310E" w:rsidP="00F52891">
      <w:pPr>
        <w:jc w:val="center"/>
        <w:rPr>
          <w:b/>
          <w:i/>
          <w:noProof/>
          <w:color w:val="FF0000"/>
          <w:sz w:val="44"/>
          <w:szCs w:val="44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Default="00DE0B8C" w:rsidP="00F52891">
      <w:pPr>
        <w:rPr>
          <w:i/>
          <w:noProof/>
          <w:sz w:val="22"/>
          <w:szCs w:val="22"/>
        </w:rPr>
      </w:pPr>
    </w:p>
    <w:p w:rsidR="00DE0B8C" w:rsidRPr="00C14793" w:rsidRDefault="00D54BC1" w:rsidP="00F52891">
      <w:pPr>
        <w:rPr>
          <w:b/>
          <w:noProof/>
          <w:color w:val="0000FF"/>
          <w:sz w:val="72"/>
          <w:szCs w:val="72"/>
        </w:rPr>
      </w:pPr>
      <w:r>
        <w:rPr>
          <w:b/>
          <w:noProof/>
          <w:color w:val="0000FF"/>
          <w:sz w:val="72"/>
          <w:szCs w:val="72"/>
        </w:rPr>
        <w:t xml:space="preserve">          </w:t>
      </w:r>
      <w:r w:rsidR="0009347F" w:rsidRPr="00C14793">
        <w:rPr>
          <w:b/>
          <w:noProof/>
          <w:color w:val="0000FF"/>
          <w:sz w:val="72"/>
          <w:szCs w:val="72"/>
        </w:rPr>
        <w:t>Газета</w:t>
      </w:r>
      <w:r>
        <w:rPr>
          <w:b/>
          <w:noProof/>
          <w:color w:val="0000FF"/>
          <w:sz w:val="72"/>
          <w:szCs w:val="72"/>
        </w:rPr>
        <w:t xml:space="preserve"> </w:t>
      </w:r>
      <w:r w:rsidR="004B6182">
        <w:rPr>
          <w:b/>
          <w:noProof/>
          <w:color w:val="0000FF"/>
          <w:sz w:val="72"/>
          <w:szCs w:val="72"/>
        </w:rPr>
        <w:t xml:space="preserve"> </w:t>
      </w:r>
      <w:r w:rsidR="0010268B" w:rsidRPr="00C14793">
        <w:rPr>
          <w:b/>
          <w:noProof/>
          <w:color w:val="0000FF"/>
          <w:sz w:val="72"/>
          <w:szCs w:val="72"/>
        </w:rPr>
        <w:t>«КАЗАЧОК</w:t>
      </w:r>
      <w:r w:rsidR="00F52891" w:rsidRPr="00C14793">
        <w:rPr>
          <w:b/>
          <w:noProof/>
          <w:color w:val="0000FF"/>
          <w:sz w:val="72"/>
          <w:szCs w:val="72"/>
        </w:rPr>
        <w:t>»</w:t>
      </w:r>
    </w:p>
    <w:p w:rsidR="00DE0B8C" w:rsidRPr="001D019F" w:rsidRDefault="006E0795" w:rsidP="001D019F">
      <w:pPr>
        <w:jc w:val="center"/>
        <w:rPr>
          <w:b/>
          <w:i/>
          <w:noProof/>
          <w:color w:val="006600"/>
          <w:sz w:val="44"/>
          <w:szCs w:val="44"/>
        </w:rPr>
      </w:pPr>
      <w:r w:rsidRPr="00C14793">
        <w:rPr>
          <w:b/>
          <w:i/>
          <w:noProof/>
          <w:color w:val="006600"/>
          <w:sz w:val="44"/>
          <w:szCs w:val="44"/>
        </w:rPr>
        <w:t>Выпуск  «№ 2                                  октябрь</w:t>
      </w:r>
      <w:r w:rsidR="00A5760F">
        <w:rPr>
          <w:b/>
          <w:i/>
          <w:noProof/>
          <w:color w:val="006600"/>
          <w:sz w:val="44"/>
          <w:szCs w:val="44"/>
        </w:rPr>
        <w:t xml:space="preserve"> 2017</w:t>
      </w:r>
      <w:r w:rsidR="00DE0B8C" w:rsidRPr="00C14793">
        <w:rPr>
          <w:b/>
          <w:i/>
          <w:noProof/>
          <w:color w:val="006600"/>
          <w:sz w:val="44"/>
          <w:szCs w:val="44"/>
        </w:rPr>
        <w:t>г.</w:t>
      </w:r>
    </w:p>
    <w:p w:rsidR="001D019F" w:rsidRDefault="001D019F" w:rsidP="00A509F3">
      <w:pPr>
        <w:jc w:val="center"/>
        <w:rPr>
          <w:b/>
          <w:i/>
          <w:color w:val="FF0000"/>
          <w:sz w:val="40"/>
          <w:szCs w:val="40"/>
        </w:rPr>
      </w:pPr>
    </w:p>
    <w:p w:rsidR="00A509F3" w:rsidRPr="00FB1B3F" w:rsidRDefault="00FB1B3F" w:rsidP="00A509F3">
      <w:pPr>
        <w:jc w:val="center"/>
        <w:rPr>
          <w:b/>
          <w:i/>
          <w:color w:val="FF0000"/>
          <w:sz w:val="40"/>
          <w:szCs w:val="40"/>
        </w:rPr>
      </w:pPr>
      <w:r w:rsidRPr="00FB1B3F">
        <w:rPr>
          <w:b/>
          <w:i/>
          <w:color w:val="FF0000"/>
          <w:sz w:val="40"/>
          <w:szCs w:val="40"/>
        </w:rPr>
        <w:t>«</w:t>
      </w:r>
      <w:r w:rsidR="0009347F" w:rsidRPr="00FB1B3F">
        <w:rPr>
          <w:b/>
          <w:i/>
          <w:color w:val="FF0000"/>
          <w:sz w:val="40"/>
          <w:szCs w:val="40"/>
        </w:rPr>
        <w:t>Детский с</w:t>
      </w:r>
      <w:r w:rsidR="00E248A3" w:rsidRPr="00FB1B3F">
        <w:rPr>
          <w:b/>
          <w:i/>
          <w:color w:val="FF0000"/>
          <w:sz w:val="40"/>
          <w:szCs w:val="40"/>
        </w:rPr>
        <w:t xml:space="preserve">ад – </w:t>
      </w:r>
      <w:r w:rsidR="00A509F3" w:rsidRPr="00FB1B3F">
        <w:rPr>
          <w:b/>
          <w:i/>
          <w:color w:val="FF0000"/>
          <w:sz w:val="40"/>
          <w:szCs w:val="40"/>
        </w:rPr>
        <w:t>семья: нас объединяют дети</w:t>
      </w:r>
      <w:r w:rsidRPr="00FB1B3F">
        <w:rPr>
          <w:b/>
          <w:i/>
          <w:color w:val="FF0000"/>
          <w:sz w:val="40"/>
          <w:szCs w:val="40"/>
        </w:rPr>
        <w:t>»</w:t>
      </w:r>
    </w:p>
    <w:p w:rsidR="00FB1B3F" w:rsidRPr="001D019F" w:rsidRDefault="00FB1B3F" w:rsidP="00A509F3">
      <w:pPr>
        <w:jc w:val="center"/>
        <w:rPr>
          <w:b/>
          <w:i/>
          <w:color w:val="FF0000"/>
          <w:sz w:val="40"/>
          <w:szCs w:val="40"/>
        </w:rPr>
      </w:pPr>
    </w:p>
    <w:p w:rsidR="00893010" w:rsidRPr="00E248A3" w:rsidRDefault="00893010" w:rsidP="00AA15A1">
      <w:pPr>
        <w:jc w:val="both"/>
        <w:rPr>
          <w:b/>
          <w:i/>
          <w:color w:val="000000"/>
          <w:sz w:val="32"/>
          <w:szCs w:val="32"/>
        </w:rPr>
      </w:pPr>
      <w:proofErr w:type="spellStart"/>
      <w:r w:rsidRPr="001D019F">
        <w:rPr>
          <w:rFonts w:eastAsiaTheme="minorHAnsi"/>
          <w:b/>
          <w:bCs/>
          <w:color w:val="0070C0"/>
          <w:sz w:val="32"/>
          <w:szCs w:val="32"/>
          <w:lang w:eastAsia="en-US"/>
        </w:rPr>
        <w:t>Октябрь-Грязник</w:t>
      </w:r>
      <w:proofErr w:type="spellEnd"/>
      <w:r w:rsidRPr="001D019F">
        <w:rPr>
          <w:rFonts w:eastAsiaTheme="minorHAnsi"/>
          <w:color w:val="0070C0"/>
          <w:sz w:val="32"/>
          <w:szCs w:val="32"/>
          <w:lang w:eastAsia="en-US"/>
        </w:rPr>
        <w:t xml:space="preserve">. </w:t>
      </w:r>
      <w:r w:rsidRPr="00E248A3">
        <w:rPr>
          <w:rFonts w:eastAsiaTheme="minorHAnsi"/>
          <w:color w:val="000000"/>
          <w:sz w:val="32"/>
          <w:szCs w:val="32"/>
          <w:lang w:eastAsia="en-US"/>
        </w:rPr>
        <w:t>Начинается месяц с периода золотой осени.</w:t>
      </w:r>
    </w:p>
    <w:p w:rsidR="00893010" w:rsidRPr="00E248A3" w:rsidRDefault="00893010" w:rsidP="00AA15A1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32"/>
          <w:szCs w:val="32"/>
          <w:lang w:eastAsia="en-US"/>
        </w:rPr>
      </w:pPr>
      <w:r w:rsidRPr="00E248A3">
        <w:rPr>
          <w:rFonts w:eastAsiaTheme="minorHAnsi"/>
          <w:color w:val="000000"/>
          <w:sz w:val="32"/>
          <w:szCs w:val="32"/>
          <w:lang w:eastAsia="en-US"/>
        </w:rPr>
        <w:t>Если в первую половину октября лес предстает во всей своей</w:t>
      </w:r>
    </w:p>
    <w:p w:rsidR="00893010" w:rsidRPr="00E248A3" w:rsidRDefault="00893010" w:rsidP="00AA15A1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32"/>
          <w:szCs w:val="32"/>
          <w:lang w:eastAsia="en-US"/>
        </w:rPr>
      </w:pPr>
      <w:r w:rsidRPr="00E248A3">
        <w:rPr>
          <w:rFonts w:eastAsiaTheme="minorHAnsi"/>
          <w:color w:val="000000"/>
          <w:sz w:val="32"/>
          <w:szCs w:val="32"/>
          <w:lang w:eastAsia="en-US"/>
        </w:rPr>
        <w:t>красе золотой осени, то со второй половины месяца листья</w:t>
      </w:r>
    </w:p>
    <w:p w:rsidR="00893010" w:rsidRPr="00AA15A1" w:rsidRDefault="00893010" w:rsidP="00AA15A1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32"/>
          <w:szCs w:val="32"/>
          <w:lang w:eastAsia="en-US"/>
        </w:rPr>
      </w:pPr>
      <w:r w:rsidRPr="00E248A3">
        <w:rPr>
          <w:rFonts w:eastAsiaTheme="minorHAnsi"/>
          <w:color w:val="000000"/>
          <w:sz w:val="32"/>
          <w:szCs w:val="32"/>
          <w:lang w:eastAsia="en-US"/>
        </w:rPr>
        <w:t>быстро о</w:t>
      </w:r>
      <w:r w:rsidR="00A94A7C">
        <w:rPr>
          <w:rFonts w:eastAsiaTheme="minorHAnsi"/>
          <w:color w:val="000000"/>
          <w:sz w:val="32"/>
          <w:szCs w:val="32"/>
          <w:lang w:eastAsia="en-US"/>
        </w:rPr>
        <w:t>падают, заряжают дожди, а земля</w:t>
      </w:r>
      <w:r w:rsidRPr="00E248A3">
        <w:rPr>
          <w:rFonts w:eastAsiaTheme="minorHAnsi"/>
          <w:color w:val="000000"/>
          <w:sz w:val="32"/>
          <w:szCs w:val="32"/>
          <w:lang w:eastAsia="en-US"/>
        </w:rPr>
        <w:t xml:space="preserve">становится сырой игрязной. Вот и название месяцу </w:t>
      </w:r>
      <w:r w:rsidRPr="00E248A3">
        <w:rPr>
          <w:rFonts w:eastAsiaTheme="minorHAnsi"/>
          <w:b/>
          <w:color w:val="F79646" w:themeColor="accent6"/>
          <w:sz w:val="32"/>
          <w:szCs w:val="32"/>
          <w:lang w:eastAsia="en-US"/>
        </w:rPr>
        <w:t xml:space="preserve">- </w:t>
      </w:r>
      <w:proofErr w:type="spellStart"/>
      <w:r w:rsidRPr="001D019F">
        <w:rPr>
          <w:rFonts w:eastAsiaTheme="minorHAnsi"/>
          <w:b/>
          <w:color w:val="0070C0"/>
          <w:sz w:val="32"/>
          <w:szCs w:val="32"/>
          <w:lang w:eastAsia="en-US"/>
        </w:rPr>
        <w:t>Грязник</w:t>
      </w:r>
      <w:proofErr w:type="spellEnd"/>
      <w:r w:rsidR="00F23A1C" w:rsidRPr="001D019F">
        <w:rPr>
          <w:rFonts w:eastAsiaTheme="minorHAnsi"/>
          <w:color w:val="0070C0"/>
          <w:sz w:val="32"/>
          <w:szCs w:val="32"/>
          <w:lang w:eastAsia="en-US"/>
        </w:rPr>
        <w:t>.</w:t>
      </w:r>
    </w:p>
    <w:p w:rsidR="00E248A3" w:rsidRDefault="00893010" w:rsidP="00AA15A1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32"/>
          <w:szCs w:val="32"/>
          <w:lang w:eastAsia="en-US"/>
        </w:rPr>
      </w:pPr>
      <w:r w:rsidRPr="00E248A3">
        <w:rPr>
          <w:rFonts w:eastAsiaTheme="minorHAnsi"/>
          <w:color w:val="000000"/>
          <w:sz w:val="32"/>
          <w:szCs w:val="32"/>
          <w:lang w:eastAsia="en-US"/>
        </w:rPr>
        <w:t xml:space="preserve">Осень красивое время года. </w:t>
      </w:r>
      <w:r w:rsidR="00F23A1C">
        <w:rPr>
          <w:rFonts w:eastAsiaTheme="minorHAnsi"/>
          <w:color w:val="000000"/>
          <w:sz w:val="32"/>
          <w:szCs w:val="32"/>
          <w:lang w:eastAsia="en-US"/>
        </w:rPr>
        <w:t>Листочки на деревьях желтеют,листочки одевается</w:t>
      </w:r>
      <w:r w:rsidR="005A1F2B">
        <w:rPr>
          <w:rFonts w:eastAsiaTheme="minorHAnsi"/>
          <w:color w:val="000000"/>
          <w:sz w:val="32"/>
          <w:szCs w:val="32"/>
          <w:lang w:eastAsia="en-US"/>
        </w:rPr>
        <w:t xml:space="preserve"> в </w:t>
      </w:r>
      <w:r w:rsidRPr="00E248A3">
        <w:rPr>
          <w:rFonts w:eastAsiaTheme="minorHAnsi"/>
          <w:color w:val="000000"/>
          <w:sz w:val="32"/>
          <w:szCs w:val="32"/>
          <w:lang w:eastAsia="en-US"/>
        </w:rPr>
        <w:t>яркие</w:t>
      </w:r>
      <w:r w:rsidR="00C72F52">
        <w:rPr>
          <w:rFonts w:eastAsiaTheme="minorHAnsi"/>
          <w:color w:val="000000"/>
          <w:sz w:val="32"/>
          <w:szCs w:val="32"/>
          <w:lang w:eastAsia="en-US"/>
        </w:rPr>
        <w:t>желто-красные наряды.</w:t>
      </w:r>
    </w:p>
    <w:p w:rsidR="001D019F" w:rsidRPr="00C72F52" w:rsidRDefault="001D019F" w:rsidP="005A1F2B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  <w:lang w:eastAsia="en-US"/>
        </w:rPr>
      </w:pPr>
    </w:p>
    <w:p w:rsidR="001D019F" w:rsidRPr="00756441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E248A3">
        <w:rPr>
          <w:rFonts w:eastAsiaTheme="minorHAnsi"/>
          <w:b/>
          <w:bCs/>
          <w:color w:val="000000"/>
          <w:sz w:val="32"/>
          <w:szCs w:val="32"/>
          <w:lang w:eastAsia="en-US"/>
        </w:rPr>
        <w:t>ЛИСТОПАД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Лес, точно терем расписной,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Лиловый, золотой, багряный,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Веселой, пестрою стеной</w:t>
      </w:r>
    </w:p>
    <w:p w:rsidR="00893010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Стоит над светлою поляной.</w:t>
      </w:r>
    </w:p>
    <w:p w:rsidR="005206F5" w:rsidRPr="00893010" w:rsidRDefault="005206F5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Березы желтою резьбой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Блестят в лазури голубой,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Как вышки, елочки темнеют,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А между кленами синеют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То там, то здесь в листве сквозной</w:t>
      </w:r>
    </w:p>
    <w:p w:rsidR="005206F5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Просветы в небо, что оконца.</w:t>
      </w:r>
    </w:p>
    <w:p w:rsidR="00893010" w:rsidRPr="00893010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Лес пахнет дубом и сосной,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За лето высох он от солнца,</w:t>
      </w:r>
    </w:p>
    <w:p w:rsidR="00E248A3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>И Осень тихою вдовой</w:t>
      </w:r>
    </w:p>
    <w:p w:rsidR="001D019F" w:rsidRDefault="005206F5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Вступает в пестрый терем свой…</w:t>
      </w:r>
    </w:p>
    <w:p w:rsidR="005206F5" w:rsidRDefault="00893010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Иван Бунин</w:t>
      </w:r>
      <w:r w:rsidR="001D019F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.</w:t>
      </w:r>
    </w:p>
    <w:p w:rsidR="005206F5" w:rsidRDefault="005206F5" w:rsidP="001D01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C72F52" w:rsidRDefault="00A73242" w:rsidP="00C72F52">
      <w:pPr>
        <w:autoSpaceDE w:val="0"/>
        <w:autoSpaceDN w:val="0"/>
        <w:adjustRightInd w:val="0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-54610</wp:posOffset>
            </wp:positionV>
            <wp:extent cx="3124200" cy="2333625"/>
            <wp:effectExtent l="1905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19F" w:rsidRDefault="001D019F" w:rsidP="00C72F52">
      <w:pPr>
        <w:autoSpaceDE w:val="0"/>
        <w:autoSpaceDN w:val="0"/>
        <w:adjustRightInd w:val="0"/>
        <w:rPr>
          <w:i/>
          <w:noProof/>
          <w:sz w:val="22"/>
          <w:szCs w:val="22"/>
        </w:rPr>
      </w:pPr>
    </w:p>
    <w:p w:rsidR="005206F5" w:rsidRDefault="005206F5" w:rsidP="00893010">
      <w:pPr>
        <w:autoSpaceDE w:val="0"/>
        <w:autoSpaceDN w:val="0"/>
        <w:adjustRightInd w:val="0"/>
        <w:rPr>
          <w:i/>
          <w:noProof/>
          <w:sz w:val="22"/>
          <w:szCs w:val="22"/>
        </w:rPr>
      </w:pPr>
    </w:p>
    <w:p w:rsidR="001D019F" w:rsidRDefault="001D019F" w:rsidP="00893010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</w:p>
    <w:p w:rsidR="00FD0970" w:rsidRDefault="00FD0970" w:rsidP="00893010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</w:p>
    <w:p w:rsidR="005206F5" w:rsidRPr="005206F5" w:rsidRDefault="00790F70" w:rsidP="0089301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32"/>
          <w:szCs w:val="32"/>
          <w:lang w:val="en-US" w:eastAsia="en-US"/>
        </w:rPr>
        <w:t xml:space="preserve">        </w:t>
      </w:r>
      <w:r w:rsidR="005206F5">
        <w:rPr>
          <w:rFonts w:eastAsiaTheme="minorHAnsi"/>
          <w:b/>
          <w:bCs/>
          <w:color w:val="000000"/>
          <w:sz w:val="32"/>
          <w:szCs w:val="32"/>
          <w:lang w:eastAsia="en-US"/>
        </w:rPr>
        <w:t>Что мы делаем в октябре</w:t>
      </w:r>
    </w:p>
    <w:p w:rsidR="00E248A3" w:rsidRPr="005206F5" w:rsidRDefault="00E248A3" w:rsidP="0089301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E248A3" w:rsidRPr="005206F5" w:rsidRDefault="00E248A3" w:rsidP="0089301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</w:p>
    <w:p w:rsidR="005206F5" w:rsidRDefault="00893010" w:rsidP="0089301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 xml:space="preserve">Самая яркая и красивая пора золотой осени приходится </w:t>
      </w:r>
    </w:p>
    <w:p w:rsidR="005206F5" w:rsidRDefault="00893010" w:rsidP="0089301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 xml:space="preserve">на начало октября. Ветер шумит листопадом. В парке и влесу можно собрать цветной гербарий из листьев самых удивительных раскрасок. Становится прохладней, уже и </w:t>
      </w:r>
    </w:p>
    <w:p w:rsidR="005206F5" w:rsidRDefault="00893010" w:rsidP="0089301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 xml:space="preserve">куртку можно застегивать на все пуговицы и не забывать </w:t>
      </w:r>
    </w:p>
    <w:p w:rsidR="005206F5" w:rsidRDefault="00893010" w:rsidP="0089301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 xml:space="preserve">брать с собой зонтик. Ведь осенняя погода капризная, да </w:t>
      </w:r>
    </w:p>
    <w:p w:rsidR="00893010" w:rsidRPr="00893010" w:rsidRDefault="00893010" w:rsidP="0089301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893010">
        <w:rPr>
          <w:rFonts w:eastAsiaTheme="minorHAnsi"/>
          <w:color w:val="000000"/>
          <w:sz w:val="28"/>
          <w:szCs w:val="28"/>
          <w:lang w:eastAsia="en-US"/>
        </w:rPr>
        <w:t xml:space="preserve">и дождик не такой теплый, как летом. Но мы любим осень за ее красоту и наши дети с удовольствием гуляют на участках детского сада, в уголке леса и во </w:t>
      </w:r>
      <w:r w:rsidR="005206F5">
        <w:rPr>
          <w:rFonts w:eastAsiaTheme="minorHAnsi"/>
          <w:color w:val="000000"/>
          <w:sz w:val="28"/>
          <w:szCs w:val="28"/>
          <w:lang w:eastAsia="en-US"/>
        </w:rPr>
        <w:t xml:space="preserve"> фруктовом саду.</w:t>
      </w:r>
    </w:p>
    <w:p w:rsidR="00893010" w:rsidRDefault="00893010" w:rsidP="0009347F">
      <w:pPr>
        <w:jc w:val="both"/>
        <w:rPr>
          <w:b/>
          <w:bCs/>
          <w:iCs/>
          <w:sz w:val="22"/>
          <w:szCs w:val="22"/>
        </w:rPr>
      </w:pPr>
    </w:p>
    <w:p w:rsidR="00893010" w:rsidRDefault="00893010" w:rsidP="0009347F">
      <w:pPr>
        <w:jc w:val="both"/>
        <w:rPr>
          <w:b/>
          <w:bCs/>
          <w:iCs/>
          <w:sz w:val="22"/>
          <w:szCs w:val="22"/>
        </w:rPr>
      </w:pPr>
    </w:p>
    <w:p w:rsidR="00893010" w:rsidRDefault="00893010" w:rsidP="0009347F">
      <w:pPr>
        <w:jc w:val="both"/>
        <w:rPr>
          <w:b/>
          <w:bCs/>
          <w:iCs/>
          <w:sz w:val="22"/>
          <w:szCs w:val="22"/>
        </w:rPr>
      </w:pPr>
    </w:p>
    <w:p w:rsidR="005206F5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Осень </w:t>
      </w:r>
      <w:proofErr w:type="gramStart"/>
      <w:r>
        <w:rPr>
          <w:sz w:val="28"/>
          <w:szCs w:val="28"/>
        </w:rPr>
        <w:t>ласковой</w:t>
      </w:r>
      <w:proofErr w:type="gramEnd"/>
      <w:r w:rsidR="001E2AF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свирелькой</w:t>
      </w:r>
      <w:proofErr w:type="spellEnd"/>
    </w:p>
    <w:p w:rsidR="005206F5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Нас поднимет с колыбельки,</w:t>
      </w:r>
      <w:bookmarkStart w:id="0" w:name="_GoBack"/>
      <w:bookmarkEnd w:id="0"/>
    </w:p>
    <w:p w:rsidR="005206F5" w:rsidRDefault="004D0B6A" w:rsidP="0009347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2808605</wp:posOffset>
            </wp:positionH>
            <wp:positionV relativeFrom="margin">
              <wp:posOffset>4736465</wp:posOffset>
            </wp:positionV>
            <wp:extent cx="3239770" cy="2159635"/>
            <wp:effectExtent l="76200" t="0" r="151130" b="50165"/>
            <wp:wrapSquare wrapText="bothSides"/>
            <wp:docPr id="4" name="Рисунок 4" descr="&amp;Scy;&amp;iecy;&amp;ncy;&amp;tcy;&amp;yacy;&amp;bcy;&amp;rcy;&amp;yacy; &amp;Gcy;&amp;Bcy;&amp;Ocy;&amp;Ucy; &amp;Rcy;&amp;acy;&amp;bcy;&amp;ocy;&amp;tcy;&amp;ncy;&amp;icy;&amp;kcy;&amp;ocy;&amp;vcy; &amp;gcy;&amp;ocy;&amp;rcy;&amp;ocy;&amp;dcy;&amp;acy; &amp;vcy;&amp;scy;&amp;iecy;&amp;khcy; &amp;icy; &amp;Dcy;&amp;iecy;&amp;ncy;&amp;softcy; &amp;dcy;&amp;ocy;&amp;shcy;&amp;kcy;&amp;ocy;&amp;lcy;&amp;softcy;&amp;ncy;&amp;ycy;&amp;khcy; - &amp;vcy;&amp;icy;&amp;dcy;&amp;acy; &amp;vcy;&amp;ocy;&amp;scy;&amp;pcy;&amp;icy;&amp;tcy;&amp;acy;&amp;tcy;&amp;iecy;&amp;lcy;&amp;yacy; &quot;27 &amp;Mcy;&amp;ocy;&amp;scy;&amp;kcy;&amp;vcy;&amp;ycy; &amp;dcy;&amp;iecy;&amp;tcy;&amp;scy;&amp;kcy;&amp;icy;&amp;jcy; &amp;kcy;&amp;ocy;&amp;mcy;&amp;bcy;&amp;icy;&amp;ncy;&amp;icy;&amp;rcy;&amp;ocy;&amp;vcy;&amp;acy;&amp;ncy;&amp;ncy;&amp;ocy;&amp;gcy;&amp;ocy; &amp;scy;&amp;acy;&amp;dcy; 181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iecy;&amp;ncy;&amp;tcy;&amp;yacy;&amp;bcy;&amp;rcy;&amp;yacy; &amp;Gcy;&amp;Bcy;&amp;Ocy;&amp;Ucy; &amp;Rcy;&amp;acy;&amp;bcy;&amp;ocy;&amp;tcy;&amp;ncy;&amp;icy;&amp;kcy;&amp;ocy;&amp;vcy; &amp;gcy;&amp;ocy;&amp;rcy;&amp;ocy;&amp;dcy;&amp;acy; &amp;vcy;&amp;scy;&amp;iecy;&amp;khcy; &amp;icy; &amp;Dcy;&amp;iecy;&amp;ncy;&amp;softcy; &amp;dcy;&amp;ocy;&amp;shcy;&amp;kcy;&amp;ocy;&amp;lcy;&amp;softcy;&amp;ncy;&amp;ycy;&amp;khcy; - &amp;vcy;&amp;icy;&amp;dcy;&amp;acy; &amp;vcy;&amp;ocy;&amp;scy;&amp;pcy;&amp;icy;&amp;tcy;&amp;acy;&amp;tcy;&amp;iecy;&amp;lcy;&amp;yacy; &quot;27 &amp;Mcy;&amp;ocy;&amp;scy;&amp;kcy;&amp;vcy;&amp;ycy; &amp;dcy;&amp;iecy;&amp;tcy;&amp;scy;&amp;kcy;&amp;icy;&amp;jcy; &amp;kcy;&amp;ocy;&amp;mcy;&amp;bcy;&amp;icy;&amp;ncy;&amp;icy;&amp;rcy;&amp;ocy;&amp;vcy;&amp;acy;&amp;ncy;&amp;ncy;&amp;ocy;&amp;gcy;&amp;ocy; &amp;scy;&amp;acy;&amp;dcy; 1814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206F5">
        <w:rPr>
          <w:sz w:val="28"/>
          <w:szCs w:val="28"/>
        </w:rPr>
        <w:t xml:space="preserve"> Позовет гулять по саду,</w:t>
      </w:r>
    </w:p>
    <w:p w:rsidR="005206F5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Демонстрируя наряды.</w:t>
      </w:r>
    </w:p>
    <w:p w:rsidR="005206F5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 солнечного лета.</w:t>
      </w:r>
    </w:p>
    <w:p w:rsidR="005206F5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Вся земля теплом согрета.</w:t>
      </w:r>
    </w:p>
    <w:p w:rsidR="00F76E46" w:rsidRDefault="005206F5" w:rsidP="000934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Осень то тепло возьмет,</w:t>
      </w:r>
    </w:p>
    <w:p w:rsidR="00893010" w:rsidRPr="00F76E46" w:rsidRDefault="005206F5" w:rsidP="0009347F">
      <w:pPr>
        <w:jc w:val="both"/>
        <w:rPr>
          <w:sz w:val="20"/>
          <w:szCs w:val="28"/>
        </w:rPr>
      </w:pPr>
      <w:r>
        <w:rPr>
          <w:sz w:val="28"/>
          <w:szCs w:val="28"/>
        </w:rPr>
        <w:t>По тропинкам разнесет.</w:t>
      </w:r>
    </w:p>
    <w:p w:rsidR="005206F5" w:rsidRDefault="005206F5" w:rsidP="0009347F">
      <w:pPr>
        <w:jc w:val="both"/>
        <w:rPr>
          <w:sz w:val="28"/>
          <w:szCs w:val="28"/>
        </w:rPr>
      </w:pPr>
    </w:p>
    <w:p w:rsidR="005206F5" w:rsidRDefault="005206F5" w:rsidP="0009347F">
      <w:pPr>
        <w:jc w:val="both"/>
        <w:rPr>
          <w:sz w:val="28"/>
          <w:szCs w:val="28"/>
        </w:rPr>
      </w:pPr>
    </w:p>
    <w:p w:rsidR="005206F5" w:rsidRPr="005206F5" w:rsidRDefault="005206F5" w:rsidP="002E3C72">
      <w:pPr>
        <w:pStyle w:val="Default"/>
        <w:jc w:val="both"/>
        <w:rPr>
          <w:sz w:val="28"/>
          <w:szCs w:val="28"/>
        </w:rPr>
      </w:pPr>
      <w:r w:rsidRPr="005206F5">
        <w:rPr>
          <w:sz w:val="28"/>
          <w:szCs w:val="28"/>
        </w:rPr>
        <w:t>Мягкой лапкой по щеке</w:t>
      </w:r>
    </w:p>
    <w:p w:rsidR="005206F5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Луч погладит золотой,</w:t>
      </w:r>
    </w:p>
    <w:p w:rsidR="005206F5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На осеннем ветерке;</w:t>
      </w:r>
    </w:p>
    <w:p w:rsidR="005206F5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Покатаемся с тобой.</w:t>
      </w:r>
    </w:p>
    <w:p w:rsidR="005206F5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5206F5">
        <w:rPr>
          <w:rFonts w:eastAsiaTheme="minorHAnsi"/>
          <w:color w:val="000000"/>
          <w:sz w:val="28"/>
          <w:szCs w:val="28"/>
          <w:lang w:eastAsia="en-US"/>
        </w:rPr>
        <w:t>Пошуршим</w:t>
      </w:r>
      <w:proofErr w:type="spellEnd"/>
      <w:r w:rsidRPr="005206F5">
        <w:rPr>
          <w:rFonts w:eastAsiaTheme="minorHAnsi"/>
          <w:color w:val="000000"/>
          <w:sz w:val="28"/>
          <w:szCs w:val="28"/>
          <w:lang w:eastAsia="en-US"/>
        </w:rPr>
        <w:t xml:space="preserve"> листком кленовым,</w:t>
      </w:r>
    </w:p>
    <w:p w:rsidR="002E3C72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Самым красным, самым новым.</w:t>
      </w:r>
    </w:p>
    <w:p w:rsidR="002E3C72" w:rsidRDefault="005206F5" w:rsidP="002E3C72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Наберем себе букеты,</w:t>
      </w:r>
    </w:p>
    <w:p w:rsidR="00FD0970" w:rsidRDefault="005206F5" w:rsidP="005A1F2B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206F5">
        <w:rPr>
          <w:rFonts w:eastAsiaTheme="minorHAnsi"/>
          <w:color w:val="000000"/>
          <w:sz w:val="28"/>
          <w:szCs w:val="28"/>
          <w:lang w:eastAsia="en-US"/>
        </w:rPr>
        <w:t>Песенку споем об этом.</w:t>
      </w:r>
    </w:p>
    <w:p w:rsidR="005A1F2B" w:rsidRDefault="005A1F2B" w:rsidP="005A1F2B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D4F4E" w:rsidRDefault="00ED4F4E" w:rsidP="005A1F2B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5A1F2B" w:rsidRDefault="005A1F2B" w:rsidP="005A1F2B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5A1F2B" w:rsidRDefault="005A1F2B" w:rsidP="00DF3E0C">
      <w:pPr>
        <w:pStyle w:val="Default"/>
        <w:rPr>
          <w:noProof/>
          <w:sz w:val="28"/>
          <w:szCs w:val="28"/>
        </w:rPr>
      </w:pPr>
    </w:p>
    <w:p w:rsidR="005A1F2B" w:rsidRDefault="005A1F2B" w:rsidP="00DF3E0C">
      <w:pPr>
        <w:pStyle w:val="Default"/>
        <w:rPr>
          <w:noProof/>
          <w:sz w:val="28"/>
          <w:szCs w:val="28"/>
        </w:rPr>
      </w:pPr>
    </w:p>
    <w:p w:rsidR="001E2AFC" w:rsidRDefault="001E2AFC" w:rsidP="00DF3E0C">
      <w:pPr>
        <w:pStyle w:val="Default"/>
        <w:rPr>
          <w:noProof/>
          <w:color w:val="C00000"/>
          <w:sz w:val="36"/>
          <w:szCs w:val="36"/>
          <w:lang w:val="en-US"/>
        </w:rPr>
      </w:pPr>
    </w:p>
    <w:p w:rsidR="00790F70" w:rsidRDefault="00790F70" w:rsidP="00DF3E0C">
      <w:pPr>
        <w:pStyle w:val="Default"/>
        <w:rPr>
          <w:noProof/>
          <w:color w:val="C00000"/>
          <w:sz w:val="36"/>
          <w:szCs w:val="36"/>
          <w:lang w:val="en-US"/>
        </w:rPr>
      </w:pPr>
    </w:p>
    <w:p w:rsidR="00790F70" w:rsidRPr="00790F70" w:rsidRDefault="00790F70" w:rsidP="00DF3E0C">
      <w:pPr>
        <w:pStyle w:val="Default"/>
        <w:rPr>
          <w:noProof/>
          <w:color w:val="C00000"/>
          <w:sz w:val="36"/>
          <w:szCs w:val="36"/>
          <w:lang w:val="en-US"/>
        </w:rPr>
      </w:pPr>
      <w:r>
        <w:rPr>
          <w:noProof/>
          <w:color w:val="C00000"/>
          <w:sz w:val="36"/>
          <w:szCs w:val="36"/>
          <w:lang w:val="en-US"/>
        </w:rPr>
        <w:t xml:space="preserve"> </w:t>
      </w:r>
    </w:p>
    <w:p w:rsidR="00DE0B8C" w:rsidRDefault="00AA1054" w:rsidP="00DF3E0C">
      <w:pPr>
        <w:pStyle w:val="Default"/>
        <w:rPr>
          <w:noProof/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-159385</wp:posOffset>
            </wp:positionV>
            <wp:extent cx="1476375" cy="1466850"/>
            <wp:effectExtent l="19050" t="0" r="9525" b="0"/>
            <wp:wrapSquare wrapText="bothSides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E0C" w:rsidRPr="00FD0970" w:rsidRDefault="00DF3E0C" w:rsidP="00DF3E0C">
      <w:pPr>
        <w:pStyle w:val="Default"/>
        <w:rPr>
          <w:b/>
          <w:bCs/>
          <w:color w:val="C00000"/>
          <w:sz w:val="36"/>
          <w:szCs w:val="36"/>
        </w:rPr>
      </w:pPr>
      <w:r w:rsidRPr="00FD0970">
        <w:rPr>
          <w:noProof/>
          <w:color w:val="C00000"/>
          <w:sz w:val="36"/>
          <w:szCs w:val="36"/>
        </w:rPr>
        <w:t>«</w:t>
      </w:r>
      <w:r w:rsidRPr="00FD0970">
        <w:rPr>
          <w:b/>
          <w:bCs/>
          <w:color w:val="C00000"/>
          <w:sz w:val="36"/>
          <w:szCs w:val="36"/>
        </w:rPr>
        <w:t xml:space="preserve">Игры, которые можно провести дома» </w:t>
      </w:r>
    </w:p>
    <w:p w:rsidR="00DF3E0C" w:rsidRPr="0081786A" w:rsidRDefault="00DF3E0C" w:rsidP="00DF3E0C">
      <w:pPr>
        <w:pStyle w:val="Default"/>
        <w:rPr>
          <w:color w:val="548DD4" w:themeColor="text2" w:themeTint="99"/>
          <w:sz w:val="16"/>
          <w:szCs w:val="16"/>
        </w:rPr>
      </w:pP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28"/>
          <w:szCs w:val="28"/>
          <w:lang w:eastAsia="en-US"/>
        </w:rPr>
        <w:t xml:space="preserve">«Путешествие»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Скоротать время в дороге можно следующим образом. Один из родителей ведет машину, другой считает, например, обгоняющие их красные автомобили, а ребенок - такие же, идущие навстречу. Можно считать машины определенной марки, определенной величины.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548DD4" w:themeColor="text2" w:themeTint="99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>«Найди игрушку»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Спрячьте маленькую игрушку. </w:t>
      </w:r>
      <w:proofErr w:type="gramStart"/>
      <w:r w:rsidRPr="00DF3E0C">
        <w:rPr>
          <w:rFonts w:eastAsiaTheme="minorHAnsi"/>
          <w:color w:val="000000"/>
          <w:sz w:val="32"/>
          <w:szCs w:val="32"/>
          <w:lang w:eastAsia="en-US"/>
        </w:rPr>
        <w:t>Пусть ребенок поищет ее, а найдя, обязательно определит местонахождение: на ..., за ..., между ..., в ..., у ... и т.п.</w:t>
      </w:r>
      <w:proofErr w:type="gramEnd"/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 Потом поменяйтесь ролями.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000000"/>
          <w:sz w:val="32"/>
          <w:szCs w:val="32"/>
          <w:lang w:eastAsia="en-US"/>
        </w:rPr>
        <w:t>«</w:t>
      </w: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>Чего не стало?»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Поставьте на стол десять игрушек в ряд. Предложите ребенку пересчитать их и запомнить расположение. Затем попросите его закрыть глаза. Уберите две любые игрушки. После чего ребенок открывает глаза и отвечает на вопросы: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- Игрушек стало больше или меньше?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- Какие игрушки исчезли?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- Какими они были по счету?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548DD4" w:themeColor="text2" w:themeTint="99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 xml:space="preserve">«Назови соседей»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Взрослый называет число, просит ребенка назвать соседей этого числа </w:t>
      </w:r>
      <w:r w:rsidRPr="00DF3E0C">
        <w:rPr>
          <w:rFonts w:eastAsiaTheme="minorHAnsi"/>
          <w:i/>
          <w:iCs/>
          <w:color w:val="000000"/>
          <w:sz w:val="32"/>
          <w:szCs w:val="32"/>
          <w:lang w:eastAsia="en-US"/>
        </w:rPr>
        <w:t xml:space="preserve">(предыдущее и последующее) 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и объяснить свой ответ. Можно усложнить игру: взрослый называет два числа и предлагает ребенку сказать, какое число находится между ними. Потом </w:t>
      </w:r>
      <w:proofErr w:type="gramStart"/>
      <w:r w:rsidRPr="00DF3E0C">
        <w:rPr>
          <w:rFonts w:eastAsiaTheme="minorHAnsi"/>
          <w:color w:val="000000"/>
          <w:sz w:val="32"/>
          <w:szCs w:val="32"/>
          <w:lang w:eastAsia="en-US"/>
        </w:rPr>
        <w:t>играющие</w:t>
      </w:r>
      <w:proofErr w:type="gramEnd"/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 меняются ролями.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548DD4" w:themeColor="text2" w:themeTint="99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 xml:space="preserve">«Кто знает, пусть дальше считает»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Взрослый называет число, а ребенок должен назвать три последующих. Другие варианты: назвать три последующих числа и увеличить </w:t>
      </w:r>
      <w:r w:rsidRPr="00DF3E0C">
        <w:rPr>
          <w:rFonts w:eastAsiaTheme="minorHAnsi"/>
          <w:i/>
          <w:iCs/>
          <w:color w:val="000000"/>
          <w:sz w:val="32"/>
          <w:szCs w:val="32"/>
          <w:lang w:eastAsia="en-US"/>
        </w:rPr>
        <w:t xml:space="preserve">(уменьшить) 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каждое число на один. Поменяйтесь ролями.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548DD4" w:themeColor="text2" w:themeTint="99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 xml:space="preserve">«Найти столько же» </w:t>
      </w:r>
    </w:p>
    <w:p w:rsidR="00DF3E0C" w:rsidRP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Взрослый держит в руках веером карточки с цифрами так, чтобы ребенок их не видел. Предлагает ему вытащить одну из них. Ребенок выбирает одну карточку и, запомнив цифру, находит соответствующее число одинаковых </w:t>
      </w:r>
      <w:r w:rsidRPr="00DF3E0C">
        <w:rPr>
          <w:rFonts w:eastAsiaTheme="minorHAnsi"/>
          <w:i/>
          <w:iCs/>
          <w:color w:val="000000"/>
          <w:sz w:val="32"/>
          <w:szCs w:val="32"/>
          <w:lang w:eastAsia="en-US"/>
        </w:rPr>
        <w:t xml:space="preserve">(по любому признаку) 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предметов в комнате, затем столько же разных. </w:t>
      </w:r>
    </w:p>
    <w:p w:rsidR="00DF3E0C" w:rsidRPr="005A1F2B" w:rsidRDefault="00DF3E0C" w:rsidP="00DF3E0C">
      <w:pPr>
        <w:autoSpaceDE w:val="0"/>
        <w:autoSpaceDN w:val="0"/>
        <w:adjustRightInd w:val="0"/>
        <w:rPr>
          <w:rFonts w:eastAsiaTheme="minorHAnsi"/>
          <w:color w:val="548DD4" w:themeColor="text2" w:themeTint="99"/>
          <w:sz w:val="32"/>
          <w:szCs w:val="32"/>
          <w:lang w:eastAsia="en-US"/>
        </w:rPr>
      </w:pPr>
      <w:r w:rsidRPr="00DF3E0C">
        <w:rPr>
          <w:rFonts w:eastAsiaTheme="minorHAnsi"/>
          <w:b/>
          <w:bCs/>
          <w:color w:val="548DD4" w:themeColor="text2" w:themeTint="99"/>
          <w:sz w:val="32"/>
          <w:szCs w:val="32"/>
          <w:lang w:eastAsia="en-US"/>
        </w:rPr>
        <w:t xml:space="preserve">«Положи столько же» 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В игру можно играть везде. Взрослый выкладывает в ряд камешки </w:t>
      </w:r>
      <w:r w:rsidRPr="00DF3E0C">
        <w:rPr>
          <w:rFonts w:eastAsiaTheme="minorHAnsi"/>
          <w:i/>
          <w:iCs/>
          <w:color w:val="000000"/>
          <w:sz w:val="32"/>
          <w:szCs w:val="32"/>
          <w:lang w:eastAsia="en-US"/>
        </w:rPr>
        <w:t>(каштаны)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. Ребенок должен положитьстолько же, не считая </w:t>
      </w:r>
      <w:r w:rsidRPr="00DF3E0C">
        <w:rPr>
          <w:rFonts w:eastAsiaTheme="minorHAnsi"/>
          <w:i/>
          <w:iCs/>
          <w:color w:val="000000"/>
          <w:sz w:val="32"/>
          <w:szCs w:val="32"/>
          <w:lang w:eastAsia="en-US"/>
        </w:rPr>
        <w:t>(один под другим)</w:t>
      </w:r>
      <w:r w:rsidRPr="00DF3E0C">
        <w:rPr>
          <w:rFonts w:eastAsiaTheme="minorHAnsi"/>
          <w:color w:val="000000"/>
          <w:sz w:val="32"/>
          <w:szCs w:val="32"/>
          <w:lang w:eastAsia="en-US"/>
        </w:rPr>
        <w:t xml:space="preserve">. Усложните игру, предложите положить больше камешков или меньше тоже в ряд. </w:t>
      </w:r>
    </w:p>
    <w:p w:rsidR="00FD0970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FD0970">
        <w:rPr>
          <w:rFonts w:eastAsiaTheme="minorHAnsi"/>
          <w:color w:val="000000"/>
          <w:sz w:val="32"/>
          <w:szCs w:val="32"/>
          <w:lang w:eastAsia="en-US"/>
        </w:rPr>
        <w:t>с цифрой или нужным количеством кружочков. Потом можно поменяться ролями.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</w:pPr>
      <w:r w:rsidRPr="00FD0970"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  <w:t xml:space="preserve">«Отгадай число» 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FD0970">
        <w:rPr>
          <w:rFonts w:eastAsiaTheme="minorHAnsi"/>
          <w:color w:val="000000"/>
          <w:sz w:val="32"/>
          <w:szCs w:val="32"/>
          <w:lang w:eastAsia="en-US"/>
        </w:rPr>
        <w:lastRenderedPageBreak/>
        <w:t xml:space="preserve">Ведущий (взрослый) загадывает число и говорит, что оно меньше 20. Ребенок, задавая вопросы со словами «больше» или «меньше», отгадывает задуманное число. 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</w:pPr>
      <w:r w:rsidRPr="00FD0970"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  <w:t xml:space="preserve">«Давай посчитаем!» 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FD0970">
        <w:rPr>
          <w:rFonts w:eastAsiaTheme="minorHAnsi"/>
          <w:color w:val="000000"/>
          <w:sz w:val="32"/>
          <w:szCs w:val="32"/>
          <w:lang w:eastAsia="en-US"/>
        </w:rPr>
        <w:t xml:space="preserve">Играют вдвоем. Взрослый считает про себя. Ребенок через некоторое время говорит «стоп» и пытается угадать число, до которого, по его мнению, досчитал взрослый. Меняются ролями. 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</w:pPr>
      <w:r w:rsidRPr="00FD0970"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  <w:t xml:space="preserve">«Кто больше?» </w:t>
      </w:r>
    </w:p>
    <w:p w:rsidR="00FD0970" w:rsidRPr="00FD0970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FD0970">
        <w:rPr>
          <w:rFonts w:eastAsiaTheme="minorHAnsi"/>
          <w:color w:val="000000"/>
          <w:sz w:val="32"/>
          <w:szCs w:val="32"/>
          <w:lang w:eastAsia="en-US"/>
        </w:rPr>
        <w:t xml:space="preserve">Перед </w:t>
      </w:r>
      <w:proofErr w:type="gramStart"/>
      <w:r w:rsidRPr="00FD0970">
        <w:rPr>
          <w:rFonts w:eastAsiaTheme="minorHAnsi"/>
          <w:color w:val="000000"/>
          <w:sz w:val="32"/>
          <w:szCs w:val="32"/>
          <w:lang w:eastAsia="en-US"/>
        </w:rPr>
        <w:t>играющими</w:t>
      </w:r>
      <w:proofErr w:type="gramEnd"/>
      <w:r w:rsidRPr="00FD0970">
        <w:rPr>
          <w:rFonts w:eastAsiaTheme="minorHAnsi"/>
          <w:color w:val="000000"/>
          <w:sz w:val="32"/>
          <w:szCs w:val="32"/>
          <w:lang w:eastAsia="en-US"/>
        </w:rPr>
        <w:t xml:space="preserve"> на столе две кучки мелких пуговиц (</w:t>
      </w:r>
      <w:proofErr w:type="spellStart"/>
      <w:r w:rsidRPr="00FD0970">
        <w:rPr>
          <w:rFonts w:eastAsiaTheme="minorHAnsi"/>
          <w:color w:val="000000"/>
          <w:sz w:val="32"/>
          <w:szCs w:val="32"/>
          <w:lang w:eastAsia="en-US"/>
        </w:rPr>
        <w:t>фасолинок</w:t>
      </w:r>
      <w:proofErr w:type="spellEnd"/>
      <w:r w:rsidRPr="00FD0970">
        <w:rPr>
          <w:rFonts w:eastAsiaTheme="minorHAnsi"/>
          <w:color w:val="000000"/>
          <w:sz w:val="32"/>
          <w:szCs w:val="32"/>
          <w:lang w:eastAsia="en-US"/>
        </w:rPr>
        <w:t xml:space="preserve">). По команде игроки в течение определенного времени откладывают из кучки пуговицы по одной. Потом считают, кто больше отложил. Можно усложнить игру: откладывать пуговицы левой рукой. 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</w:pPr>
      <w:r w:rsidRPr="00FD0970">
        <w:rPr>
          <w:rFonts w:eastAsiaTheme="minorHAnsi"/>
          <w:b/>
          <w:color w:val="548DD4" w:themeColor="text2" w:themeTint="99"/>
          <w:sz w:val="32"/>
          <w:szCs w:val="32"/>
          <w:lang w:eastAsia="en-US"/>
        </w:rPr>
        <w:t xml:space="preserve">«Камешки» </w:t>
      </w:r>
    </w:p>
    <w:p w:rsidR="005A1F2B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FD0970">
        <w:rPr>
          <w:rFonts w:eastAsiaTheme="minorHAnsi"/>
          <w:color w:val="000000"/>
          <w:sz w:val="32"/>
          <w:szCs w:val="32"/>
          <w:lang w:eastAsia="en-US"/>
        </w:rPr>
        <w:t>Играют вдвоем. Положите на землю камешки. Каждый по очереди подбрасывает один камешек вверх, стараясь его поймать, и одновременно собирает лежащие на земле камешки в другую руку. Если это удается, то количество пойманных камешков засчитывается как выигранные очки. Кто первый н</w:t>
      </w:r>
      <w:r w:rsidR="005A1F2B">
        <w:rPr>
          <w:rFonts w:eastAsiaTheme="minorHAnsi"/>
          <w:color w:val="000000"/>
          <w:sz w:val="32"/>
          <w:szCs w:val="32"/>
          <w:lang w:eastAsia="en-US"/>
        </w:rPr>
        <w:t>аберет 20 очков, тот и выиграл.</w:t>
      </w:r>
    </w:p>
    <w:p w:rsidR="0081786A" w:rsidRPr="005A1F2B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C72F52">
        <w:rPr>
          <w:b/>
          <w:bCs/>
          <w:color w:val="C00000"/>
          <w:sz w:val="32"/>
          <w:szCs w:val="32"/>
        </w:rPr>
        <w:t>Ребёнок очень рад минутам, п</w:t>
      </w:r>
      <w:r w:rsidR="00C72F52">
        <w:rPr>
          <w:b/>
          <w:bCs/>
          <w:color w:val="C00000"/>
          <w:sz w:val="32"/>
          <w:szCs w:val="32"/>
        </w:rPr>
        <w:t>одаренным ему родителями в игре</w:t>
      </w:r>
    </w:p>
    <w:p w:rsidR="0081786A" w:rsidRPr="00FD0970" w:rsidRDefault="0081786A" w:rsidP="0081786A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</w:p>
    <w:p w:rsidR="00DF3E0C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</w:p>
    <w:p w:rsidR="0056453D" w:rsidRDefault="000F2632" w:rsidP="00D22E1B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  <w:lang w:eastAsia="en-US"/>
        </w:rPr>
      </w:pPr>
      <w:r w:rsidRPr="000F2632">
        <w:rPr>
          <w:rFonts w:eastAsiaTheme="minorHAnsi"/>
          <w:noProof/>
          <w:color w:val="000000"/>
          <w:sz w:val="32"/>
          <w:szCs w:val="32"/>
        </w:rPr>
        <w:drawing>
          <wp:inline distT="0" distB="0" distL="0" distR="0">
            <wp:extent cx="2762250" cy="1866900"/>
            <wp:effectExtent l="304800" t="228600" r="247650" b="247650"/>
            <wp:docPr id="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05" cy="186714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00B050"/>
                      </a:solidFill>
                      <a:prstDash val="sysDot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453D" w:rsidRDefault="0056453D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AA1054" w:rsidRPr="00AA1054" w:rsidRDefault="00AA1054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val="en-US" w:eastAsia="en-US"/>
        </w:rPr>
      </w:pPr>
    </w:p>
    <w:p w:rsidR="00DF3E0C" w:rsidRPr="00D22E1B" w:rsidRDefault="00DF3E0C" w:rsidP="00DF3E0C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</w:p>
    <w:p w:rsidR="00EB42FE" w:rsidRPr="00D22E1B" w:rsidRDefault="006D48C0" w:rsidP="00EB42FE">
      <w:pPr>
        <w:pStyle w:val="Default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lastRenderedPageBreak/>
        <w:t xml:space="preserve">             </w:t>
      </w:r>
      <w:r w:rsidR="00EB42FE" w:rsidRPr="00D22E1B">
        <w:rPr>
          <w:b/>
          <w:color w:val="C00000"/>
          <w:sz w:val="44"/>
          <w:szCs w:val="44"/>
        </w:rPr>
        <w:t xml:space="preserve">Консультация для родителей: </w:t>
      </w:r>
    </w:p>
    <w:p w:rsidR="00EB42FE" w:rsidRPr="00EB42FE" w:rsidRDefault="00EB42FE" w:rsidP="00EB42FE">
      <w:pPr>
        <w:pStyle w:val="Default"/>
        <w:rPr>
          <w:sz w:val="32"/>
          <w:szCs w:val="32"/>
        </w:rPr>
      </w:pPr>
    </w:p>
    <w:p w:rsidR="00EB42FE" w:rsidRPr="00C65573" w:rsidRDefault="00EB42FE" w:rsidP="00D22E1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70C0"/>
          <w:sz w:val="40"/>
          <w:szCs w:val="40"/>
          <w:lang w:eastAsia="en-US"/>
        </w:rPr>
      </w:pPr>
      <w:r w:rsidRPr="00EB42FE">
        <w:rPr>
          <w:rFonts w:eastAsiaTheme="minorHAnsi"/>
          <w:b/>
          <w:bCs/>
          <w:color w:val="0070C0"/>
          <w:sz w:val="40"/>
          <w:szCs w:val="40"/>
          <w:lang w:eastAsia="en-US"/>
        </w:rPr>
        <w:t>« Роль семьи в воспитании патриотических</w:t>
      </w:r>
    </w:p>
    <w:p w:rsidR="00EB42FE" w:rsidRDefault="00EB42FE" w:rsidP="00D22E1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70C0"/>
          <w:sz w:val="32"/>
          <w:szCs w:val="32"/>
          <w:lang w:eastAsia="en-US"/>
        </w:rPr>
      </w:pPr>
      <w:r w:rsidRPr="00EB42FE">
        <w:rPr>
          <w:rFonts w:eastAsiaTheme="minorHAnsi"/>
          <w:b/>
          <w:bCs/>
          <w:color w:val="0070C0"/>
          <w:sz w:val="40"/>
          <w:szCs w:val="40"/>
          <w:lang w:eastAsia="en-US"/>
        </w:rPr>
        <w:t>чувств у дошкольников »</w:t>
      </w:r>
      <w:r w:rsidRPr="00EB42FE">
        <w:rPr>
          <w:rFonts w:eastAsiaTheme="minorHAnsi"/>
          <w:b/>
          <w:bCs/>
          <w:color w:val="0070C0"/>
          <w:sz w:val="32"/>
          <w:szCs w:val="32"/>
          <w:lang w:eastAsia="en-US"/>
        </w:rPr>
        <w:t>.</w:t>
      </w:r>
    </w:p>
    <w:p w:rsidR="00D22E1B" w:rsidRPr="00EB42FE" w:rsidRDefault="00D22E1B" w:rsidP="00D22E1B">
      <w:pPr>
        <w:autoSpaceDE w:val="0"/>
        <w:autoSpaceDN w:val="0"/>
        <w:adjustRightInd w:val="0"/>
        <w:jc w:val="center"/>
        <w:rPr>
          <w:rFonts w:eastAsiaTheme="minorHAnsi"/>
          <w:color w:val="0070C0"/>
          <w:sz w:val="32"/>
          <w:szCs w:val="32"/>
          <w:lang w:eastAsia="en-US"/>
        </w:rPr>
      </w:pPr>
    </w:p>
    <w:p w:rsidR="00EB42FE" w:rsidRPr="007625D5" w:rsidRDefault="00EB42FE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 </w:t>
      </w:r>
    </w:p>
    <w:p w:rsidR="00EB42FE" w:rsidRPr="007625D5" w:rsidRDefault="00EB42FE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 </w:t>
      </w:r>
    </w:p>
    <w:p w:rsidR="00EB42FE" w:rsidRPr="007625D5" w:rsidRDefault="00EB42FE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 </w:t>
      </w:r>
    </w:p>
    <w:p w:rsidR="00EB42FE" w:rsidRPr="007625D5" w:rsidRDefault="00EB42FE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честности). </w:t>
      </w:r>
    </w:p>
    <w:p w:rsidR="00C65573" w:rsidRPr="007625D5" w:rsidRDefault="00EB42FE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 </w:t>
      </w:r>
    </w:p>
    <w:p w:rsidR="007625D5" w:rsidRDefault="007625D5" w:rsidP="00C65573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</w:pPr>
      <w:r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  <w:t xml:space="preserve">                                           </w:t>
      </w:r>
    </w:p>
    <w:p w:rsidR="007625D5" w:rsidRDefault="007625D5" w:rsidP="00C65573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</w:pPr>
      <w:r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  <w:t xml:space="preserve">     </w:t>
      </w:r>
    </w:p>
    <w:p w:rsidR="00C65573" w:rsidRPr="007625D5" w:rsidRDefault="007625D5" w:rsidP="00C65573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C00000"/>
          <w:sz w:val="36"/>
          <w:szCs w:val="36"/>
          <w:lang w:val="en-US" w:eastAsia="en-US"/>
        </w:rPr>
      </w:pPr>
      <w:r w:rsidRPr="007625D5">
        <w:rPr>
          <w:rFonts w:eastAsiaTheme="minorHAnsi"/>
          <w:b/>
          <w:bCs/>
          <w:i/>
          <w:iCs/>
          <w:color w:val="C00000"/>
          <w:sz w:val="36"/>
          <w:szCs w:val="36"/>
          <w:lang w:val="en-US" w:eastAsia="en-US"/>
        </w:rPr>
        <w:t xml:space="preserve">       </w:t>
      </w:r>
      <w:r>
        <w:rPr>
          <w:rFonts w:eastAsiaTheme="minorHAnsi"/>
          <w:b/>
          <w:bCs/>
          <w:i/>
          <w:iCs/>
          <w:color w:val="C00000"/>
          <w:sz w:val="36"/>
          <w:szCs w:val="36"/>
          <w:lang w:val="en-US" w:eastAsia="en-US"/>
        </w:rPr>
        <w:t xml:space="preserve">                    </w:t>
      </w:r>
      <w:r w:rsidRPr="007625D5">
        <w:rPr>
          <w:rFonts w:eastAsiaTheme="minorHAnsi"/>
          <w:b/>
          <w:bCs/>
          <w:i/>
          <w:iCs/>
          <w:color w:val="C00000"/>
          <w:sz w:val="36"/>
          <w:szCs w:val="36"/>
          <w:lang w:val="en-US" w:eastAsia="en-US"/>
        </w:rPr>
        <w:t xml:space="preserve"> </w:t>
      </w:r>
      <w:r w:rsidR="00C65573" w:rsidRPr="007625D5">
        <w:rPr>
          <w:rFonts w:eastAsiaTheme="minorHAnsi"/>
          <w:b/>
          <w:bCs/>
          <w:i/>
          <w:iCs/>
          <w:color w:val="C00000"/>
          <w:sz w:val="36"/>
          <w:szCs w:val="36"/>
          <w:lang w:eastAsia="en-US"/>
        </w:rPr>
        <w:t xml:space="preserve">Рекомендации для родителей. </w:t>
      </w:r>
    </w:p>
    <w:p w:rsidR="007625D5" w:rsidRDefault="007625D5" w:rsidP="00C65573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</w:pPr>
    </w:p>
    <w:p w:rsidR="007625D5" w:rsidRPr="007625D5" w:rsidRDefault="007625D5" w:rsidP="00C65573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C00000"/>
          <w:sz w:val="28"/>
          <w:szCs w:val="28"/>
          <w:lang w:val="en-US" w:eastAsia="en-US"/>
        </w:rPr>
      </w:pPr>
    </w:p>
    <w:p w:rsidR="00C65573" w:rsidRPr="007625D5" w:rsidRDefault="00C65573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 </w:t>
      </w:r>
    </w:p>
    <w:p w:rsidR="00C65573" w:rsidRPr="007625D5" w:rsidRDefault="00C65573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Воспитание маленького патриота начинается с самого близкого для него - родного дома, улицы, где он живет, детского сада. </w:t>
      </w:r>
    </w:p>
    <w:p w:rsidR="00C65573" w:rsidRPr="007625D5" w:rsidRDefault="00C65573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Обращайте внимание ребенка на красоту родного города </w:t>
      </w:r>
    </w:p>
    <w:p w:rsidR="00FD5612" w:rsidRPr="007625D5" w:rsidRDefault="00C65573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Во время прогулки расскажите, что находится на вашей улице, поговорите о значении каждого </w:t>
      </w:r>
      <w:proofErr w:type="spellStart"/>
      <w:r w:rsidRPr="007625D5">
        <w:rPr>
          <w:rFonts w:eastAsiaTheme="minorHAnsi"/>
          <w:color w:val="000000"/>
          <w:sz w:val="28"/>
          <w:szCs w:val="28"/>
          <w:lang w:eastAsia="en-US"/>
        </w:rPr>
        <w:t>объекта</w:t>
      </w:r>
      <w:proofErr w:type="gramStart"/>
      <w:r w:rsidRPr="007625D5">
        <w:rPr>
          <w:rFonts w:eastAsiaTheme="minorHAnsi"/>
          <w:color w:val="000000"/>
          <w:sz w:val="28"/>
          <w:szCs w:val="28"/>
          <w:lang w:eastAsia="en-US"/>
        </w:rPr>
        <w:t>.Д</w:t>
      </w:r>
      <w:proofErr w:type="gramEnd"/>
      <w:r w:rsidRPr="007625D5">
        <w:rPr>
          <w:rFonts w:eastAsiaTheme="minorHAnsi"/>
          <w:color w:val="000000"/>
          <w:sz w:val="28"/>
          <w:szCs w:val="28"/>
          <w:lang w:eastAsia="en-US"/>
        </w:rPr>
        <w:t>айте</w:t>
      </w:r>
      <w:proofErr w:type="spellEnd"/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</w:t>
      </w:r>
    </w:p>
    <w:p w:rsidR="00C65573" w:rsidRPr="007625D5" w:rsidRDefault="00FD5612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 xml:space="preserve"> Вм</w:t>
      </w:r>
      <w:r w:rsidR="00C65573" w:rsidRPr="007625D5">
        <w:rPr>
          <w:rFonts w:eastAsiaTheme="minorHAnsi"/>
          <w:color w:val="000000"/>
          <w:sz w:val="28"/>
          <w:szCs w:val="28"/>
          <w:lang w:eastAsia="en-US"/>
        </w:rPr>
        <w:t>есте с ребенком принимайте участие в труде по благоустройству и озеленению своего двора</w:t>
      </w:r>
      <w:r w:rsidR="006F20EA" w:rsidRPr="007625D5">
        <w:rPr>
          <w:rFonts w:eastAsiaTheme="minorHAnsi"/>
          <w:color w:val="000000"/>
          <w:sz w:val="28"/>
          <w:szCs w:val="28"/>
          <w:lang w:eastAsia="en-US"/>
        </w:rPr>
        <w:t>, р</w:t>
      </w:r>
      <w:r w:rsidR="00C65573" w:rsidRPr="007625D5">
        <w:rPr>
          <w:rFonts w:eastAsiaTheme="minorHAnsi"/>
          <w:color w:val="000000"/>
          <w:sz w:val="28"/>
          <w:szCs w:val="28"/>
          <w:lang w:eastAsia="en-US"/>
        </w:rPr>
        <w:t>асширяйте собственный кругозор</w:t>
      </w:r>
      <w:r w:rsidR="006F20EA" w:rsidRPr="007625D5">
        <w:rPr>
          <w:rFonts w:eastAsiaTheme="minorHAnsi"/>
          <w:color w:val="000000"/>
          <w:sz w:val="28"/>
          <w:szCs w:val="28"/>
          <w:lang w:eastAsia="en-US"/>
        </w:rPr>
        <w:t>,</w:t>
      </w:r>
    </w:p>
    <w:p w:rsidR="00C65573" w:rsidRPr="007625D5" w:rsidRDefault="006F20EA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625D5">
        <w:rPr>
          <w:rFonts w:eastAsiaTheme="minorHAnsi"/>
          <w:color w:val="000000"/>
          <w:sz w:val="28"/>
          <w:szCs w:val="28"/>
          <w:lang w:eastAsia="en-US"/>
        </w:rPr>
        <w:t>у</w:t>
      </w:r>
      <w:r w:rsidR="00C65573" w:rsidRPr="007625D5">
        <w:rPr>
          <w:rFonts w:eastAsiaTheme="minorHAnsi"/>
          <w:color w:val="000000"/>
          <w:sz w:val="28"/>
          <w:szCs w:val="28"/>
          <w:lang w:eastAsia="en-US"/>
        </w:rPr>
        <w:t>чите ребенка правильно оценивать свои поступки и поступки других людей</w:t>
      </w:r>
      <w:r w:rsidRPr="007625D5">
        <w:rPr>
          <w:rFonts w:eastAsiaTheme="minorHAnsi"/>
          <w:color w:val="000000"/>
          <w:sz w:val="28"/>
          <w:szCs w:val="28"/>
          <w:lang w:eastAsia="en-US"/>
        </w:rPr>
        <w:t>, ч</w:t>
      </w:r>
      <w:r w:rsidR="00C65573" w:rsidRPr="007625D5">
        <w:rPr>
          <w:rFonts w:eastAsiaTheme="minorHAnsi"/>
          <w:color w:val="000000"/>
          <w:sz w:val="28"/>
          <w:szCs w:val="28"/>
          <w:lang w:eastAsia="en-US"/>
        </w:rPr>
        <w:t>итайте ему книги о родине, ее героях, о традициях, культуре своего народа</w:t>
      </w:r>
      <w:r w:rsidRPr="007625D5">
        <w:rPr>
          <w:rFonts w:eastAsiaTheme="minorHAnsi"/>
          <w:color w:val="000000"/>
          <w:sz w:val="28"/>
          <w:szCs w:val="28"/>
          <w:lang w:eastAsia="en-US"/>
        </w:rPr>
        <w:t>, п</w:t>
      </w:r>
      <w:r w:rsidR="00C65573" w:rsidRPr="007625D5">
        <w:rPr>
          <w:rFonts w:eastAsiaTheme="minorHAnsi"/>
          <w:color w:val="000000"/>
          <w:sz w:val="28"/>
          <w:szCs w:val="28"/>
          <w:lang w:eastAsia="en-US"/>
        </w:rPr>
        <w:t>оощряйте ребенка за стремление поддерживать порядок, примерное поведение в общественных местах.</w:t>
      </w:r>
    </w:p>
    <w:p w:rsidR="00C72F52" w:rsidRDefault="00C72F52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C72F52" w:rsidRDefault="00C72F52" w:rsidP="00D22E1B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C72F52" w:rsidRDefault="00C72F52" w:rsidP="00C655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C72F52" w:rsidRDefault="00C72F52" w:rsidP="00C655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C72F52" w:rsidRDefault="00C72F52" w:rsidP="00C655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C72F52" w:rsidRDefault="008C6C57" w:rsidP="008C6C57">
      <w:pPr>
        <w:tabs>
          <w:tab w:val="left" w:pos="6480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  <w:r>
        <w:rPr>
          <w:rFonts w:eastAsiaTheme="minorHAnsi"/>
          <w:color w:val="000000"/>
          <w:sz w:val="32"/>
          <w:szCs w:val="32"/>
          <w:lang w:eastAsia="en-US"/>
        </w:rPr>
        <w:tab/>
      </w:r>
    </w:p>
    <w:p w:rsidR="00C72F52" w:rsidRDefault="00AD45AB" w:rsidP="00C655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  <w:r>
        <w:rPr>
          <w:rFonts w:eastAsiaTheme="minorHAnsi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align>top</wp:align>
            </wp:positionV>
            <wp:extent cx="1666875" cy="1838325"/>
            <wp:effectExtent l="152400" t="57150" r="85725" b="8572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72F52" w:rsidRDefault="00C72F52" w:rsidP="00C6557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32"/>
          <w:szCs w:val="32"/>
          <w:lang w:eastAsia="en-US"/>
        </w:rPr>
      </w:pPr>
    </w:p>
    <w:p w:rsidR="006F20EA" w:rsidRPr="007625D5" w:rsidRDefault="002F1174" w:rsidP="007625D5">
      <w:pPr>
        <w:jc w:val="both"/>
        <w:rPr>
          <w:b/>
          <w:color w:val="FF0000"/>
          <w:lang w:val="en-US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1818640</wp:posOffset>
            </wp:positionH>
            <wp:positionV relativeFrom="margin">
              <wp:posOffset>126365</wp:posOffset>
            </wp:positionV>
            <wp:extent cx="4029075" cy="523875"/>
            <wp:effectExtent l="19050" t="0" r="952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5573" w:rsidRPr="00F2117D" w:rsidRDefault="006F20EA" w:rsidP="00C65573">
      <w:pPr>
        <w:ind w:firstLine="426"/>
        <w:jc w:val="both"/>
        <w:rPr>
          <w:b/>
          <w:color w:val="FF0000"/>
        </w:rPr>
      </w:pPr>
      <w:r>
        <w:rPr>
          <w:b/>
          <w:color w:val="FF0000"/>
        </w:rPr>
        <w:t xml:space="preserve">С </w:t>
      </w:r>
      <w:r w:rsidR="00C65573" w:rsidRPr="00F2117D">
        <w:rPr>
          <w:b/>
          <w:color w:val="FF0000"/>
        </w:rPr>
        <w:t>наступлением осенне-зимнего периода десятки, а иногда и сотни миллионов жителей планеты страдают от так называемых острых респираторных вирусных инфекций (ОРВИ-ОРЗ), одной из которых является ГРИПП.</w:t>
      </w:r>
    </w:p>
    <w:p w:rsidR="00C65573" w:rsidRPr="00ED3965" w:rsidRDefault="00C65573" w:rsidP="00C65573">
      <w:pPr>
        <w:ind w:firstLine="426"/>
        <w:jc w:val="both"/>
        <w:rPr>
          <w:b/>
          <w:color w:val="FF0000"/>
        </w:rPr>
      </w:pPr>
    </w:p>
    <w:p w:rsidR="00C65573" w:rsidRPr="00ED3965" w:rsidRDefault="00C65573" w:rsidP="00C65573">
      <w:pPr>
        <w:jc w:val="center"/>
        <w:rPr>
          <w:b/>
          <w:i/>
          <w:color w:val="FF0000"/>
        </w:rPr>
      </w:pPr>
      <w:r w:rsidRPr="00ED3965">
        <w:rPr>
          <w:b/>
          <w:i/>
          <w:color w:val="FF0000"/>
        </w:rPr>
        <w:t>Что такое грипп?</w:t>
      </w:r>
    </w:p>
    <w:p w:rsidR="00C65573" w:rsidRPr="00063F7F" w:rsidRDefault="00C65573" w:rsidP="00C65573">
      <w:pPr>
        <w:ind w:firstLine="426"/>
        <w:jc w:val="both"/>
        <w:rPr>
          <w:u w:val="single"/>
        </w:rPr>
      </w:pPr>
      <w:r w:rsidRPr="00063F7F">
        <w:rPr>
          <w:b/>
        </w:rPr>
        <w:t>Грипп –</w:t>
      </w:r>
      <w:r w:rsidRPr="00ED3965">
        <w:t xml:space="preserve"> это острое инфекционное заболевание, характеризующееся поражением главным образом слизистой дыхательных путей и явлениями высокой интоксикации (болезненным состоянием организма). </w:t>
      </w:r>
    </w:p>
    <w:p w:rsidR="00C65573" w:rsidRPr="00063F7F" w:rsidRDefault="00C65573" w:rsidP="00C65573">
      <w:pPr>
        <w:jc w:val="center"/>
        <w:rPr>
          <w:b/>
          <w:u w:val="single"/>
        </w:rPr>
      </w:pPr>
      <w:r w:rsidRPr="00063F7F">
        <w:rPr>
          <w:b/>
          <w:u w:val="single"/>
        </w:rPr>
        <w:t>Пути передачи и симптомы заражения гриппом:</w:t>
      </w:r>
    </w:p>
    <w:p w:rsidR="00C65573" w:rsidRDefault="00C65573" w:rsidP="00C65573">
      <w:pPr>
        <w:jc w:val="center"/>
        <w:rPr>
          <w:b/>
          <w:color w:val="FF0000"/>
        </w:rPr>
      </w:pPr>
    </w:p>
    <w:p w:rsidR="00C65573" w:rsidRPr="00ED3965" w:rsidRDefault="00C65573" w:rsidP="00C65573">
      <w:pPr>
        <w:numPr>
          <w:ilvl w:val="0"/>
          <w:numId w:val="4"/>
        </w:numPr>
        <w:tabs>
          <w:tab w:val="left" w:pos="426"/>
        </w:tabs>
        <w:jc w:val="both"/>
      </w:pPr>
      <w:r w:rsidRPr="00ED3965">
        <w:rPr>
          <w:b/>
          <w:color w:val="008080"/>
        </w:rPr>
        <w:t>Больной гриппом человек</w:t>
      </w:r>
      <w:r w:rsidRPr="00ED3965">
        <w:t xml:space="preserve"> с первых часов заболевания является источником инфекции.</w:t>
      </w:r>
    </w:p>
    <w:p w:rsidR="00C65573" w:rsidRPr="00ED3965" w:rsidRDefault="00C65573" w:rsidP="00C65573">
      <w:pPr>
        <w:numPr>
          <w:ilvl w:val="0"/>
          <w:numId w:val="4"/>
        </w:numPr>
        <w:tabs>
          <w:tab w:val="left" w:pos="426"/>
        </w:tabs>
        <w:jc w:val="both"/>
      </w:pPr>
      <w:r>
        <w:rPr>
          <w:b/>
          <w:noProof/>
          <w:color w:val="00808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257810</wp:posOffset>
            </wp:positionV>
            <wp:extent cx="1943735" cy="1301750"/>
            <wp:effectExtent l="19050" t="0" r="0" b="0"/>
            <wp:wrapTight wrapText="bothSides">
              <wp:wrapPolygon edited="0">
                <wp:start x="8044" y="316"/>
                <wp:lineTo x="6351" y="632"/>
                <wp:lineTo x="1270" y="4425"/>
                <wp:lineTo x="-212" y="9799"/>
                <wp:lineTo x="-212" y="11063"/>
                <wp:lineTo x="1058" y="16437"/>
                <wp:lineTo x="5927" y="20546"/>
                <wp:lineTo x="6986" y="20862"/>
                <wp:lineTo x="8891" y="21179"/>
                <wp:lineTo x="9738" y="21179"/>
                <wp:lineTo x="11643" y="21179"/>
                <wp:lineTo x="12490" y="21179"/>
                <wp:lineTo x="14607" y="20862"/>
                <wp:lineTo x="14395" y="20546"/>
                <wp:lineTo x="15454" y="20546"/>
                <wp:lineTo x="20323" y="16437"/>
                <wp:lineTo x="20534" y="15489"/>
                <wp:lineTo x="21593" y="11063"/>
                <wp:lineTo x="21593" y="9799"/>
                <wp:lineTo x="21170" y="8219"/>
                <wp:lineTo x="20111" y="4425"/>
                <wp:lineTo x="15030" y="632"/>
                <wp:lineTo x="13337" y="316"/>
                <wp:lineTo x="8044" y="316"/>
              </wp:wrapPolygon>
            </wp:wrapTight>
            <wp:docPr id="61" name="Рисунок 61" descr="0276_1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76_19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01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ED3965">
        <w:rPr>
          <w:b/>
          <w:color w:val="008080"/>
        </w:rPr>
        <w:t>Вирусоносительство</w:t>
      </w:r>
      <w:r w:rsidRPr="00ED3965">
        <w:t>может</w:t>
      </w:r>
      <w:proofErr w:type="spellEnd"/>
      <w:r w:rsidRPr="00ED3965">
        <w:t xml:space="preserve"> оставаться и после выздоровления: до 5-7, а иногда и до 10 дней с момента заболевания. Инкубационный период колеблется от нескольких часов до 1-2 дней при гриппе</w:t>
      </w:r>
      <w:proofErr w:type="gramStart"/>
      <w:r w:rsidRPr="00ED3965">
        <w:t xml:space="preserve"> А</w:t>
      </w:r>
      <w:proofErr w:type="gramEnd"/>
      <w:r w:rsidRPr="00ED3965">
        <w:t xml:space="preserve"> и до 3-4 дней при гриппе В.</w:t>
      </w:r>
    </w:p>
    <w:p w:rsidR="00C65573" w:rsidRPr="00ED3965" w:rsidRDefault="00C65573" w:rsidP="00C65573">
      <w:pPr>
        <w:numPr>
          <w:ilvl w:val="0"/>
          <w:numId w:val="4"/>
        </w:numPr>
        <w:tabs>
          <w:tab w:val="left" w:pos="426"/>
        </w:tabs>
        <w:jc w:val="both"/>
      </w:pPr>
      <w:r w:rsidRPr="00ED3965">
        <w:rPr>
          <w:b/>
          <w:color w:val="008080"/>
        </w:rPr>
        <w:t>Воздушно-капельный путьпередачи инфекции</w:t>
      </w:r>
      <w:r w:rsidRPr="00ED3965">
        <w:rPr>
          <w:color w:val="008080"/>
        </w:rPr>
        <w:t>.</w:t>
      </w:r>
      <w:r w:rsidRPr="00ED3965">
        <w:t xml:space="preserve"> При кашле, чихании, разговоре из носоглотки больного или вирусоносителя выбрасываются частицы слюны, слизи, мокроты с болезнетворной микрофлорой, в том числе с вирусами гриппа.</w:t>
      </w:r>
    </w:p>
    <w:p w:rsidR="00C65573" w:rsidRPr="00ED3965" w:rsidRDefault="00C65573" w:rsidP="00C65573">
      <w:pPr>
        <w:numPr>
          <w:ilvl w:val="0"/>
          <w:numId w:val="4"/>
        </w:numPr>
        <w:tabs>
          <w:tab w:val="left" w:pos="426"/>
        </w:tabs>
        <w:jc w:val="both"/>
      </w:pPr>
      <w:r w:rsidRPr="00ED3965">
        <w:rPr>
          <w:b/>
          <w:color w:val="008080"/>
        </w:rPr>
        <w:t>Через предметы обихода</w:t>
      </w:r>
      <w:r w:rsidRPr="00ED3965">
        <w:t xml:space="preserve"> (полотенца, носовые платки, посуду и т.п.).</w:t>
      </w:r>
    </w:p>
    <w:p w:rsidR="00C65573" w:rsidRDefault="00C65573" w:rsidP="00C65573">
      <w:pPr>
        <w:ind w:left="360"/>
        <w:jc w:val="center"/>
        <w:rPr>
          <w:b/>
          <w:i/>
          <w:color w:val="FF0000"/>
        </w:rPr>
      </w:pPr>
    </w:p>
    <w:p w:rsidR="00C65573" w:rsidRPr="00063F7F" w:rsidRDefault="00C65573" w:rsidP="00C65573">
      <w:pPr>
        <w:ind w:left="360"/>
        <w:jc w:val="center"/>
        <w:rPr>
          <w:b/>
          <w:u w:val="single"/>
        </w:rPr>
      </w:pPr>
      <w:r w:rsidRPr="00063F7F">
        <w:rPr>
          <w:b/>
          <w:u w:val="single"/>
        </w:rPr>
        <w:t>Основными симптомами являются:</w:t>
      </w:r>
    </w:p>
    <w:p w:rsidR="00C65573" w:rsidRPr="00ED3965" w:rsidRDefault="00C65573" w:rsidP="00C65573">
      <w:pPr>
        <w:ind w:left="360"/>
        <w:jc w:val="center"/>
        <w:rPr>
          <w:b/>
          <w:i/>
          <w:color w:val="FF0000"/>
        </w:rPr>
      </w:pP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появление озноба;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внезапное резкое повышение температуры тела;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общее недомогание;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боль в мышцах;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головная боль (преимущественно в области лба);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вялость или возбуждение;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покрасневшие глаза и лицо;</w:t>
      </w:r>
    </w:p>
    <w:p w:rsidR="00C65573" w:rsidRPr="00063F7F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сухое навязчивое покашливание;</w:t>
      </w:r>
    </w:p>
    <w:p w:rsidR="00C65573" w:rsidRDefault="00C65573" w:rsidP="00C65573">
      <w:pPr>
        <w:numPr>
          <w:ilvl w:val="1"/>
          <w:numId w:val="4"/>
        </w:numPr>
        <w:tabs>
          <w:tab w:val="num" w:pos="1876"/>
        </w:tabs>
        <w:jc w:val="both"/>
      </w:pPr>
      <w:r w:rsidRPr="00063F7F">
        <w:t>заложенность носа с незначительными выделениями.</w:t>
      </w:r>
    </w:p>
    <w:p w:rsidR="00C65573" w:rsidRDefault="00C65573" w:rsidP="00C65573">
      <w:pPr>
        <w:tabs>
          <w:tab w:val="num" w:pos="1876"/>
        </w:tabs>
        <w:ind w:left="1440"/>
        <w:jc w:val="both"/>
      </w:pPr>
    </w:p>
    <w:p w:rsidR="00C65573" w:rsidRPr="00063F7F" w:rsidRDefault="00C65573" w:rsidP="00C65573">
      <w:pPr>
        <w:ind w:firstLine="720"/>
        <w:jc w:val="both"/>
      </w:pPr>
      <w:r w:rsidRPr="00ED3965">
        <w:rPr>
          <w:b/>
          <w:color w:val="008080"/>
        </w:rPr>
        <w:t xml:space="preserve">Вакцинация </w:t>
      </w:r>
      <w:r w:rsidRPr="00063F7F">
        <w:rPr>
          <w:b/>
          <w:color w:val="008080"/>
        </w:rPr>
        <w:t>–</w:t>
      </w:r>
      <w:r w:rsidRPr="00063F7F">
        <w:t xml:space="preserve"> основной и наиболее эффективный метод профилактики. И хотя она не гарантирует стопроцентную защиту от гриппа, но благодаря вакцине заболевание либо предупреждается еще до его начала, либо протекает легко и без осложнений. Вакцинирование должно проводиться за полтора-два месяца до начала предполагаемой эпидемии гриппа, которая наступает в Беларуси обычно в январе-марте. Иммунитет к вирусу сохраняется от полутора до 8-10 месяцев.</w:t>
      </w:r>
    </w:p>
    <w:p w:rsidR="00C65573" w:rsidRDefault="00C65573" w:rsidP="00C65573">
      <w:pPr>
        <w:jc w:val="center"/>
        <w:rPr>
          <w:b/>
          <w:bCs/>
          <w:sz w:val="20"/>
          <w:szCs w:val="20"/>
        </w:rPr>
      </w:pPr>
    </w:p>
    <w:p w:rsidR="00C65573" w:rsidRDefault="005208C1" w:rsidP="00C65573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rect id="_x0000_s1046" style="position:absolute;left:0;text-align:left;margin-left:9pt;margin-top:9.1pt;width:456pt;height:53.25pt;z-index:251751424" fillcolor="yellow">
            <v:textbox>
              <w:txbxContent>
                <w:p w:rsidR="00D508AD" w:rsidRPr="00063F7F" w:rsidRDefault="00D508AD" w:rsidP="00C65573">
                  <w:pPr>
                    <w:jc w:val="center"/>
                    <w:rPr>
                      <w:b/>
                      <w:color w:val="993300"/>
                      <w:sz w:val="28"/>
                      <w:szCs w:val="28"/>
                    </w:rPr>
                  </w:pPr>
                </w:p>
                <w:p w:rsidR="00D508AD" w:rsidRPr="00063F7F" w:rsidRDefault="00A5760F" w:rsidP="00C65573">
                  <w:pPr>
                    <w:jc w:val="center"/>
                    <w:rPr>
                      <w:b/>
                      <w:color w:val="993300"/>
                      <w:sz w:val="28"/>
                      <w:szCs w:val="28"/>
                    </w:rPr>
                  </w:pPr>
                  <w:r>
                    <w:rPr>
                      <w:b/>
                      <w:color w:val="993300"/>
                      <w:sz w:val="28"/>
                      <w:szCs w:val="28"/>
                    </w:rPr>
                    <w:t>ВАЖНО!     В октябре-ноябре 2017</w:t>
                  </w:r>
                  <w:r w:rsidR="00D508AD" w:rsidRPr="00063F7F">
                    <w:rPr>
                      <w:b/>
                      <w:color w:val="993300"/>
                      <w:sz w:val="28"/>
                      <w:szCs w:val="28"/>
                    </w:rPr>
                    <w:t xml:space="preserve"> года в детском саду пройдет вакцинация против гриппа</w:t>
                  </w:r>
                </w:p>
              </w:txbxContent>
            </v:textbox>
          </v:rect>
        </w:pict>
      </w:r>
    </w:p>
    <w:p w:rsidR="00C65573" w:rsidRDefault="00C65573" w:rsidP="00C65573">
      <w:pPr>
        <w:jc w:val="center"/>
        <w:rPr>
          <w:b/>
          <w:bCs/>
          <w:sz w:val="20"/>
          <w:szCs w:val="20"/>
        </w:rPr>
      </w:pPr>
    </w:p>
    <w:p w:rsidR="00C65573" w:rsidRDefault="00C65573" w:rsidP="00C65573">
      <w:pPr>
        <w:jc w:val="center"/>
        <w:rPr>
          <w:b/>
          <w:bCs/>
          <w:sz w:val="20"/>
          <w:szCs w:val="20"/>
        </w:rPr>
      </w:pPr>
    </w:p>
    <w:p w:rsidR="00C72F52" w:rsidRDefault="00C72F52" w:rsidP="00FD5612">
      <w:pPr>
        <w:rPr>
          <w:b/>
          <w:bCs/>
          <w:sz w:val="20"/>
          <w:szCs w:val="20"/>
        </w:rPr>
      </w:pPr>
    </w:p>
    <w:p w:rsidR="005A1F2B" w:rsidRDefault="005A1F2B" w:rsidP="00FD5612">
      <w:pPr>
        <w:rPr>
          <w:b/>
          <w:bCs/>
          <w:sz w:val="20"/>
          <w:szCs w:val="20"/>
        </w:rPr>
      </w:pPr>
    </w:p>
    <w:p w:rsidR="005A1F2B" w:rsidRDefault="005A1F2B" w:rsidP="00FD5612">
      <w:pPr>
        <w:rPr>
          <w:b/>
        </w:rPr>
      </w:pPr>
    </w:p>
    <w:p w:rsidR="001C0749" w:rsidRDefault="001C0749" w:rsidP="001C0749">
      <w:pPr>
        <w:jc w:val="center"/>
        <w:rPr>
          <w:b/>
        </w:rPr>
      </w:pPr>
    </w:p>
    <w:p w:rsidR="001C0749" w:rsidRDefault="005208C1" w:rsidP="001C0749">
      <w:pPr>
        <w:jc w:val="center"/>
        <w:rPr>
          <w:b/>
        </w:rPr>
      </w:pPr>
      <w:r w:rsidRPr="005208C1">
        <w:rPr>
          <w:b/>
          <w:bCs/>
          <w:sz w:val="20"/>
          <w:szCs w:val="20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87.25pt;height:44.2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елый язычок"/>
          </v:shape>
        </w:pict>
      </w:r>
    </w:p>
    <w:p w:rsidR="00666754" w:rsidRDefault="001C0749" w:rsidP="001C074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7568" behindDoc="0" locked="0" layoutInCell="1" allowOverlap="1">
            <wp:simplePos x="390525" y="657225"/>
            <wp:positionH relativeFrom="margin">
              <wp:align>left</wp:align>
            </wp:positionH>
            <wp:positionV relativeFrom="margin">
              <wp:align>top</wp:align>
            </wp:positionV>
            <wp:extent cx="1952625" cy="139065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0749" w:rsidRDefault="001C0749" w:rsidP="001C0749">
      <w:pPr>
        <w:jc w:val="center"/>
        <w:rPr>
          <w:b/>
        </w:rPr>
      </w:pPr>
      <w:r w:rsidRPr="000D0B93">
        <w:rPr>
          <w:b/>
        </w:rPr>
        <w:t>Кто такой логопед?</w:t>
      </w:r>
    </w:p>
    <w:p w:rsidR="001C0749" w:rsidRPr="000D0B93" w:rsidRDefault="001C0749" w:rsidP="001C0749">
      <w:pPr>
        <w:jc w:val="center"/>
        <w:rPr>
          <w:b/>
          <w:bCs/>
          <w:sz w:val="20"/>
          <w:szCs w:val="20"/>
        </w:rPr>
      </w:pPr>
    </w:p>
    <w:p w:rsidR="00666754" w:rsidRDefault="00666754" w:rsidP="001C0749">
      <w:pPr>
        <w:pStyle w:val="aa"/>
        <w:spacing w:before="0" w:beforeAutospacing="0" w:after="0" w:afterAutospacing="0"/>
        <w:ind w:firstLine="709"/>
        <w:jc w:val="both"/>
        <w:rPr>
          <w:rStyle w:val="apple-style-span"/>
          <w:color w:val="000000"/>
        </w:rPr>
      </w:pPr>
    </w:p>
    <w:p w:rsidR="001C0749" w:rsidRDefault="001C0749" w:rsidP="001C0749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0D0B93">
        <w:rPr>
          <w:rStyle w:val="apple-style-span"/>
          <w:color w:val="000000"/>
        </w:rPr>
        <w:t>Ребенок не рождается со сложившейся речью. Постепенно, шаг за шагом, он учится правильно и четко произносить звуки, связывать между собой слова, строить предложения, ясно и последовательно излагать свои мысли. Но, к сожалению, иногда речевое развитие происходит с опозданием или с особенностями развития. В этом случае поможет логопед. </w:t>
      </w:r>
    </w:p>
    <w:p w:rsidR="001C0749" w:rsidRDefault="001C0749" w:rsidP="001C0749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0D0B93">
        <w:rPr>
          <w:rStyle w:val="ad"/>
          <w:color w:val="000000"/>
        </w:rPr>
        <w:t>Логопедия</w:t>
      </w:r>
      <w:r w:rsidRPr="000D0B93">
        <w:rPr>
          <w:rStyle w:val="apple-style-span"/>
          <w:color w:val="000000"/>
        </w:rPr>
        <w:t> — отрасль дефектологии, наука о нарушениях речи, о методах их предупреждения, диагностики и преодоления. Логопедия изучает причины, механизмы, симптоматику, течение, структуру нарушений речевой деятельности, систему коррекционного воздействия.</w:t>
      </w:r>
    </w:p>
    <w:p w:rsidR="001C0749" w:rsidRDefault="001C0749" w:rsidP="001C0749">
      <w:pPr>
        <w:pStyle w:val="aa"/>
        <w:spacing w:before="0" w:beforeAutospacing="0" w:after="0" w:afterAutospacing="0"/>
        <w:ind w:firstLine="709"/>
        <w:jc w:val="both"/>
        <w:rPr>
          <w:rStyle w:val="apple-style-span"/>
          <w:color w:val="000000"/>
        </w:rPr>
      </w:pPr>
      <w:r w:rsidRPr="000D0B93">
        <w:rPr>
          <w:rStyle w:val="ad"/>
          <w:color w:val="000000"/>
        </w:rPr>
        <w:t>Логопед</w:t>
      </w:r>
      <w:r w:rsidRPr="000D0B93">
        <w:rPr>
          <w:rStyle w:val="apple-style-span"/>
          <w:color w:val="000000"/>
        </w:rPr>
        <w:t> — коррекционный педагог, занимающийся устранением речевых нарушений у детей и взрослых. Логопед не только «ставит» звуки. Работа логопеда начинается с развития у детей внимания, зрительного и слухового восприятия (узнавания и различения), памяти, мышления, общей и мелкой моторики. Без этого невозможно наладить полноценный образовательный процесс. В задачи логопеда входят расширение и обогащение словарного запаса детей, развитие связной речи и обучение грамоте, исправление грамматических ошибок. Кроме владения методиками коррекции устной и письменной речи, логопед знаком с основами невропатологии, психопатологии, патологии органов слуха и речи. </w:t>
      </w:r>
    </w:p>
    <w:p w:rsidR="001C0749" w:rsidRDefault="001C0749" w:rsidP="001C0749">
      <w:pPr>
        <w:pStyle w:val="aa"/>
        <w:spacing w:before="0" w:beforeAutospacing="0" w:after="0" w:afterAutospacing="0"/>
        <w:ind w:firstLine="709"/>
        <w:jc w:val="both"/>
      </w:pPr>
    </w:p>
    <w:p w:rsidR="001C0749" w:rsidRDefault="001C0749" w:rsidP="001C0749">
      <w:pPr>
        <w:pStyle w:val="aa"/>
        <w:spacing w:before="0" w:beforeAutospacing="0" w:after="0" w:afterAutospacing="0"/>
        <w:ind w:firstLine="709"/>
        <w:rPr>
          <w:rStyle w:val="apple-style-span"/>
          <w:b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20955</wp:posOffset>
            </wp:positionV>
            <wp:extent cx="1676400" cy="2590800"/>
            <wp:effectExtent l="171450" t="76200" r="95250" b="114300"/>
            <wp:wrapTight wrapText="bothSides">
              <wp:wrapPolygon edited="0">
                <wp:start x="1964" y="-635"/>
                <wp:lineTo x="491" y="-476"/>
                <wp:lineTo x="-1964" y="1112"/>
                <wp:lineTo x="-2209" y="20329"/>
                <wp:lineTo x="0" y="22235"/>
                <wp:lineTo x="1718" y="22553"/>
                <wp:lineTo x="18900" y="22553"/>
                <wp:lineTo x="19391" y="22553"/>
                <wp:lineTo x="20127" y="22394"/>
                <wp:lineTo x="19882" y="22235"/>
                <wp:lineTo x="20618" y="22235"/>
                <wp:lineTo x="22827" y="20171"/>
                <wp:lineTo x="22827" y="4447"/>
                <wp:lineTo x="22582" y="2065"/>
                <wp:lineTo x="22582" y="1906"/>
                <wp:lineTo x="22827" y="1271"/>
                <wp:lineTo x="20127" y="-476"/>
                <wp:lineTo x="18655" y="-635"/>
                <wp:lineTo x="1964" y="-635"/>
              </wp:wrapPolygon>
            </wp:wrapTight>
            <wp:docPr id="64" name="Рисунок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D0B93">
        <w:rPr>
          <w:rStyle w:val="apple-style-span"/>
          <w:b/>
        </w:rPr>
        <w:t>Заболевания, которыми занимается логопед:</w:t>
      </w:r>
    </w:p>
    <w:p w:rsidR="001C0749" w:rsidRPr="000D0B93" w:rsidRDefault="001C0749" w:rsidP="001C0749">
      <w:pPr>
        <w:pStyle w:val="aa"/>
        <w:spacing w:before="0" w:beforeAutospacing="0" w:after="0" w:afterAutospacing="0"/>
        <w:ind w:left="709"/>
      </w:pPr>
      <w:r w:rsidRPr="000D0B93">
        <w:rPr>
          <w:b/>
        </w:rPr>
        <w:br/>
      </w:r>
      <w:r w:rsidRPr="000D0B93">
        <w:rPr>
          <w:rStyle w:val="apple-style-span"/>
        </w:rPr>
        <w:t>• нарушения произношения звуков (</w:t>
      </w:r>
      <w:proofErr w:type="spellStart"/>
      <w:r w:rsidRPr="000D0B93">
        <w:rPr>
          <w:rStyle w:val="apple-style-span"/>
        </w:rPr>
        <w:t>дислалия</w:t>
      </w:r>
      <w:proofErr w:type="spellEnd"/>
      <w:r w:rsidRPr="000D0B93">
        <w:rPr>
          <w:rStyle w:val="apple-style-span"/>
        </w:rPr>
        <w:t>, дизартрия);</w:t>
      </w:r>
      <w:r w:rsidRPr="000D0B93">
        <w:br/>
      </w:r>
      <w:r w:rsidRPr="000D0B93">
        <w:rPr>
          <w:rStyle w:val="apple-style-span"/>
        </w:rPr>
        <w:t>• нарушения ритма и темпа речи (заикание);</w:t>
      </w:r>
      <w:r w:rsidRPr="000D0B93">
        <w:br/>
      </w:r>
      <w:r w:rsidRPr="000D0B93">
        <w:rPr>
          <w:rStyle w:val="apple-style-span"/>
        </w:rPr>
        <w:t>• расстройства речи, связанные с нарушением слуха;</w:t>
      </w:r>
      <w:r w:rsidRPr="000D0B93">
        <w:br/>
      </w:r>
      <w:r w:rsidRPr="000D0B93">
        <w:rPr>
          <w:rStyle w:val="apple-style-span"/>
        </w:rPr>
        <w:t>• недоразвитие речи или утрата речи (алалия, афазия).</w:t>
      </w:r>
    </w:p>
    <w:p w:rsidR="001C0749" w:rsidRPr="000D0B93" w:rsidRDefault="001C0749" w:rsidP="001C0749">
      <w:pPr>
        <w:pStyle w:val="aa"/>
        <w:spacing w:before="0" w:beforeAutospacing="0" w:after="0" w:afterAutospacing="0"/>
        <w:ind w:left="709"/>
      </w:pPr>
      <w:r w:rsidRPr="000D0B93">
        <w:rPr>
          <w:b/>
        </w:rPr>
        <w:br/>
      </w:r>
      <w:r w:rsidRPr="000D0B93">
        <w:rPr>
          <w:rStyle w:val="apple-style-span"/>
          <w:b/>
        </w:rPr>
        <w:t>Когда следует обращаться к логопеду:</w:t>
      </w:r>
      <w:r w:rsidRPr="000D0B93">
        <w:rPr>
          <w:b/>
        </w:rPr>
        <w:br/>
      </w:r>
      <w:r w:rsidRPr="000D0B93">
        <w:rPr>
          <w:rStyle w:val="apple-style-span"/>
        </w:rPr>
        <w:t>• позднее развитие речи; </w:t>
      </w:r>
      <w:r w:rsidRPr="000D0B93">
        <w:br/>
      </w:r>
      <w:r w:rsidRPr="000D0B93">
        <w:rPr>
          <w:rStyle w:val="apple-style-span"/>
        </w:rPr>
        <w:t>• нарушения понимания речи;</w:t>
      </w:r>
      <w:r w:rsidRPr="000D0B93">
        <w:br/>
      </w:r>
      <w:r w:rsidRPr="000D0B93">
        <w:rPr>
          <w:rStyle w:val="apple-style-span"/>
        </w:rPr>
        <w:t>• неправильное звукопроизношение; </w:t>
      </w:r>
      <w:r w:rsidRPr="000D0B93">
        <w:br/>
      </w:r>
      <w:r w:rsidRPr="000D0B93">
        <w:rPr>
          <w:rStyle w:val="apple-style-span"/>
        </w:rPr>
        <w:t>• заикание.</w:t>
      </w:r>
    </w:p>
    <w:p w:rsidR="001C0749" w:rsidRPr="000D0B93" w:rsidRDefault="001C0749" w:rsidP="001C0749">
      <w:pPr>
        <w:pStyle w:val="aa"/>
        <w:spacing w:before="0" w:beforeAutospacing="0" w:after="0" w:afterAutospacing="0"/>
        <w:ind w:left="709"/>
        <w:rPr>
          <w:b/>
        </w:rPr>
      </w:pPr>
      <w:r w:rsidRPr="000D0B93">
        <w:rPr>
          <w:b/>
        </w:rPr>
        <w:br/>
      </w:r>
      <w:r w:rsidRPr="000D0B93">
        <w:rPr>
          <w:rStyle w:val="apple-style-span"/>
          <w:b/>
        </w:rPr>
        <w:t>С какими вопросами нужно обращаться к логопеду</w:t>
      </w:r>
      <w:r w:rsidRPr="000D0B93">
        <w:rPr>
          <w:b/>
        </w:rPr>
        <w:br/>
      </w:r>
      <w:r w:rsidRPr="000D0B93">
        <w:rPr>
          <w:rStyle w:val="apple-style-span"/>
          <w:b/>
        </w:rPr>
        <w:t xml:space="preserve">• </w:t>
      </w:r>
      <w:r w:rsidRPr="000D0B93">
        <w:rPr>
          <w:rStyle w:val="apple-style-span"/>
        </w:rPr>
        <w:t>научить ребенка правильно произносить звуки;</w:t>
      </w:r>
      <w:r w:rsidRPr="000D0B93">
        <w:br/>
      </w:r>
      <w:r w:rsidRPr="000D0B93">
        <w:rPr>
          <w:rStyle w:val="apple-style-span"/>
        </w:rPr>
        <w:t>• работать над умением составлять рассказы, пересказы;</w:t>
      </w:r>
      <w:r w:rsidRPr="000D0B93">
        <w:br/>
      </w:r>
      <w:r w:rsidRPr="000D0B93">
        <w:rPr>
          <w:rStyle w:val="apple-style-span"/>
        </w:rPr>
        <w:t>• обучить ребенка грамоте, чтению и письму;</w:t>
      </w:r>
      <w:r w:rsidRPr="000D0B93">
        <w:br/>
      </w:r>
      <w:r w:rsidRPr="000D0B93">
        <w:rPr>
          <w:rStyle w:val="apple-style-span"/>
        </w:rPr>
        <w:t>• справиться с проблемой нарушения чтения, письма (</w:t>
      </w:r>
      <w:proofErr w:type="spellStart"/>
      <w:r w:rsidRPr="000D0B93">
        <w:rPr>
          <w:rStyle w:val="apple-style-span"/>
        </w:rPr>
        <w:t>дислексией</w:t>
      </w:r>
      <w:proofErr w:type="spellEnd"/>
      <w:r w:rsidRPr="000D0B93">
        <w:rPr>
          <w:rStyle w:val="apple-style-span"/>
        </w:rPr>
        <w:t xml:space="preserve">, </w:t>
      </w:r>
      <w:proofErr w:type="spellStart"/>
      <w:r w:rsidRPr="000D0B93">
        <w:rPr>
          <w:rStyle w:val="apple-style-span"/>
        </w:rPr>
        <w:t>дисграфией</w:t>
      </w:r>
      <w:proofErr w:type="spellEnd"/>
      <w:r w:rsidRPr="000D0B93">
        <w:rPr>
          <w:rStyle w:val="apple-style-span"/>
        </w:rPr>
        <w:t>);</w:t>
      </w:r>
      <w:r w:rsidRPr="000D0B93">
        <w:br/>
      </w:r>
      <w:r w:rsidRPr="000D0B93">
        <w:rPr>
          <w:rStyle w:val="apple-style-span"/>
        </w:rPr>
        <w:t>• формировать слоговую структуру слова;</w:t>
      </w:r>
      <w:r w:rsidRPr="000D0B93">
        <w:br/>
      </w:r>
      <w:r w:rsidRPr="000D0B93">
        <w:rPr>
          <w:rStyle w:val="apple-style-span"/>
        </w:rPr>
        <w:t xml:space="preserve">• безболезненно растянуть подъязычную связку (уздечку), которая мешает нормальному произношению звуков Л и </w:t>
      </w:r>
      <w:proofErr w:type="gramStart"/>
      <w:r w:rsidRPr="000D0B93">
        <w:rPr>
          <w:rStyle w:val="apple-style-span"/>
        </w:rPr>
        <w:t>Р</w:t>
      </w:r>
      <w:proofErr w:type="gramEnd"/>
      <w:r w:rsidRPr="000D0B93">
        <w:rPr>
          <w:rStyle w:val="apple-style-span"/>
        </w:rPr>
        <w:t>;</w:t>
      </w:r>
      <w:r w:rsidRPr="000D0B93">
        <w:br/>
      </w:r>
      <w:r w:rsidRPr="000D0B93">
        <w:rPr>
          <w:rStyle w:val="apple-style-span"/>
        </w:rPr>
        <w:t>• логопедический массаж.</w:t>
      </w:r>
    </w:p>
    <w:p w:rsidR="001C0749" w:rsidRPr="005A1F2B" w:rsidRDefault="001C0749" w:rsidP="005A1F2B">
      <w:pPr>
        <w:ind w:firstLine="709"/>
        <w:jc w:val="both"/>
        <w:rPr>
          <w:b/>
          <w:bCs/>
        </w:rPr>
      </w:pPr>
    </w:p>
    <w:p w:rsidR="001C0749" w:rsidRDefault="005208C1" w:rsidP="001C0749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rect id="_x0000_s1050" style="position:absolute;left:0;text-align:left;margin-left:18pt;margin-top:3.75pt;width:458.95pt;height:57.7pt;z-index:251756544" fillcolor="yellow">
            <v:textbox>
              <w:txbxContent>
                <w:p w:rsidR="00D508AD" w:rsidRPr="00063F7F" w:rsidRDefault="00D508AD" w:rsidP="001C0749">
                  <w:pPr>
                    <w:jc w:val="center"/>
                    <w:rPr>
                      <w:b/>
                      <w:color w:val="993300"/>
                      <w:sz w:val="28"/>
                      <w:szCs w:val="28"/>
                    </w:rPr>
                  </w:pPr>
                </w:p>
                <w:p w:rsidR="00D508AD" w:rsidRPr="00063F7F" w:rsidRDefault="00D508AD" w:rsidP="001C0749">
                  <w:pPr>
                    <w:jc w:val="center"/>
                    <w:rPr>
                      <w:b/>
                      <w:color w:val="993300"/>
                      <w:sz w:val="28"/>
                      <w:szCs w:val="28"/>
                    </w:rPr>
                  </w:pPr>
                  <w:r w:rsidRPr="00063F7F">
                    <w:rPr>
                      <w:b/>
                      <w:color w:val="993300"/>
                      <w:sz w:val="28"/>
                      <w:szCs w:val="28"/>
                    </w:rPr>
                    <w:t xml:space="preserve">ВАЖНО!     </w:t>
                  </w:r>
                  <w:r w:rsidR="00A5760F">
                    <w:rPr>
                      <w:b/>
                      <w:color w:val="993300"/>
                      <w:sz w:val="28"/>
                      <w:szCs w:val="28"/>
                    </w:rPr>
                    <w:t>С 1 сентября 2017</w:t>
                  </w:r>
                  <w:r>
                    <w:rPr>
                      <w:b/>
                      <w:color w:val="993300"/>
                      <w:sz w:val="28"/>
                      <w:szCs w:val="28"/>
                    </w:rPr>
                    <w:t xml:space="preserve"> года прошло обследование детей педагогом-логопедом в группах общеразвивающей направленности.</w:t>
                  </w:r>
                </w:p>
              </w:txbxContent>
            </v:textbox>
          </v:rect>
        </w:pict>
      </w:r>
    </w:p>
    <w:p w:rsidR="00047685" w:rsidRDefault="00047685" w:rsidP="005A1F2B"/>
    <w:p w:rsidR="00047685" w:rsidRDefault="00047685" w:rsidP="005A1F2B">
      <w:pPr>
        <w:rPr>
          <w:lang w:val="en-US"/>
        </w:rPr>
      </w:pPr>
    </w:p>
    <w:p w:rsidR="00AD45AB" w:rsidRDefault="00AD45AB" w:rsidP="005A1F2B">
      <w:pPr>
        <w:rPr>
          <w:lang w:val="en-US"/>
        </w:rPr>
      </w:pPr>
    </w:p>
    <w:p w:rsidR="00AD45AB" w:rsidRDefault="00AD45AB" w:rsidP="005A1F2B">
      <w:pPr>
        <w:rPr>
          <w:lang w:val="en-US"/>
        </w:rPr>
      </w:pPr>
    </w:p>
    <w:p w:rsidR="00AD45AB" w:rsidRPr="00AD45AB" w:rsidRDefault="00AD45AB" w:rsidP="005A1F2B">
      <w:pPr>
        <w:rPr>
          <w:lang w:val="en-US"/>
        </w:rPr>
      </w:pPr>
    </w:p>
    <w:p w:rsidR="001C0749" w:rsidRDefault="006D48C0" w:rsidP="005A1F2B">
      <w:pPr>
        <w:rPr>
          <w:b/>
          <w:bCs/>
          <w:sz w:val="20"/>
          <w:szCs w:val="20"/>
        </w:rPr>
      </w:pPr>
      <w:r>
        <w:lastRenderedPageBreak/>
        <w:t xml:space="preserve">                                    </w:t>
      </w:r>
      <w:r w:rsidR="005208C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1C0749" w:rsidRDefault="001C0749" w:rsidP="001C0749">
      <w:pPr>
        <w:rPr>
          <w:b/>
          <w:bCs/>
          <w:sz w:val="20"/>
          <w:szCs w:val="20"/>
        </w:rPr>
      </w:pPr>
    </w:p>
    <w:p w:rsidR="001C0749" w:rsidRPr="001C0749" w:rsidRDefault="001C0749" w:rsidP="001C0749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C0749">
        <w:rPr>
          <w:sz w:val="28"/>
          <w:szCs w:val="28"/>
        </w:rPr>
        <w:t>Кукла - самая древняя и наиболее популярная игрушка. Она обязательны</w:t>
      </w:r>
      <w:r w:rsidR="005A1F2B">
        <w:rPr>
          <w:sz w:val="28"/>
          <w:szCs w:val="28"/>
        </w:rPr>
        <w:t xml:space="preserve">й и верный спутник детских </w:t>
      </w:r>
      <w:proofErr w:type="spellStart"/>
      <w:r w:rsidR="005A1F2B">
        <w:rPr>
          <w:sz w:val="28"/>
          <w:szCs w:val="28"/>
        </w:rPr>
        <w:t>игр</w:t>
      </w:r>
      <w:proofErr w:type="gramStart"/>
      <w:r w:rsidR="005A1F2B">
        <w:rPr>
          <w:sz w:val="28"/>
          <w:szCs w:val="28"/>
        </w:rPr>
        <w:t>.</w:t>
      </w:r>
      <w:r w:rsidRPr="001C0749">
        <w:rPr>
          <w:sz w:val="28"/>
          <w:szCs w:val="28"/>
        </w:rPr>
        <w:t>С</w:t>
      </w:r>
      <w:proofErr w:type="gramEnd"/>
      <w:r w:rsidRPr="001C0749">
        <w:rPr>
          <w:sz w:val="28"/>
          <w:szCs w:val="28"/>
        </w:rPr>
        <w:t>егодня</w:t>
      </w:r>
      <w:proofErr w:type="spellEnd"/>
      <w:r w:rsidRPr="001C0749">
        <w:rPr>
          <w:sz w:val="28"/>
          <w:szCs w:val="28"/>
        </w:rPr>
        <w:t xml:space="preserve"> мы предлагаем сделать вместе с детьми народную куклу </w:t>
      </w:r>
      <w:proofErr w:type="spellStart"/>
      <w:r w:rsidRPr="001C0749">
        <w:rPr>
          <w:sz w:val="28"/>
          <w:szCs w:val="28"/>
        </w:rPr>
        <w:t>Пеленашку</w:t>
      </w:r>
      <w:proofErr w:type="spellEnd"/>
      <w:r w:rsidRPr="001C0749">
        <w:rPr>
          <w:sz w:val="28"/>
          <w:szCs w:val="28"/>
        </w:rPr>
        <w:t>.</w:t>
      </w:r>
    </w:p>
    <w:p w:rsidR="001C0749" w:rsidRPr="001C0749" w:rsidRDefault="001C0749" w:rsidP="001C0749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1C0749">
        <w:rPr>
          <w:sz w:val="28"/>
          <w:szCs w:val="28"/>
        </w:rPr>
        <w:t>Пеленашка</w:t>
      </w:r>
      <w:proofErr w:type="spellEnd"/>
      <w:r w:rsidRPr="001C0749">
        <w:rPr>
          <w:sz w:val="28"/>
          <w:szCs w:val="28"/>
        </w:rPr>
        <w:t xml:space="preserve"> – это  кукла-оберег, первая игрушка новорожденного. В старину, женщина, ждущая рождения ребенка, делала и клала </w:t>
      </w:r>
      <w:proofErr w:type="spellStart"/>
      <w:r w:rsidRPr="001C0749">
        <w:rPr>
          <w:sz w:val="28"/>
          <w:szCs w:val="28"/>
        </w:rPr>
        <w:t>Пеленашку</w:t>
      </w:r>
      <w:proofErr w:type="spellEnd"/>
      <w:r w:rsidRPr="001C0749">
        <w:rPr>
          <w:sz w:val="28"/>
          <w:szCs w:val="28"/>
        </w:rPr>
        <w:t xml:space="preserve"> в колыбельку, а потом рядом с ребеночком, чтобы она оберегала его от злых духов. </w:t>
      </w:r>
      <w:proofErr w:type="spellStart"/>
      <w:r w:rsidRPr="001C0749">
        <w:rPr>
          <w:sz w:val="28"/>
          <w:szCs w:val="28"/>
        </w:rPr>
        <w:t>Пеленашка</w:t>
      </w:r>
      <w:proofErr w:type="spellEnd"/>
      <w:r w:rsidRPr="001C0749">
        <w:rPr>
          <w:sz w:val="28"/>
          <w:szCs w:val="28"/>
        </w:rPr>
        <w:t xml:space="preserve"> делается такого размера, чтобы поместиться в ручку малыша, тогда она сможет быть первой игрушкой, которую он будет держать и рассматривать.</w:t>
      </w:r>
    </w:p>
    <w:p w:rsidR="001C0749" w:rsidRPr="001C0749" w:rsidRDefault="001C0749" w:rsidP="001C0749">
      <w:pPr>
        <w:pStyle w:val="c2c3"/>
        <w:spacing w:before="0" w:beforeAutospacing="0" w:after="0" w:afterAutospacing="0"/>
        <w:jc w:val="both"/>
        <w:rPr>
          <w:sz w:val="28"/>
          <w:szCs w:val="28"/>
        </w:rPr>
      </w:pPr>
      <w:r w:rsidRPr="001C0749">
        <w:rPr>
          <w:sz w:val="28"/>
          <w:szCs w:val="28"/>
        </w:rPr>
        <w:tab/>
        <w:t>Для изготовления куколки потребуются  лоскутки ткани, нитки.</w:t>
      </w:r>
    </w:p>
    <w:p w:rsidR="001C0749" w:rsidRPr="00E67488" w:rsidRDefault="001C0749" w:rsidP="001C0749">
      <w:pPr>
        <w:pStyle w:val="c2c3"/>
        <w:jc w:val="center"/>
      </w:pPr>
      <w:r>
        <w:rPr>
          <w:noProof/>
        </w:rPr>
        <w:drawing>
          <wp:inline distT="0" distB="0" distL="0" distR="0">
            <wp:extent cx="4505325" cy="2228850"/>
            <wp:effectExtent l="0" t="0" r="0" b="0"/>
            <wp:docPr id="67" name="Рисунок 67" descr="73361116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3361116_2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49" w:rsidRPr="001C0749" w:rsidRDefault="001C0749" w:rsidP="001C0749">
      <w:pPr>
        <w:numPr>
          <w:ilvl w:val="0"/>
          <w:numId w:val="5"/>
        </w:numPr>
        <w:spacing w:before="100" w:beforeAutospacing="1" w:after="100" w:afterAutospacing="1"/>
        <w:rPr>
          <w:i/>
          <w:sz w:val="28"/>
          <w:szCs w:val="28"/>
        </w:rPr>
      </w:pPr>
      <w:r w:rsidRPr="001C0749">
        <w:rPr>
          <w:bCs/>
          <w:i/>
          <w:sz w:val="28"/>
          <w:szCs w:val="28"/>
        </w:rPr>
        <w:t xml:space="preserve">Берём белый кусочек ткани 20см - </w:t>
      </w:r>
      <w:smartTag w:uri="urn:schemas-microsoft-com:office:smarttags" w:element="metricconverter">
        <w:smartTagPr>
          <w:attr w:name="ProductID" w:val="40 см"/>
        </w:smartTagPr>
        <w:r w:rsidRPr="001C0749">
          <w:rPr>
            <w:bCs/>
            <w:i/>
            <w:sz w:val="28"/>
            <w:szCs w:val="28"/>
          </w:rPr>
          <w:t>40 см</w:t>
        </w:r>
      </w:smartTag>
      <w:r w:rsidRPr="001C0749">
        <w:rPr>
          <w:bCs/>
          <w:i/>
          <w:sz w:val="28"/>
          <w:szCs w:val="28"/>
        </w:rPr>
        <w:t>. Складываем ткань пополам и сворачиваем.</w:t>
      </w:r>
    </w:p>
    <w:p w:rsidR="001C0749" w:rsidRPr="001C0749" w:rsidRDefault="001C0749" w:rsidP="001C0749">
      <w:pPr>
        <w:numPr>
          <w:ilvl w:val="0"/>
          <w:numId w:val="5"/>
        </w:numPr>
        <w:spacing w:before="100" w:beforeAutospacing="1" w:after="100" w:afterAutospacing="1"/>
        <w:rPr>
          <w:i/>
          <w:sz w:val="28"/>
          <w:szCs w:val="28"/>
        </w:rPr>
      </w:pPr>
      <w:r w:rsidRPr="001C0749">
        <w:rPr>
          <w:bCs/>
          <w:i/>
          <w:sz w:val="28"/>
          <w:szCs w:val="28"/>
        </w:rPr>
        <w:t>Перевязываем ниточкой, где будет голова куклы. Затем перевязываем ниточкой по середине, она символизирует пупочек младенца</w:t>
      </w:r>
      <w:proofErr w:type="gramStart"/>
      <w:r w:rsidRPr="001C0749">
        <w:rPr>
          <w:bCs/>
          <w:i/>
          <w:sz w:val="28"/>
          <w:szCs w:val="28"/>
        </w:rPr>
        <w:t xml:space="preserve"> .</w:t>
      </w:r>
      <w:proofErr w:type="gramEnd"/>
    </w:p>
    <w:p w:rsidR="001C0749" w:rsidRPr="001C0749" w:rsidRDefault="001C0749" w:rsidP="001C0749">
      <w:pPr>
        <w:numPr>
          <w:ilvl w:val="0"/>
          <w:numId w:val="5"/>
        </w:numPr>
        <w:spacing w:before="100" w:beforeAutospacing="1" w:after="100" w:afterAutospacing="1"/>
        <w:rPr>
          <w:i/>
          <w:sz w:val="28"/>
          <w:szCs w:val="28"/>
        </w:rPr>
      </w:pPr>
      <w:r w:rsidRPr="001C0749">
        <w:rPr>
          <w:bCs/>
          <w:i/>
          <w:sz w:val="28"/>
          <w:szCs w:val="28"/>
        </w:rPr>
        <w:t>Затем берём лоскуточек ткани 20см - 20см иповязываем платок.</w:t>
      </w:r>
    </w:p>
    <w:p w:rsidR="006A17AC" w:rsidRPr="006A17AC" w:rsidRDefault="001C0749" w:rsidP="006A17AC">
      <w:pPr>
        <w:numPr>
          <w:ilvl w:val="0"/>
          <w:numId w:val="5"/>
        </w:numPr>
        <w:spacing w:before="100" w:beforeAutospacing="1" w:after="100" w:afterAutospacing="1"/>
        <w:rPr>
          <w:i/>
          <w:sz w:val="28"/>
          <w:szCs w:val="28"/>
        </w:rPr>
      </w:pPr>
      <w:r w:rsidRPr="001C0749">
        <w:rPr>
          <w:bCs/>
          <w:i/>
          <w:sz w:val="28"/>
          <w:szCs w:val="28"/>
        </w:rPr>
        <w:t xml:space="preserve">Берём другой кусок ткани 20см - </w:t>
      </w:r>
      <w:smartTag w:uri="urn:schemas-microsoft-com:office:smarttags" w:element="metricconverter">
        <w:smartTagPr>
          <w:attr w:name="ProductID" w:val="20 см"/>
        </w:smartTagPr>
        <w:r w:rsidRPr="001C0749">
          <w:rPr>
            <w:bCs/>
            <w:i/>
            <w:sz w:val="28"/>
            <w:szCs w:val="28"/>
          </w:rPr>
          <w:t>20 см</w:t>
        </w:r>
      </w:smartTag>
      <w:r w:rsidRPr="001C0749">
        <w:rPr>
          <w:bCs/>
          <w:i/>
          <w:sz w:val="28"/>
          <w:szCs w:val="28"/>
        </w:rPr>
        <w:t>. Кладём на него куклу и начинаем пеленать, как малыша.</w:t>
      </w:r>
      <w:r w:rsidRPr="006A17AC">
        <w:rPr>
          <w:bCs/>
          <w:i/>
          <w:sz w:val="28"/>
          <w:szCs w:val="28"/>
        </w:rPr>
        <w:t>И последнее – завязываем ниточкой  или л</w:t>
      </w:r>
      <w:r w:rsidR="006C1E14" w:rsidRPr="006A17AC">
        <w:rPr>
          <w:bCs/>
          <w:i/>
          <w:sz w:val="28"/>
          <w:szCs w:val="28"/>
        </w:rPr>
        <w:t>енточкой аккуратно куклу. Получи</w:t>
      </w:r>
      <w:r w:rsidRPr="006A17AC">
        <w:rPr>
          <w:bCs/>
          <w:i/>
          <w:sz w:val="28"/>
          <w:szCs w:val="28"/>
        </w:rPr>
        <w:t xml:space="preserve">лась кукла </w:t>
      </w:r>
      <w:proofErr w:type="spellStart"/>
      <w:r w:rsidRPr="006A17AC">
        <w:rPr>
          <w:bCs/>
          <w:i/>
          <w:sz w:val="28"/>
          <w:szCs w:val="28"/>
        </w:rPr>
        <w:t>Пеленашка</w:t>
      </w:r>
      <w:proofErr w:type="spellEnd"/>
      <w:r w:rsidRPr="006A17AC">
        <w:rPr>
          <w:bCs/>
          <w:i/>
        </w:rPr>
        <w:t>.</w:t>
      </w:r>
    </w:p>
    <w:p w:rsidR="00AD45AB" w:rsidRDefault="006D48C0" w:rsidP="00AC301F">
      <w:pPr>
        <w:spacing w:before="100" w:beforeAutospacing="1" w:after="100" w:afterAutospacing="1"/>
        <w:ind w:left="720"/>
        <w:rPr>
          <w:lang w:val="en-US"/>
        </w:rPr>
      </w:pPr>
      <w:r>
        <w:t xml:space="preserve">      </w:t>
      </w:r>
      <w:r w:rsidR="00AC301F">
        <w:rPr>
          <w:noProof/>
        </w:rPr>
        <w:drawing>
          <wp:inline distT="0" distB="0" distL="0" distR="0">
            <wp:extent cx="2143125" cy="1676400"/>
            <wp:effectExtent l="19050" t="0" r="9525" b="0"/>
            <wp:docPr id="2" name="Рисунок 66" descr="pelena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lenash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AD45AB" w:rsidRDefault="00AD45AB" w:rsidP="00AC301F">
      <w:pPr>
        <w:spacing w:before="100" w:beforeAutospacing="1" w:after="100" w:afterAutospacing="1"/>
        <w:ind w:left="720"/>
        <w:rPr>
          <w:lang w:val="en-US"/>
        </w:rPr>
      </w:pPr>
    </w:p>
    <w:p w:rsidR="00AD45AB" w:rsidRDefault="00AD45AB" w:rsidP="00AC301F">
      <w:pPr>
        <w:spacing w:before="100" w:beforeAutospacing="1" w:after="100" w:afterAutospacing="1"/>
        <w:ind w:left="720"/>
        <w:rPr>
          <w:lang w:val="en-US"/>
        </w:rPr>
      </w:pPr>
    </w:p>
    <w:p w:rsidR="00AC301F" w:rsidRPr="00AD45AB" w:rsidRDefault="006D48C0" w:rsidP="00AC301F">
      <w:pPr>
        <w:spacing w:before="100" w:beforeAutospacing="1" w:after="100" w:afterAutospacing="1"/>
        <w:ind w:left="720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lastRenderedPageBreak/>
        <w:t xml:space="preserve">                     </w:t>
      </w:r>
      <w:r w:rsidR="00AC301F" w:rsidRPr="005208C1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35" type="#_x0000_t136" style="width:330.75pt;height:32.25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A509F3" w:rsidRPr="00AD45AB" w:rsidRDefault="00A509F3" w:rsidP="00AC301F">
      <w:pPr>
        <w:spacing w:before="100" w:beforeAutospacing="1" w:after="100" w:afterAutospacing="1"/>
        <w:ind w:left="720"/>
      </w:pPr>
      <w:r w:rsidRPr="0040615A">
        <w:rPr>
          <w:b/>
          <w:color w:val="17365D"/>
          <w:sz w:val="32"/>
          <w:szCs w:val="32"/>
        </w:rPr>
        <w:t>Приобщаем детей к народным традициям</w:t>
      </w:r>
    </w:p>
    <w:p w:rsidR="00A509F3" w:rsidRDefault="00A509F3" w:rsidP="00A509F3">
      <w:pPr>
        <w:ind w:firstLine="709"/>
        <w:jc w:val="both"/>
      </w:pPr>
      <w:r>
        <w:t xml:space="preserve">Слово «традиция» означает исторически сложившиеся и передаваемые из поколения в поколение обычаи, порядки, правила поведения. Русские народные традиции открывают огромные возможности для детей. Они помогают вырабатывать способность управлять собственными действиями, переживаниями и состояниями, поступками в соответствии с интересами других людей, требованиями общественного долга. К народным традициям относятся праздники, обряды, обычаи, игры. </w:t>
      </w:r>
    </w:p>
    <w:p w:rsidR="00A509F3" w:rsidRDefault="00A509F3" w:rsidP="00A509F3">
      <w:pPr>
        <w:ind w:firstLine="709"/>
        <w:jc w:val="both"/>
      </w:pPr>
      <w:r>
        <w:t xml:space="preserve">Народные игры являются традиционным средством педагогики. Испокон веков в них ярко отражался образ жизни людей, их быт, труд, устои, представления о смелости, чести. Игра всегда была естественным спутником жизни ребёнка, источником радостных эмоций, обладающим великой воспитательной силой. </w:t>
      </w:r>
    </w:p>
    <w:p w:rsidR="00A509F3" w:rsidRDefault="00A509F3" w:rsidP="00A509F3">
      <w:pPr>
        <w:ind w:firstLine="709"/>
        <w:jc w:val="both"/>
      </w:pPr>
      <w:r>
        <w:t xml:space="preserve">Глубокая народная мудрость, оттачиваясь веками, сконцентрировалась в произведениях русского фольклора. Русские люди были убеждены, что слово обладает особой силой воздействия на человека и природу: </w:t>
      </w:r>
      <w:r w:rsidRPr="005E063C">
        <w:rPr>
          <w:b/>
          <w:i/>
        </w:rPr>
        <w:t xml:space="preserve">« </w:t>
      </w:r>
      <w:proofErr w:type="spellStart"/>
      <w:r w:rsidRPr="005E063C">
        <w:rPr>
          <w:b/>
          <w:i/>
        </w:rPr>
        <w:t>Пчёлушки</w:t>
      </w:r>
      <w:proofErr w:type="spellEnd"/>
      <w:r w:rsidRPr="005E063C">
        <w:rPr>
          <w:b/>
          <w:i/>
        </w:rPr>
        <w:t>, серые, малые, Крылышки алые, носики вострые, Сами пёстрые. В поле идут, Гудут, гудут, в поля идут, медокнесут</w:t>
      </w:r>
      <w:r w:rsidRPr="005E063C">
        <w:t xml:space="preserve">». </w:t>
      </w:r>
      <w:r>
        <w:t xml:space="preserve">Так, например, приговаривали дети, проходя мимо ульев и заговаривая обильный сбор мёда пчёлами. </w:t>
      </w:r>
    </w:p>
    <w:p w:rsidR="00A509F3" w:rsidRPr="005E063C" w:rsidRDefault="00A509F3" w:rsidP="00A509F3">
      <w:pPr>
        <w:ind w:firstLine="709"/>
        <w:jc w:val="both"/>
        <w:rPr>
          <w:b/>
          <w:i/>
        </w:rPr>
      </w:pPr>
      <w:r>
        <w:t xml:space="preserve">Слово, соединённое с музыкой и движением, обладало ещё большей силой. Обрядовые песни описывали благополучие, довольство, изобилие, а сопровождавшие их действия изображали желаемое, чтобы обеспечить его в реальной жизни: « </w:t>
      </w:r>
      <w:r w:rsidRPr="005E063C">
        <w:rPr>
          <w:b/>
          <w:i/>
        </w:rPr>
        <w:t xml:space="preserve">Весна красна, </w:t>
      </w:r>
      <w:proofErr w:type="spellStart"/>
      <w:r w:rsidRPr="005E063C">
        <w:rPr>
          <w:b/>
          <w:i/>
        </w:rPr>
        <w:t>тёплоелетечко</w:t>
      </w:r>
      <w:proofErr w:type="spellEnd"/>
      <w:r w:rsidRPr="005E063C">
        <w:rPr>
          <w:b/>
          <w:i/>
        </w:rPr>
        <w:t xml:space="preserve">! Люли – люли, тёплое </w:t>
      </w:r>
      <w:proofErr w:type="spellStart"/>
      <w:r w:rsidRPr="005E063C">
        <w:rPr>
          <w:b/>
          <w:i/>
        </w:rPr>
        <w:t>летечко</w:t>
      </w:r>
      <w:proofErr w:type="spellEnd"/>
      <w:r w:rsidRPr="005E063C">
        <w:rPr>
          <w:b/>
          <w:i/>
        </w:rPr>
        <w:t xml:space="preserve">. Весна красна, что же ты нам вынесла? Люли </w:t>
      </w:r>
      <w:proofErr w:type="gramStart"/>
      <w:r w:rsidRPr="005E063C">
        <w:rPr>
          <w:b/>
          <w:i/>
        </w:rPr>
        <w:t>–л</w:t>
      </w:r>
      <w:proofErr w:type="gramEnd"/>
      <w:r w:rsidRPr="005E063C">
        <w:rPr>
          <w:b/>
          <w:i/>
        </w:rPr>
        <w:t xml:space="preserve">юли, что же ты нам вынесла? Малым деточкам по </w:t>
      </w:r>
      <w:proofErr w:type="spellStart"/>
      <w:r w:rsidRPr="005E063C">
        <w:rPr>
          <w:b/>
          <w:i/>
        </w:rPr>
        <w:t>яичечку</w:t>
      </w:r>
      <w:proofErr w:type="spellEnd"/>
      <w:r w:rsidRPr="005E063C">
        <w:rPr>
          <w:b/>
          <w:i/>
        </w:rPr>
        <w:t xml:space="preserve">, Люли – люли, по </w:t>
      </w:r>
      <w:proofErr w:type="spellStart"/>
      <w:r w:rsidRPr="005E063C">
        <w:rPr>
          <w:b/>
          <w:i/>
        </w:rPr>
        <w:t>яичечку</w:t>
      </w:r>
      <w:proofErr w:type="spellEnd"/>
      <w:r w:rsidRPr="005E063C">
        <w:rPr>
          <w:b/>
          <w:i/>
        </w:rPr>
        <w:t xml:space="preserve">, Красным девушкам по </w:t>
      </w:r>
      <w:proofErr w:type="spellStart"/>
      <w:r w:rsidRPr="005E063C">
        <w:rPr>
          <w:b/>
          <w:i/>
        </w:rPr>
        <w:t>женишечку</w:t>
      </w:r>
      <w:proofErr w:type="spellEnd"/>
      <w:r w:rsidRPr="005E063C">
        <w:rPr>
          <w:b/>
          <w:i/>
        </w:rPr>
        <w:t xml:space="preserve">, Люли – люли, по </w:t>
      </w:r>
      <w:proofErr w:type="spellStart"/>
      <w:r w:rsidRPr="005E063C">
        <w:rPr>
          <w:b/>
          <w:i/>
        </w:rPr>
        <w:t>женишечку</w:t>
      </w:r>
      <w:proofErr w:type="spellEnd"/>
      <w:r w:rsidRPr="005E063C">
        <w:rPr>
          <w:b/>
          <w:i/>
        </w:rPr>
        <w:t>».</w:t>
      </w:r>
    </w:p>
    <w:p w:rsidR="00A509F3" w:rsidRDefault="00A509F3" w:rsidP="00A509F3">
      <w:pPr>
        <w:ind w:firstLine="709"/>
        <w:jc w:val="both"/>
      </w:pPr>
      <w:r>
        <w:t xml:space="preserve"> Во время умывания и мытья рук исполняли  </w:t>
      </w:r>
      <w:proofErr w:type="spellStart"/>
      <w:r>
        <w:t>потешки</w:t>
      </w:r>
      <w:proofErr w:type="spellEnd"/>
      <w:r>
        <w:t xml:space="preserve">: </w:t>
      </w:r>
      <w:r w:rsidRPr="005E063C">
        <w:rPr>
          <w:b/>
          <w:i/>
        </w:rPr>
        <w:t>« Водичка, водичка - умой мое личико, Чтобы глазки блестели, чтобы щечки краснели, Чтобы кусался зубок, чтобысмеялся роток».</w:t>
      </w:r>
      <w:r>
        <w:t xml:space="preserve"> Укладывая детей спать, тоже не обходились без </w:t>
      </w:r>
      <w:proofErr w:type="spellStart"/>
      <w:r>
        <w:t>потешки</w:t>
      </w:r>
      <w:proofErr w:type="spellEnd"/>
      <w:r>
        <w:t xml:space="preserve">: </w:t>
      </w:r>
      <w:r w:rsidRPr="005E063C">
        <w:rPr>
          <w:b/>
        </w:rPr>
        <w:t>«</w:t>
      </w:r>
      <w:r w:rsidRPr="005E063C">
        <w:rPr>
          <w:b/>
          <w:i/>
        </w:rPr>
        <w:t>Эй вы глазки, эй вы ушки</w:t>
      </w:r>
      <w:r>
        <w:rPr>
          <w:b/>
          <w:i/>
        </w:rPr>
        <w:t>.</w:t>
      </w:r>
      <w:r w:rsidRPr="005E063C">
        <w:rPr>
          <w:b/>
          <w:i/>
        </w:rPr>
        <w:t xml:space="preserve"> Вас положим на подушки</w:t>
      </w:r>
      <w:r>
        <w:rPr>
          <w:b/>
          <w:i/>
        </w:rPr>
        <w:t>.</w:t>
      </w:r>
      <w:r w:rsidRPr="005E063C">
        <w:rPr>
          <w:b/>
          <w:i/>
        </w:rPr>
        <w:t xml:space="preserve"> Полежите, полежите</w:t>
      </w:r>
      <w:r>
        <w:rPr>
          <w:b/>
          <w:i/>
        </w:rPr>
        <w:t>.</w:t>
      </w:r>
      <w:r w:rsidRPr="005E063C">
        <w:rPr>
          <w:b/>
          <w:i/>
        </w:rPr>
        <w:t xml:space="preserve"> Отдохните и поспите. Ма</w:t>
      </w:r>
      <w:r>
        <w:rPr>
          <w:b/>
          <w:i/>
        </w:rPr>
        <w:t xml:space="preserve">ленькие заиньки захотели </w:t>
      </w:r>
      <w:proofErr w:type="spellStart"/>
      <w:r>
        <w:rPr>
          <w:b/>
          <w:i/>
        </w:rPr>
        <w:t>баинь</w:t>
      </w:r>
      <w:proofErr w:type="spellEnd"/>
      <w:r>
        <w:rPr>
          <w:b/>
          <w:i/>
        </w:rPr>
        <w:t>.</w:t>
      </w:r>
      <w:r w:rsidRPr="005E063C">
        <w:rPr>
          <w:b/>
          <w:i/>
        </w:rPr>
        <w:t xml:space="preserve"> Захотели </w:t>
      </w:r>
      <w:proofErr w:type="spellStart"/>
      <w:r w:rsidRPr="005E063C">
        <w:rPr>
          <w:b/>
          <w:i/>
        </w:rPr>
        <w:t>баиньки</w:t>
      </w:r>
      <w:proofErr w:type="spellEnd"/>
      <w:r w:rsidRPr="005E063C">
        <w:rPr>
          <w:b/>
          <w:i/>
        </w:rPr>
        <w:t>, потому что заиньки».</w:t>
      </w:r>
      <w:proofErr w:type="spellStart"/>
      <w:r w:rsidRPr="005E063C">
        <w:t>Потешки</w:t>
      </w:r>
      <w:proofErr w:type="spellEnd"/>
      <w:r>
        <w:t xml:space="preserve"> звучат как ласковый говорок, выражают доброту, нежность, заботу. Дети настраиваются на спокойный лад, успокаиваются и быстро засыпают.</w:t>
      </w:r>
    </w:p>
    <w:p w:rsidR="00A509F3" w:rsidRDefault="00A509F3" w:rsidP="00A509F3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488315</wp:posOffset>
            </wp:positionV>
            <wp:extent cx="2733675" cy="1495425"/>
            <wp:effectExtent l="19050" t="0" r="9525" b="0"/>
            <wp:wrapSquare wrapText="bothSides"/>
            <wp:docPr id="68" name="Рисунок 68" descr="http://stat21.privet.ru/lr/0d0281342c195c806ac24dbd4feb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21.privet.ru/lr/0d0281342c195c806ac24dbd4feb152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Для полноценного приобщения детей к народной культуре необходимо  обращаться  к истокам народной культуры, использовать в семейном воспитании все то богатство, которое оставили для нас наши предки - фольклор, игры, обряды, праздники. При этом важно не только дать детям новые знания, но и организовать непосредственное участие в исполнении обрядов, пении народных песен, инсценировках, изготовлении народных игрушек. Только помня свои корни, человек остается человеком.</w:t>
      </w:r>
    </w:p>
    <w:p w:rsidR="00A509F3" w:rsidRDefault="00A509F3" w:rsidP="00A509F3">
      <w:pPr>
        <w:ind w:firstLine="709"/>
      </w:pPr>
    </w:p>
    <w:p w:rsidR="00A509F3" w:rsidRDefault="00A509F3" w:rsidP="00A509F3">
      <w:pPr>
        <w:jc w:val="center"/>
      </w:pPr>
    </w:p>
    <w:p w:rsidR="00A509F3" w:rsidRDefault="00A509F3" w:rsidP="00A509F3">
      <w:pPr>
        <w:ind w:left="709"/>
        <w:jc w:val="center"/>
      </w:pPr>
    </w:p>
    <w:p w:rsidR="002E3C72" w:rsidRPr="0089013C" w:rsidRDefault="0064400B" w:rsidP="00980321">
      <w:pPr>
        <w:keepNext/>
        <w:pageBreakBefore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-35560</wp:posOffset>
            </wp:positionV>
            <wp:extent cx="1400175" cy="1143000"/>
            <wp:effectExtent l="57150" t="0" r="295275" b="266700"/>
            <wp:wrapSquare wrapText="bothSides"/>
            <wp:docPr id="59" name="Рисунок 0" descr="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A9D" w:rsidRDefault="00446A9D" w:rsidP="0009347F">
      <w:pPr>
        <w:jc w:val="both"/>
        <w:rPr>
          <w:b/>
          <w:bCs/>
          <w:iCs/>
          <w:noProof/>
          <w:sz w:val="22"/>
          <w:szCs w:val="22"/>
        </w:rPr>
      </w:pPr>
      <w:r>
        <w:rPr>
          <w:b/>
          <w:bCs/>
          <w:iCs/>
          <w:noProof/>
          <w:sz w:val="22"/>
          <w:szCs w:val="22"/>
        </w:rPr>
        <w:drawing>
          <wp:inline distT="0" distB="0" distL="0" distR="0">
            <wp:extent cx="4247515" cy="436244"/>
            <wp:effectExtent l="1905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43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5AB" w:rsidRDefault="00446A9D" w:rsidP="002F249B">
      <w:pPr>
        <w:jc w:val="both"/>
        <w:rPr>
          <w:b/>
          <w:bCs/>
          <w:iCs/>
          <w:noProof/>
          <w:color w:val="00B0F0"/>
          <w:sz w:val="28"/>
          <w:szCs w:val="28"/>
          <w:lang w:val="en-US"/>
        </w:rPr>
      </w:pPr>
      <w:r w:rsidRPr="00446A9D">
        <w:rPr>
          <w:b/>
          <w:bCs/>
          <w:iCs/>
          <w:noProof/>
          <w:color w:val="00B0F0"/>
          <w:sz w:val="28"/>
          <w:szCs w:val="28"/>
        </w:rPr>
        <w:t>Страничка музыкального руководителя</w:t>
      </w:r>
    </w:p>
    <w:p w:rsidR="00556C62" w:rsidRPr="002F249B" w:rsidRDefault="00446A9D" w:rsidP="002F249B">
      <w:pPr>
        <w:jc w:val="both"/>
        <w:rPr>
          <w:b/>
          <w:bCs/>
          <w:iCs/>
          <w:color w:val="00B0F0"/>
          <w:sz w:val="28"/>
          <w:szCs w:val="28"/>
        </w:rPr>
      </w:pPr>
      <w:r w:rsidRPr="00446A9D">
        <w:rPr>
          <w:rFonts w:ascii="Monotype Corsiva" w:eastAsiaTheme="minorHAnsi" w:hAnsi="Monotype Corsiva" w:cstheme="minorBidi"/>
          <w:b/>
          <w:i/>
          <w:color w:val="FF0000"/>
          <w:sz w:val="32"/>
          <w:szCs w:val="32"/>
          <w:lang w:eastAsia="en-US"/>
        </w:rPr>
        <w:t>Дети и музыка: слушать или нет?</w:t>
      </w:r>
    </w:p>
    <w:p w:rsidR="008D685E" w:rsidRDefault="00446A9D" w:rsidP="008D685E">
      <w:pPr>
        <w:pStyle w:val="2"/>
        <w:rPr>
          <w:rFonts w:eastAsiaTheme="minorHAnsi"/>
          <w:lang w:eastAsia="en-US"/>
        </w:rPr>
      </w:pPr>
      <w:r w:rsidRPr="00446A9D">
        <w:rPr>
          <w:rFonts w:eastAsiaTheme="minorHAnsi"/>
          <w:lang w:eastAsia="en-US"/>
        </w:rPr>
        <w:t xml:space="preserve">Сегодня мы попробуем разобраться и ответить на крайне непростой, а порою и просто противоречивый вопрос - нужно ли слушать детям музыку, а если нужно, то </w:t>
      </w:r>
      <w:proofErr w:type="spellStart"/>
      <w:r w:rsidRPr="00446A9D">
        <w:rPr>
          <w:rFonts w:eastAsiaTheme="minorHAnsi"/>
          <w:lang w:eastAsia="en-US"/>
        </w:rPr>
        <w:t>какую</w:t>
      </w:r>
      <w:proofErr w:type="gramStart"/>
      <w:r w:rsidRPr="00446A9D">
        <w:rPr>
          <w:rFonts w:eastAsiaTheme="minorHAnsi"/>
          <w:lang w:eastAsia="en-US"/>
        </w:rPr>
        <w:t>?К</w:t>
      </w:r>
      <w:proofErr w:type="gramEnd"/>
      <w:r w:rsidRPr="00446A9D">
        <w:rPr>
          <w:rFonts w:eastAsiaTheme="minorHAnsi"/>
          <w:lang w:eastAsia="en-US"/>
        </w:rPr>
        <w:t>аждый</w:t>
      </w:r>
      <w:proofErr w:type="spellEnd"/>
      <w:r w:rsidRPr="00446A9D">
        <w:rPr>
          <w:rFonts w:eastAsiaTheme="minorHAnsi"/>
          <w:lang w:eastAsia="en-US"/>
        </w:rPr>
        <w:t xml:space="preserve"> человек понимает, что музыка играет в нашей жизни очень немалую роль. Она помогает человеку и в работе, и в отдыхе, музыка способствует как релаксации, так и стимулирует активную деятельность. Музыка способна вызывать у человека те или иные психические переживания и эмоции. Современная музыка к тому же использует очень большой набор музыкальный инструментов, которые влияют на восприятие человеком музыкального произведения.</w:t>
      </w:r>
    </w:p>
    <w:p w:rsidR="00446A9D" w:rsidRPr="008D685E" w:rsidRDefault="00446A9D" w:rsidP="008D685E">
      <w:pPr>
        <w:pStyle w:val="2"/>
        <w:rPr>
          <w:rFonts w:ascii="Monotype Corsiva" w:eastAsiaTheme="minorHAnsi" w:hAnsi="Monotype Corsiva" w:cstheme="minorBidi"/>
          <w:i/>
          <w:color w:val="FF0000"/>
          <w:sz w:val="32"/>
          <w:szCs w:val="32"/>
          <w:lang w:eastAsia="en-US"/>
        </w:rPr>
      </w:pPr>
      <w:r w:rsidRPr="00446A9D">
        <w:rPr>
          <w:rFonts w:eastAsiaTheme="minorHAnsi"/>
          <w:color w:val="FF0000"/>
          <w:lang w:eastAsia="en-US"/>
        </w:rPr>
        <w:t>Какой должна быть детская музыка?</w:t>
      </w:r>
    </w:p>
    <w:p w:rsidR="00446A9D" w:rsidRPr="008D685E" w:rsidRDefault="00446A9D" w:rsidP="00446A9D">
      <w:pPr>
        <w:spacing w:line="276" w:lineRule="auto"/>
        <w:ind w:left="567"/>
        <w:jc w:val="both"/>
        <w:rPr>
          <w:rFonts w:eastAsiaTheme="minorHAnsi"/>
          <w:b/>
          <w:lang w:eastAsia="en-US"/>
        </w:rPr>
      </w:pPr>
      <w:r w:rsidRPr="008D685E">
        <w:rPr>
          <w:rFonts w:eastAsiaTheme="minorHAnsi"/>
          <w:b/>
          <w:lang w:eastAsia="en-US"/>
        </w:rPr>
        <w:t>Теперь мы и подошли непосредственно к вопросу влияния музыки на детей - на воспитание их духовных качеств посредством влияния музыки на детскую психику. Музыка давно проникла во все сферы воспитания и развития детей, а соответственно роль ее трудно переоценить.</w:t>
      </w:r>
    </w:p>
    <w:p w:rsidR="00446A9D" w:rsidRPr="008D685E" w:rsidRDefault="00446A9D" w:rsidP="00446A9D">
      <w:pPr>
        <w:spacing w:line="276" w:lineRule="auto"/>
        <w:ind w:left="567"/>
        <w:jc w:val="both"/>
        <w:rPr>
          <w:rFonts w:eastAsiaTheme="minorHAnsi"/>
          <w:b/>
          <w:lang w:eastAsia="en-US"/>
        </w:rPr>
      </w:pPr>
      <w:r w:rsidRPr="008D685E">
        <w:rPr>
          <w:rFonts w:eastAsiaTheme="minorHAnsi"/>
          <w:b/>
          <w:lang w:eastAsia="en-US"/>
        </w:rPr>
        <w:t xml:space="preserve">          Мультфильмы, детское кино, детские театральные спектакли и представления, детские песни - все это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 Да, это не ошибка! К сожалению, музыка может навредить! И только вы можете помочь вашему ребенку избежать этого! </w:t>
      </w:r>
    </w:p>
    <w:p w:rsidR="0064400B" w:rsidRDefault="00446A9D" w:rsidP="0064400B">
      <w:pPr>
        <w:spacing w:line="276" w:lineRule="auto"/>
        <w:ind w:left="567"/>
        <w:jc w:val="center"/>
        <w:rPr>
          <w:rFonts w:eastAsiaTheme="minorHAnsi"/>
          <w:i/>
          <w:color w:val="FF0000"/>
          <w:lang w:eastAsia="en-US"/>
        </w:rPr>
      </w:pPr>
      <w:r w:rsidRPr="00446A9D">
        <w:rPr>
          <w:rFonts w:eastAsiaTheme="minorHAnsi"/>
          <w:color w:val="FF0000"/>
          <w:lang w:eastAsia="en-US"/>
        </w:rPr>
        <w:t xml:space="preserve">Как знакомить детей с  музыкой? </w:t>
      </w:r>
      <w:r w:rsidRPr="00446A9D">
        <w:rPr>
          <w:rFonts w:eastAsiaTheme="minorHAnsi"/>
          <w:i/>
          <w:color w:val="FF0000"/>
          <w:lang w:eastAsia="en-US"/>
        </w:rPr>
        <w:t>Есть несколько простых правил, следуя которым вы обязательно избежите проблем, а соответственно ваш малыш будет в полном порядке.</w:t>
      </w:r>
    </w:p>
    <w:p w:rsidR="00446A9D" w:rsidRPr="008D685E" w:rsidRDefault="00446A9D" w:rsidP="0064400B">
      <w:pPr>
        <w:spacing w:line="276" w:lineRule="auto"/>
        <w:ind w:left="567"/>
        <w:jc w:val="center"/>
        <w:rPr>
          <w:rFonts w:eastAsiaTheme="minorHAnsi"/>
          <w:b/>
          <w:i/>
          <w:color w:val="FF0000"/>
          <w:lang w:eastAsia="en-US"/>
        </w:rPr>
      </w:pPr>
      <w:r w:rsidRPr="008D685E">
        <w:rPr>
          <w:rFonts w:eastAsiaTheme="minorHAnsi"/>
          <w:b/>
          <w:lang w:eastAsia="en-US"/>
        </w:rPr>
        <w:t>1. Ставьте детям как можно чаще классическую музыку. Многочисленные эксперименты показали, что под музыку таких ком</w:t>
      </w:r>
      <w:r w:rsidR="00090C34" w:rsidRPr="008D685E">
        <w:rPr>
          <w:rFonts w:eastAsiaTheme="minorHAnsi"/>
          <w:b/>
          <w:lang w:eastAsia="en-US"/>
        </w:rPr>
        <w:t xml:space="preserve">позиторов как Моцарт, Вивальди </w:t>
      </w:r>
      <w:r w:rsidRPr="008D685E">
        <w:rPr>
          <w:rFonts w:eastAsiaTheme="minorHAnsi"/>
          <w:b/>
          <w:lang w:eastAsia="en-US"/>
        </w:rPr>
        <w:t>Бетховен дети успокаиваются, хорошо засыпают!</w:t>
      </w:r>
    </w:p>
    <w:p w:rsidR="00446A9D" w:rsidRPr="008D685E" w:rsidRDefault="00446A9D" w:rsidP="00446A9D">
      <w:pPr>
        <w:spacing w:line="276" w:lineRule="auto"/>
        <w:ind w:left="567"/>
        <w:jc w:val="both"/>
        <w:rPr>
          <w:rFonts w:eastAsiaTheme="minorHAnsi"/>
          <w:b/>
          <w:lang w:eastAsia="en-US"/>
        </w:rPr>
      </w:pPr>
      <w:r w:rsidRPr="008D685E">
        <w:rPr>
          <w:rFonts w:eastAsiaTheme="minorHAnsi"/>
          <w:b/>
          <w:lang w:eastAsia="en-US"/>
        </w:rPr>
        <w:t>2.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</w:t>
      </w:r>
    </w:p>
    <w:p w:rsidR="00446A9D" w:rsidRPr="008D685E" w:rsidRDefault="00446A9D" w:rsidP="00446A9D">
      <w:pPr>
        <w:spacing w:line="276" w:lineRule="auto"/>
        <w:ind w:left="567"/>
        <w:jc w:val="both"/>
        <w:rPr>
          <w:rFonts w:eastAsiaTheme="minorHAnsi"/>
          <w:b/>
          <w:lang w:eastAsia="en-US"/>
        </w:rPr>
      </w:pPr>
      <w:r w:rsidRPr="008D685E">
        <w:rPr>
          <w:rFonts w:eastAsiaTheme="minorHAnsi"/>
          <w:b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420370</wp:posOffset>
            </wp:positionV>
            <wp:extent cx="981075" cy="733425"/>
            <wp:effectExtent l="19050" t="0" r="9525" b="0"/>
            <wp:wrapSquare wrapText="bothSides"/>
            <wp:docPr id="60" name="Рисунок 3" descr="image00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_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685E">
        <w:rPr>
          <w:rFonts w:eastAsiaTheme="minorHAnsi"/>
          <w:b/>
          <w:lang w:eastAsia="en-US"/>
        </w:rPr>
        <w:t>3.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микросотрясения. "Звуковой шок" может иметь неприятные последствия даже для взрослого человека, а для ребенка тем более!</w:t>
      </w:r>
    </w:p>
    <w:p w:rsidR="000D7A42" w:rsidRDefault="00446A9D" w:rsidP="007C36B8">
      <w:pPr>
        <w:pStyle w:val="a5"/>
        <w:ind w:left="709" w:hanging="142"/>
        <w:jc w:val="right"/>
        <w:rPr>
          <w:rFonts w:eastAsiaTheme="minorHAnsi"/>
          <w:b/>
          <w:lang w:eastAsia="en-US"/>
        </w:rPr>
      </w:pPr>
      <w:r w:rsidRPr="008D685E">
        <w:rPr>
          <w:rFonts w:eastAsiaTheme="minorHAnsi"/>
          <w:b/>
          <w:lang w:eastAsia="en-US"/>
        </w:rPr>
        <w:t>4. При подборе музыкальный произведения для детей нужно учитывать время суток, когда ребенок будет слушать музыку</w:t>
      </w:r>
      <w:proofErr w:type="gramStart"/>
      <w:r w:rsidRPr="008D685E">
        <w:rPr>
          <w:rFonts w:eastAsiaTheme="minorHAnsi"/>
          <w:b/>
          <w:lang w:eastAsia="en-US"/>
        </w:rPr>
        <w:t xml:space="preserve">.. </w:t>
      </w:r>
      <w:proofErr w:type="gramEnd"/>
    </w:p>
    <w:p w:rsidR="000D7A42" w:rsidRDefault="000D7A42" w:rsidP="000D7A42">
      <w:pPr>
        <w:pStyle w:val="a5"/>
        <w:rPr>
          <w:b/>
          <w:bCs/>
          <w:i/>
          <w:iCs/>
          <w:color w:val="000080"/>
        </w:rPr>
      </w:pPr>
    </w:p>
    <w:p w:rsidR="00446A9D" w:rsidRPr="000D7A42" w:rsidRDefault="00035E79" w:rsidP="000D7A42">
      <w:pPr>
        <w:pStyle w:val="a5"/>
        <w:rPr>
          <w:b/>
          <w:bCs/>
          <w:i/>
          <w:iCs/>
          <w:color w:val="000080"/>
        </w:rPr>
      </w:pPr>
      <w:r>
        <w:rPr>
          <w:b/>
          <w:bCs/>
          <w:i/>
          <w:iCs/>
          <w:color w:val="000080"/>
        </w:rPr>
        <w:t xml:space="preserve">Ответственный за </w:t>
      </w:r>
      <w:r w:rsidR="007C36B8" w:rsidRPr="00037C22">
        <w:rPr>
          <w:b/>
          <w:bCs/>
          <w:i/>
          <w:iCs/>
          <w:color w:val="000080"/>
        </w:rPr>
        <w:t>выпус</w:t>
      </w:r>
      <w:r>
        <w:rPr>
          <w:b/>
          <w:bCs/>
          <w:i/>
          <w:iCs/>
          <w:color w:val="000080"/>
        </w:rPr>
        <w:t xml:space="preserve">к </w:t>
      </w:r>
      <w:r w:rsidR="007C36B8">
        <w:rPr>
          <w:b/>
          <w:bCs/>
          <w:i/>
          <w:iCs/>
          <w:color w:val="000080"/>
        </w:rPr>
        <w:t>старший воспитатель Кононенко Татьяна Иванов</w:t>
      </w:r>
      <w:r w:rsidR="000D7A42">
        <w:rPr>
          <w:b/>
          <w:bCs/>
          <w:i/>
          <w:iCs/>
          <w:color w:val="000080"/>
        </w:rPr>
        <w:t>на</w:t>
      </w:r>
    </w:p>
    <w:p w:rsidR="00893010" w:rsidRDefault="00893010" w:rsidP="0009347F">
      <w:pPr>
        <w:jc w:val="both"/>
        <w:rPr>
          <w:b/>
          <w:bCs/>
          <w:iCs/>
          <w:sz w:val="22"/>
          <w:szCs w:val="22"/>
        </w:rPr>
      </w:pPr>
    </w:p>
    <w:p w:rsidR="00893010" w:rsidRDefault="00893010" w:rsidP="0009347F">
      <w:pPr>
        <w:jc w:val="both"/>
        <w:rPr>
          <w:b/>
          <w:bCs/>
          <w:iCs/>
          <w:sz w:val="22"/>
          <w:szCs w:val="22"/>
        </w:rPr>
      </w:pPr>
    </w:p>
    <w:p w:rsidR="000D7A42" w:rsidRDefault="000D7A42" w:rsidP="0009347F">
      <w:pPr>
        <w:jc w:val="both"/>
        <w:rPr>
          <w:b/>
          <w:bCs/>
          <w:iCs/>
          <w:sz w:val="22"/>
          <w:szCs w:val="22"/>
        </w:rPr>
      </w:pPr>
    </w:p>
    <w:p w:rsidR="000D7A42" w:rsidRPr="000D7A42" w:rsidRDefault="000D7A42" w:rsidP="000D7A42">
      <w:pPr>
        <w:rPr>
          <w:sz w:val="22"/>
          <w:szCs w:val="22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EC0467" w:rsidRDefault="00EC0467" w:rsidP="00490FEB">
      <w:pPr>
        <w:jc w:val="right"/>
        <w:rPr>
          <w:i/>
          <w:noProof/>
          <w:sz w:val="22"/>
          <w:szCs w:val="22"/>
        </w:rPr>
      </w:pPr>
    </w:p>
    <w:p w:rsidR="00F9423D" w:rsidRDefault="00F9423D" w:rsidP="00490FEB">
      <w:pPr>
        <w:jc w:val="right"/>
        <w:rPr>
          <w:i/>
          <w:noProof/>
          <w:sz w:val="22"/>
          <w:szCs w:val="22"/>
        </w:rPr>
      </w:pPr>
    </w:p>
    <w:p w:rsidR="00F9423D" w:rsidRDefault="00F9423D" w:rsidP="00490FEB">
      <w:pPr>
        <w:jc w:val="right"/>
        <w:rPr>
          <w:i/>
          <w:noProof/>
          <w:sz w:val="22"/>
          <w:szCs w:val="22"/>
        </w:rPr>
      </w:pPr>
    </w:p>
    <w:sectPr w:rsidR="00F9423D" w:rsidSect="00980321">
      <w:headerReference w:type="default" r:id="rId25"/>
      <w:pgSz w:w="11906" w:h="16838"/>
      <w:pgMar w:top="426" w:right="720" w:bottom="426" w:left="720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8AD" w:rsidRDefault="00D508AD" w:rsidP="002E3C72">
      <w:r>
        <w:separator/>
      </w:r>
    </w:p>
  </w:endnote>
  <w:endnote w:type="continuationSeparator" w:id="1">
    <w:p w:rsidR="00D508AD" w:rsidRDefault="00D508AD" w:rsidP="002E3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8AD" w:rsidRDefault="00D508AD" w:rsidP="002E3C72">
      <w:r>
        <w:separator/>
      </w:r>
    </w:p>
  </w:footnote>
  <w:footnote w:type="continuationSeparator" w:id="1">
    <w:p w:rsidR="00D508AD" w:rsidRDefault="00D508AD" w:rsidP="002E3C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AD" w:rsidRPr="00DF3E0C" w:rsidRDefault="00D508AD" w:rsidP="00DF3E0C">
    <w:pPr>
      <w:autoSpaceDE w:val="0"/>
      <w:autoSpaceDN w:val="0"/>
      <w:adjustRightInd w:val="0"/>
      <w:rPr>
        <w:rFonts w:eastAsiaTheme="minorHAnsi"/>
        <w:color w:val="000000"/>
        <w:sz w:val="28"/>
        <w:szCs w:val="28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04DCD"/>
    <w:multiLevelType w:val="hybridMultilevel"/>
    <w:tmpl w:val="24E23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F492C"/>
    <w:multiLevelType w:val="hybridMultilevel"/>
    <w:tmpl w:val="CE3EA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63891"/>
    <w:multiLevelType w:val="hybridMultilevel"/>
    <w:tmpl w:val="AD7A9C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ED535F8"/>
    <w:multiLevelType w:val="hybridMultilevel"/>
    <w:tmpl w:val="99C497F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4AF738AB"/>
    <w:multiLevelType w:val="hybridMultilevel"/>
    <w:tmpl w:val="CC92BB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56258BA"/>
    <w:multiLevelType w:val="hybridMultilevel"/>
    <w:tmpl w:val="CCC40BB8"/>
    <w:lvl w:ilvl="0" w:tplc="EA5C595A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47F"/>
    <w:rsid w:val="00002AEA"/>
    <w:rsid w:val="00004668"/>
    <w:rsid w:val="000258E8"/>
    <w:rsid w:val="00035E79"/>
    <w:rsid w:val="00047685"/>
    <w:rsid w:val="00067CEB"/>
    <w:rsid w:val="00067EDF"/>
    <w:rsid w:val="0007779F"/>
    <w:rsid w:val="00090C34"/>
    <w:rsid w:val="000916BB"/>
    <w:rsid w:val="00091824"/>
    <w:rsid w:val="00092B60"/>
    <w:rsid w:val="0009347F"/>
    <w:rsid w:val="000A7BB1"/>
    <w:rsid w:val="000B7653"/>
    <w:rsid w:val="000D7A42"/>
    <w:rsid w:val="000F2632"/>
    <w:rsid w:val="000F6F30"/>
    <w:rsid w:val="0010268B"/>
    <w:rsid w:val="00105598"/>
    <w:rsid w:val="00106361"/>
    <w:rsid w:val="001202E3"/>
    <w:rsid w:val="001236B1"/>
    <w:rsid w:val="00137499"/>
    <w:rsid w:val="001444B4"/>
    <w:rsid w:val="0015477C"/>
    <w:rsid w:val="00156F9F"/>
    <w:rsid w:val="00161EE6"/>
    <w:rsid w:val="00173AE1"/>
    <w:rsid w:val="00181641"/>
    <w:rsid w:val="00183650"/>
    <w:rsid w:val="001C0749"/>
    <w:rsid w:val="001D019F"/>
    <w:rsid w:val="001D5444"/>
    <w:rsid w:val="001E2AFC"/>
    <w:rsid w:val="00200D12"/>
    <w:rsid w:val="00206F44"/>
    <w:rsid w:val="00211E21"/>
    <w:rsid w:val="00226C52"/>
    <w:rsid w:val="002377BE"/>
    <w:rsid w:val="002456DE"/>
    <w:rsid w:val="00247346"/>
    <w:rsid w:val="002B62DA"/>
    <w:rsid w:val="002C4956"/>
    <w:rsid w:val="002E1887"/>
    <w:rsid w:val="002E3C72"/>
    <w:rsid w:val="002E5784"/>
    <w:rsid w:val="002F1174"/>
    <w:rsid w:val="002F249B"/>
    <w:rsid w:val="002F5EDB"/>
    <w:rsid w:val="00301C79"/>
    <w:rsid w:val="0030390C"/>
    <w:rsid w:val="00316BD2"/>
    <w:rsid w:val="00330C89"/>
    <w:rsid w:val="0034149E"/>
    <w:rsid w:val="00344EFF"/>
    <w:rsid w:val="00370DC5"/>
    <w:rsid w:val="003A69D2"/>
    <w:rsid w:val="003E666E"/>
    <w:rsid w:val="00446A9D"/>
    <w:rsid w:val="0044789D"/>
    <w:rsid w:val="00463B3D"/>
    <w:rsid w:val="004712EF"/>
    <w:rsid w:val="00474747"/>
    <w:rsid w:val="0047496C"/>
    <w:rsid w:val="00490FEB"/>
    <w:rsid w:val="004B6182"/>
    <w:rsid w:val="004D0B6A"/>
    <w:rsid w:val="005101CF"/>
    <w:rsid w:val="005206F5"/>
    <w:rsid w:val="005208C1"/>
    <w:rsid w:val="005246DA"/>
    <w:rsid w:val="005340DE"/>
    <w:rsid w:val="005448D5"/>
    <w:rsid w:val="00551412"/>
    <w:rsid w:val="005532DD"/>
    <w:rsid w:val="00556C62"/>
    <w:rsid w:val="00563902"/>
    <w:rsid w:val="0056453D"/>
    <w:rsid w:val="005650D0"/>
    <w:rsid w:val="00567B73"/>
    <w:rsid w:val="005832F1"/>
    <w:rsid w:val="005A1F2B"/>
    <w:rsid w:val="005B79DC"/>
    <w:rsid w:val="005F310E"/>
    <w:rsid w:val="0061627C"/>
    <w:rsid w:val="00636F9A"/>
    <w:rsid w:val="0064400B"/>
    <w:rsid w:val="006559E1"/>
    <w:rsid w:val="00665886"/>
    <w:rsid w:val="00666754"/>
    <w:rsid w:val="00672F7A"/>
    <w:rsid w:val="00684712"/>
    <w:rsid w:val="00691F26"/>
    <w:rsid w:val="00692612"/>
    <w:rsid w:val="006A17AC"/>
    <w:rsid w:val="006B2C52"/>
    <w:rsid w:val="006C1E14"/>
    <w:rsid w:val="006D48C0"/>
    <w:rsid w:val="006E0795"/>
    <w:rsid w:val="006E6727"/>
    <w:rsid w:val="006F20EA"/>
    <w:rsid w:val="006F4E72"/>
    <w:rsid w:val="00704883"/>
    <w:rsid w:val="00707D59"/>
    <w:rsid w:val="00712591"/>
    <w:rsid w:val="00712E6C"/>
    <w:rsid w:val="0071737B"/>
    <w:rsid w:val="00756441"/>
    <w:rsid w:val="0075709E"/>
    <w:rsid w:val="007625D5"/>
    <w:rsid w:val="007817C2"/>
    <w:rsid w:val="00790F70"/>
    <w:rsid w:val="00797CD8"/>
    <w:rsid w:val="007A3956"/>
    <w:rsid w:val="007A6B73"/>
    <w:rsid w:val="007B0EBC"/>
    <w:rsid w:val="007B7456"/>
    <w:rsid w:val="007C36B8"/>
    <w:rsid w:val="007E15C6"/>
    <w:rsid w:val="007F312F"/>
    <w:rsid w:val="008013F2"/>
    <w:rsid w:val="00803A0C"/>
    <w:rsid w:val="0080743D"/>
    <w:rsid w:val="00816C12"/>
    <w:rsid w:val="0081786A"/>
    <w:rsid w:val="00820DF6"/>
    <w:rsid w:val="008405DD"/>
    <w:rsid w:val="008441C5"/>
    <w:rsid w:val="0089013C"/>
    <w:rsid w:val="00893010"/>
    <w:rsid w:val="008961AE"/>
    <w:rsid w:val="008C0F29"/>
    <w:rsid w:val="008C6C57"/>
    <w:rsid w:val="008D685E"/>
    <w:rsid w:val="008E3065"/>
    <w:rsid w:val="008F3389"/>
    <w:rsid w:val="00903445"/>
    <w:rsid w:val="0091151E"/>
    <w:rsid w:val="0095454F"/>
    <w:rsid w:val="00960E51"/>
    <w:rsid w:val="00980321"/>
    <w:rsid w:val="009A2028"/>
    <w:rsid w:val="009F1205"/>
    <w:rsid w:val="009F34FA"/>
    <w:rsid w:val="009F6339"/>
    <w:rsid w:val="00A10993"/>
    <w:rsid w:val="00A2647A"/>
    <w:rsid w:val="00A449AF"/>
    <w:rsid w:val="00A509F3"/>
    <w:rsid w:val="00A5760F"/>
    <w:rsid w:val="00A73242"/>
    <w:rsid w:val="00A828BF"/>
    <w:rsid w:val="00A85B0C"/>
    <w:rsid w:val="00A92CCB"/>
    <w:rsid w:val="00A94A7C"/>
    <w:rsid w:val="00AA0D85"/>
    <w:rsid w:val="00AA1054"/>
    <w:rsid w:val="00AA15A1"/>
    <w:rsid w:val="00AA1EA4"/>
    <w:rsid w:val="00AC1BB8"/>
    <w:rsid w:val="00AC301F"/>
    <w:rsid w:val="00AD45AB"/>
    <w:rsid w:val="00AE6C0C"/>
    <w:rsid w:val="00B1324B"/>
    <w:rsid w:val="00B13FDF"/>
    <w:rsid w:val="00B46C94"/>
    <w:rsid w:val="00B54561"/>
    <w:rsid w:val="00B57002"/>
    <w:rsid w:val="00B635AD"/>
    <w:rsid w:val="00B77CB2"/>
    <w:rsid w:val="00B77FC3"/>
    <w:rsid w:val="00B817EB"/>
    <w:rsid w:val="00B84E7D"/>
    <w:rsid w:val="00B90D85"/>
    <w:rsid w:val="00B937A4"/>
    <w:rsid w:val="00B95D48"/>
    <w:rsid w:val="00BB33E8"/>
    <w:rsid w:val="00BB3599"/>
    <w:rsid w:val="00BB527C"/>
    <w:rsid w:val="00BB7F74"/>
    <w:rsid w:val="00BC0E7C"/>
    <w:rsid w:val="00BF1807"/>
    <w:rsid w:val="00BF2BC0"/>
    <w:rsid w:val="00C051DF"/>
    <w:rsid w:val="00C14793"/>
    <w:rsid w:val="00C37C2A"/>
    <w:rsid w:val="00C42D3B"/>
    <w:rsid w:val="00C65573"/>
    <w:rsid w:val="00C72F52"/>
    <w:rsid w:val="00C7418B"/>
    <w:rsid w:val="00C82A05"/>
    <w:rsid w:val="00C9492E"/>
    <w:rsid w:val="00C95246"/>
    <w:rsid w:val="00CA4414"/>
    <w:rsid w:val="00CD301C"/>
    <w:rsid w:val="00CD43A0"/>
    <w:rsid w:val="00CD6001"/>
    <w:rsid w:val="00CD77DD"/>
    <w:rsid w:val="00D070B7"/>
    <w:rsid w:val="00D22E1B"/>
    <w:rsid w:val="00D23162"/>
    <w:rsid w:val="00D4389C"/>
    <w:rsid w:val="00D477B4"/>
    <w:rsid w:val="00D508AD"/>
    <w:rsid w:val="00D54BC1"/>
    <w:rsid w:val="00D575BF"/>
    <w:rsid w:val="00D70D78"/>
    <w:rsid w:val="00D71E22"/>
    <w:rsid w:val="00D742EB"/>
    <w:rsid w:val="00D7533E"/>
    <w:rsid w:val="00D8017A"/>
    <w:rsid w:val="00D83F77"/>
    <w:rsid w:val="00DD2BB6"/>
    <w:rsid w:val="00DE0B8C"/>
    <w:rsid w:val="00DE5EAC"/>
    <w:rsid w:val="00DF3E0C"/>
    <w:rsid w:val="00E04ED4"/>
    <w:rsid w:val="00E110D2"/>
    <w:rsid w:val="00E23BC3"/>
    <w:rsid w:val="00E248A3"/>
    <w:rsid w:val="00E30262"/>
    <w:rsid w:val="00E75C8F"/>
    <w:rsid w:val="00E94EBC"/>
    <w:rsid w:val="00E96C6A"/>
    <w:rsid w:val="00EB42FE"/>
    <w:rsid w:val="00EB52AE"/>
    <w:rsid w:val="00EB5703"/>
    <w:rsid w:val="00EC0467"/>
    <w:rsid w:val="00ED307A"/>
    <w:rsid w:val="00ED3C20"/>
    <w:rsid w:val="00ED4F4E"/>
    <w:rsid w:val="00ED68A9"/>
    <w:rsid w:val="00F136F2"/>
    <w:rsid w:val="00F163AE"/>
    <w:rsid w:val="00F215A5"/>
    <w:rsid w:val="00F23A1C"/>
    <w:rsid w:val="00F329FD"/>
    <w:rsid w:val="00F52891"/>
    <w:rsid w:val="00F740FF"/>
    <w:rsid w:val="00F75D64"/>
    <w:rsid w:val="00F76E46"/>
    <w:rsid w:val="00F87F59"/>
    <w:rsid w:val="00F9423D"/>
    <w:rsid w:val="00FB11D3"/>
    <w:rsid w:val="00FB1B3F"/>
    <w:rsid w:val="00FD0970"/>
    <w:rsid w:val="00FD2F0B"/>
    <w:rsid w:val="00FD5612"/>
    <w:rsid w:val="00FE42E3"/>
    <w:rsid w:val="00FE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347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0A7BB1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0"/>
    <w:unhideWhenUsed/>
    <w:qFormat/>
    <w:rsid w:val="000934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4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347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rsid w:val="00093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09347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4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4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A7BB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4149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4149E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61EE6"/>
    <w:pPr>
      <w:ind w:left="720"/>
      <w:contextualSpacing/>
    </w:pPr>
  </w:style>
  <w:style w:type="paragraph" w:customStyle="1" w:styleId="Default">
    <w:name w:val="Default"/>
    <w:rsid w:val="009A2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463B3D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Strong"/>
    <w:qFormat/>
    <w:rsid w:val="0047496C"/>
    <w:rPr>
      <w:b/>
      <w:bCs/>
    </w:rPr>
  </w:style>
  <w:style w:type="paragraph" w:styleId="ae">
    <w:name w:val="No Spacing"/>
    <w:uiPriority w:val="1"/>
    <w:qFormat/>
    <w:rsid w:val="00553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32DD"/>
  </w:style>
  <w:style w:type="paragraph" w:customStyle="1" w:styleId="c10">
    <w:name w:val="c10"/>
    <w:basedOn w:val="a"/>
    <w:rsid w:val="00803A0C"/>
    <w:pPr>
      <w:spacing w:before="100" w:beforeAutospacing="1" w:after="100" w:afterAutospacing="1"/>
    </w:pPr>
  </w:style>
  <w:style w:type="character" w:customStyle="1" w:styleId="c2">
    <w:name w:val="c2"/>
    <w:basedOn w:val="a0"/>
    <w:rsid w:val="00803A0C"/>
  </w:style>
  <w:style w:type="character" w:customStyle="1" w:styleId="c1">
    <w:name w:val="c1"/>
    <w:basedOn w:val="a0"/>
    <w:rsid w:val="00803A0C"/>
  </w:style>
  <w:style w:type="paragraph" w:customStyle="1" w:styleId="c0">
    <w:name w:val="c0"/>
    <w:basedOn w:val="a"/>
    <w:rsid w:val="00803A0C"/>
    <w:pPr>
      <w:spacing w:before="100" w:beforeAutospacing="1" w:after="100" w:afterAutospacing="1"/>
    </w:pPr>
  </w:style>
  <w:style w:type="character" w:customStyle="1" w:styleId="c12">
    <w:name w:val="c12"/>
    <w:basedOn w:val="a0"/>
    <w:rsid w:val="00803A0C"/>
  </w:style>
  <w:style w:type="character" w:customStyle="1" w:styleId="c16">
    <w:name w:val="c16"/>
    <w:basedOn w:val="a0"/>
    <w:rsid w:val="00803A0C"/>
  </w:style>
  <w:style w:type="paragraph" w:customStyle="1" w:styleId="c3">
    <w:name w:val="c3"/>
    <w:basedOn w:val="a"/>
    <w:rsid w:val="00803A0C"/>
    <w:pPr>
      <w:spacing w:before="100" w:beforeAutospacing="1" w:after="100" w:afterAutospacing="1"/>
    </w:pPr>
  </w:style>
  <w:style w:type="paragraph" w:customStyle="1" w:styleId="c11">
    <w:name w:val="c11"/>
    <w:basedOn w:val="a"/>
    <w:rsid w:val="00803A0C"/>
    <w:pPr>
      <w:spacing w:before="100" w:beforeAutospacing="1" w:after="100" w:afterAutospacing="1"/>
    </w:pPr>
  </w:style>
  <w:style w:type="character" w:customStyle="1" w:styleId="c7">
    <w:name w:val="c7"/>
    <w:basedOn w:val="a0"/>
    <w:rsid w:val="00803A0C"/>
  </w:style>
  <w:style w:type="paragraph" w:styleId="af">
    <w:name w:val="header"/>
    <w:basedOn w:val="a"/>
    <w:link w:val="af0"/>
    <w:uiPriority w:val="99"/>
    <w:unhideWhenUsed/>
    <w:rsid w:val="002E3C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E3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C0749"/>
  </w:style>
  <w:style w:type="paragraph" w:customStyle="1" w:styleId="c2c3">
    <w:name w:val="c2 c3"/>
    <w:basedOn w:val="a"/>
    <w:rsid w:val="001C0749"/>
    <w:pPr>
      <w:spacing w:before="100" w:beforeAutospacing="1" w:after="100" w:afterAutospacing="1"/>
    </w:pPr>
  </w:style>
  <w:style w:type="character" w:styleId="af1">
    <w:name w:val="annotation reference"/>
    <w:basedOn w:val="a0"/>
    <w:uiPriority w:val="99"/>
    <w:semiHidden/>
    <w:unhideWhenUsed/>
    <w:rsid w:val="00AC301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C301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C30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C301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C30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stat21.privet.ru/lr/0d0281342c195c806ac24dbd4feb152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E8F8C-C7A0-4839-B851-F6A4B866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12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Гость</cp:lastModifiedBy>
  <cp:revision>32</cp:revision>
  <cp:lastPrinted>2016-10-31T06:17:00Z</cp:lastPrinted>
  <dcterms:created xsi:type="dcterms:W3CDTF">2013-11-19T08:09:00Z</dcterms:created>
  <dcterms:modified xsi:type="dcterms:W3CDTF">2002-01-01T00:08:00Z</dcterms:modified>
</cp:coreProperties>
</file>