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9E" w:rsidRPr="003A3D23" w:rsidRDefault="009D2913" w:rsidP="009D2913">
      <w:pPr>
        <w:jc w:val="center"/>
        <w:rPr>
          <w:sz w:val="28"/>
          <w:szCs w:val="28"/>
        </w:rPr>
      </w:pPr>
      <w:r w:rsidRPr="007E7BC2">
        <w:rPr>
          <w:sz w:val="28"/>
          <w:szCs w:val="28"/>
        </w:rPr>
        <w:t>План работы первичной профсоюзной организации</w:t>
      </w:r>
    </w:p>
    <w:p w:rsidR="009D2913" w:rsidRPr="007E7BC2" w:rsidRDefault="00550598" w:rsidP="009D29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СОШ № 10 станицы </w:t>
      </w:r>
      <w:proofErr w:type="spellStart"/>
      <w:r>
        <w:rPr>
          <w:sz w:val="28"/>
          <w:szCs w:val="28"/>
        </w:rPr>
        <w:t>Губской</w:t>
      </w:r>
      <w:proofErr w:type="spellEnd"/>
      <w:r w:rsidR="003A3D23">
        <w:rPr>
          <w:sz w:val="28"/>
          <w:szCs w:val="28"/>
        </w:rPr>
        <w:t xml:space="preserve"> на 2017 год</w:t>
      </w:r>
      <w:bookmarkStart w:id="0" w:name="_GoBack"/>
      <w:bookmarkEnd w:id="0"/>
    </w:p>
    <w:p w:rsidR="009D2913" w:rsidRDefault="009D2913" w:rsidP="009D2913">
      <w:pPr>
        <w:rPr>
          <w:sz w:val="28"/>
          <w:szCs w:val="28"/>
        </w:rPr>
      </w:pPr>
    </w:p>
    <w:p w:rsidR="009D2913" w:rsidRPr="0068103A" w:rsidRDefault="009D2913" w:rsidP="009D2913">
      <w:r w:rsidRPr="0068103A">
        <w:t xml:space="preserve">  ЗАДАЧИ</w:t>
      </w:r>
    </w:p>
    <w:p w:rsidR="009D2913" w:rsidRPr="0068103A" w:rsidRDefault="009D2913" w:rsidP="009D2913">
      <w:pPr>
        <w:jc w:val="both"/>
      </w:pPr>
      <w:r w:rsidRPr="0068103A">
        <w:t>- реализация уставных задач профсоюза по представительству и защите социально-трудовых  прав и профессиональных интересов работников школы;</w:t>
      </w:r>
    </w:p>
    <w:p w:rsidR="009D2913" w:rsidRPr="0068103A" w:rsidRDefault="009D2913" w:rsidP="009D2913">
      <w:pPr>
        <w:jc w:val="both"/>
      </w:pPr>
      <w:r w:rsidRPr="0068103A">
        <w:t>- профсоюзный контроль соблюдения в школе законодательства о труде и охраны труда;</w:t>
      </w:r>
    </w:p>
    <w:p w:rsidR="009D2913" w:rsidRPr="0068103A" w:rsidRDefault="009D2913" w:rsidP="009D2913">
      <w:pPr>
        <w:jc w:val="both"/>
      </w:pPr>
      <w:r w:rsidRPr="0068103A">
        <w:t>-укрепление здоровья и повышение жизненного уровня работников;</w:t>
      </w:r>
    </w:p>
    <w:p w:rsidR="009D2913" w:rsidRPr="0068103A" w:rsidRDefault="009D2913" w:rsidP="009D2913">
      <w:pPr>
        <w:jc w:val="both"/>
      </w:pPr>
      <w:r w:rsidRPr="0068103A">
        <w:t>-информационное обеспечение членов Профсоюза, разъяснение мер, принимаемых Профсоюзом по реализации уставных целей и задач;</w:t>
      </w:r>
    </w:p>
    <w:p w:rsidR="009D2913" w:rsidRPr="0068103A" w:rsidRDefault="009D2913" w:rsidP="009D2913">
      <w:pPr>
        <w:jc w:val="both"/>
      </w:pPr>
      <w:r w:rsidRPr="0068103A">
        <w:t>-создание условий, обеспечивающих вовлечение членов Профсоюза в профсоюзную работу;</w:t>
      </w:r>
    </w:p>
    <w:p w:rsidR="009D2913" w:rsidRPr="0068103A" w:rsidRDefault="009D2913" w:rsidP="009D2913">
      <w:pPr>
        <w:jc w:val="both"/>
      </w:pPr>
      <w:r w:rsidRPr="0068103A">
        <w:t>-  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9D2913" w:rsidRPr="0068103A" w:rsidRDefault="009D2913" w:rsidP="009D2913"/>
    <w:tbl>
      <w:tblPr>
        <w:tblStyle w:val="a3"/>
        <w:tblW w:w="9976" w:type="dxa"/>
        <w:tblInd w:w="-72" w:type="dxa"/>
        <w:tblLook w:val="01E0"/>
      </w:tblPr>
      <w:tblGrid>
        <w:gridCol w:w="484"/>
        <w:gridCol w:w="4096"/>
        <w:gridCol w:w="1180"/>
        <w:gridCol w:w="46"/>
        <w:gridCol w:w="1865"/>
        <w:gridCol w:w="196"/>
        <w:gridCol w:w="2033"/>
        <w:gridCol w:w="76"/>
      </w:tblGrid>
      <w:tr w:rsidR="009D2913" w:rsidRPr="0068103A" w:rsidTr="00B57834">
        <w:trPr>
          <w:gridAfter w:val="1"/>
          <w:wAfter w:w="76" w:type="dxa"/>
        </w:trPr>
        <w:tc>
          <w:tcPr>
            <w:tcW w:w="484" w:type="dxa"/>
          </w:tcPr>
          <w:p w:rsidR="009D2913" w:rsidRPr="0068103A" w:rsidRDefault="009D2913" w:rsidP="00B57834">
            <w:r w:rsidRPr="0068103A">
              <w:t>№</w:t>
            </w:r>
          </w:p>
        </w:tc>
        <w:tc>
          <w:tcPr>
            <w:tcW w:w="4096" w:type="dxa"/>
          </w:tcPr>
          <w:p w:rsidR="009D2913" w:rsidRPr="0068103A" w:rsidRDefault="009D2913" w:rsidP="00B57834">
            <w:pPr>
              <w:jc w:val="center"/>
            </w:pPr>
            <w:r w:rsidRPr="0068103A">
              <w:t>Мероприятия</w:t>
            </w:r>
          </w:p>
        </w:tc>
        <w:tc>
          <w:tcPr>
            <w:tcW w:w="1226" w:type="dxa"/>
            <w:gridSpan w:val="2"/>
          </w:tcPr>
          <w:p w:rsidR="009D2913" w:rsidRPr="0068103A" w:rsidRDefault="009D2913" w:rsidP="00B57834">
            <w:r w:rsidRPr="0068103A">
              <w:t>Сроки</w:t>
            </w:r>
          </w:p>
        </w:tc>
        <w:tc>
          <w:tcPr>
            <w:tcW w:w="2061" w:type="dxa"/>
            <w:gridSpan w:val="2"/>
          </w:tcPr>
          <w:p w:rsidR="009D2913" w:rsidRPr="0068103A" w:rsidRDefault="009D2913" w:rsidP="00B57834">
            <w:r w:rsidRPr="0068103A">
              <w:t>Ответственный</w:t>
            </w:r>
          </w:p>
        </w:tc>
        <w:tc>
          <w:tcPr>
            <w:tcW w:w="2033" w:type="dxa"/>
          </w:tcPr>
          <w:p w:rsidR="009D2913" w:rsidRPr="0068103A" w:rsidRDefault="009D2913" w:rsidP="00B57834">
            <w:r w:rsidRPr="0068103A">
              <w:t>Примечания</w:t>
            </w:r>
          </w:p>
        </w:tc>
      </w:tr>
      <w:tr w:rsidR="009D2913" w:rsidRPr="0068103A" w:rsidTr="00B57834">
        <w:trPr>
          <w:gridAfter w:val="1"/>
          <w:wAfter w:w="76" w:type="dxa"/>
        </w:trPr>
        <w:tc>
          <w:tcPr>
            <w:tcW w:w="9900" w:type="dxa"/>
            <w:gridSpan w:val="7"/>
          </w:tcPr>
          <w:p w:rsidR="009D2913" w:rsidRPr="0068103A" w:rsidRDefault="009D2913" w:rsidP="00B57834">
            <w:pPr>
              <w:jc w:val="center"/>
              <w:rPr>
                <w:b/>
                <w:i/>
              </w:rPr>
            </w:pPr>
            <w:r w:rsidRPr="0068103A">
              <w:rPr>
                <w:b/>
                <w:i/>
              </w:rPr>
              <w:t>Профсоюзные собрания</w:t>
            </w:r>
          </w:p>
        </w:tc>
      </w:tr>
      <w:tr w:rsidR="009D2913" w:rsidRPr="0068103A" w:rsidTr="00B57834">
        <w:trPr>
          <w:gridAfter w:val="1"/>
          <w:wAfter w:w="76" w:type="dxa"/>
        </w:trPr>
        <w:tc>
          <w:tcPr>
            <w:tcW w:w="484" w:type="dxa"/>
          </w:tcPr>
          <w:p w:rsidR="009D2913" w:rsidRPr="0068103A" w:rsidRDefault="009D2913" w:rsidP="00B57834">
            <w:r w:rsidRPr="0068103A">
              <w:t>1</w:t>
            </w:r>
          </w:p>
        </w:tc>
        <w:tc>
          <w:tcPr>
            <w:tcW w:w="4096" w:type="dxa"/>
          </w:tcPr>
          <w:p w:rsidR="009D2913" w:rsidRDefault="009D2913" w:rsidP="00B57834">
            <w:r>
              <w:t>Подведение итогов за 2016 год.</w:t>
            </w:r>
          </w:p>
          <w:p w:rsidR="009D2913" w:rsidRDefault="009D2913" w:rsidP="00B57834">
            <w:r>
              <w:t>Утверждение плана работы на 2017г.</w:t>
            </w:r>
          </w:p>
          <w:p w:rsidR="009D2913" w:rsidRPr="0068103A" w:rsidRDefault="009D2913" w:rsidP="009D2913">
            <w:r>
              <w:t>Утверждение плана работы профсоюзного кружка.</w:t>
            </w:r>
          </w:p>
        </w:tc>
        <w:tc>
          <w:tcPr>
            <w:tcW w:w="1226" w:type="dxa"/>
            <w:gridSpan w:val="2"/>
          </w:tcPr>
          <w:p w:rsidR="009D2913" w:rsidRPr="0068103A" w:rsidRDefault="009D2913" w:rsidP="00B57834">
            <w:r w:rsidRPr="0068103A">
              <w:t>Январь</w:t>
            </w:r>
          </w:p>
        </w:tc>
        <w:tc>
          <w:tcPr>
            <w:tcW w:w="2061" w:type="dxa"/>
            <w:gridSpan w:val="2"/>
          </w:tcPr>
          <w:p w:rsidR="009D2913" w:rsidRPr="0068103A" w:rsidRDefault="00FA7648" w:rsidP="00B57834">
            <w:r w:rsidRPr="0068103A">
              <w:t>П</w:t>
            </w:r>
            <w:r w:rsidR="009D2913" w:rsidRPr="0068103A">
              <w:t>рофком</w:t>
            </w:r>
          </w:p>
        </w:tc>
        <w:tc>
          <w:tcPr>
            <w:tcW w:w="2033" w:type="dxa"/>
          </w:tcPr>
          <w:p w:rsidR="009D2913" w:rsidRPr="0068103A" w:rsidRDefault="009D2913" w:rsidP="00B57834"/>
        </w:tc>
      </w:tr>
      <w:tr w:rsidR="009D2913" w:rsidRPr="0068103A" w:rsidTr="00B57834">
        <w:trPr>
          <w:gridAfter w:val="1"/>
          <w:wAfter w:w="76" w:type="dxa"/>
        </w:trPr>
        <w:tc>
          <w:tcPr>
            <w:tcW w:w="484" w:type="dxa"/>
          </w:tcPr>
          <w:p w:rsidR="009D2913" w:rsidRPr="0068103A" w:rsidRDefault="009D2913" w:rsidP="00B57834">
            <w:r w:rsidRPr="0068103A">
              <w:t>2</w:t>
            </w:r>
          </w:p>
        </w:tc>
        <w:tc>
          <w:tcPr>
            <w:tcW w:w="4096" w:type="dxa"/>
          </w:tcPr>
          <w:p w:rsidR="009D2913" w:rsidRPr="0068103A" w:rsidRDefault="009D2913" w:rsidP="00B57834">
            <w:proofErr w:type="spellStart"/>
            <w:r>
              <w:t>Отчётно</w:t>
            </w:r>
            <w:proofErr w:type="spellEnd"/>
            <w:r>
              <w:t xml:space="preserve"> – выборное собрание.</w:t>
            </w:r>
          </w:p>
          <w:p w:rsidR="009D2913" w:rsidRPr="0068103A" w:rsidRDefault="009D2913" w:rsidP="00B57834"/>
        </w:tc>
        <w:tc>
          <w:tcPr>
            <w:tcW w:w="1226" w:type="dxa"/>
            <w:gridSpan w:val="2"/>
          </w:tcPr>
          <w:p w:rsidR="009D2913" w:rsidRPr="0068103A" w:rsidRDefault="009D2913" w:rsidP="00B57834">
            <w:r>
              <w:t xml:space="preserve">Март </w:t>
            </w:r>
          </w:p>
        </w:tc>
        <w:tc>
          <w:tcPr>
            <w:tcW w:w="2061" w:type="dxa"/>
            <w:gridSpan w:val="2"/>
          </w:tcPr>
          <w:p w:rsidR="009D2913" w:rsidRPr="0068103A" w:rsidRDefault="009D2913" w:rsidP="00B57834">
            <w:r w:rsidRPr="0068103A">
              <w:t>Председатель ПО, профком</w:t>
            </w:r>
          </w:p>
        </w:tc>
        <w:tc>
          <w:tcPr>
            <w:tcW w:w="2033" w:type="dxa"/>
          </w:tcPr>
          <w:p w:rsidR="009D2913" w:rsidRPr="0068103A" w:rsidRDefault="009D2913" w:rsidP="00B57834"/>
        </w:tc>
      </w:tr>
      <w:tr w:rsidR="009D2913" w:rsidRPr="0068103A" w:rsidTr="00B57834">
        <w:trPr>
          <w:gridAfter w:val="1"/>
          <w:wAfter w:w="76" w:type="dxa"/>
        </w:trPr>
        <w:tc>
          <w:tcPr>
            <w:tcW w:w="484" w:type="dxa"/>
          </w:tcPr>
          <w:p w:rsidR="009D2913" w:rsidRPr="0068103A" w:rsidRDefault="009D2913" w:rsidP="00B57834">
            <w:r w:rsidRPr="0068103A">
              <w:t>3</w:t>
            </w:r>
          </w:p>
        </w:tc>
        <w:tc>
          <w:tcPr>
            <w:tcW w:w="4096" w:type="dxa"/>
          </w:tcPr>
          <w:p w:rsidR="009D2913" w:rsidRPr="0068103A" w:rsidRDefault="009D2913" w:rsidP="00B57834">
            <w:r>
              <w:t>Всемирный день охраны труда.</w:t>
            </w:r>
          </w:p>
          <w:p w:rsidR="009D2913" w:rsidRPr="0068103A" w:rsidRDefault="009D2913" w:rsidP="00B57834"/>
        </w:tc>
        <w:tc>
          <w:tcPr>
            <w:tcW w:w="1226" w:type="dxa"/>
            <w:gridSpan w:val="2"/>
          </w:tcPr>
          <w:p w:rsidR="009D2913" w:rsidRPr="0068103A" w:rsidRDefault="009D2913" w:rsidP="00B57834">
            <w:r>
              <w:t>Апре</w:t>
            </w:r>
            <w:r w:rsidRPr="0068103A">
              <w:t>ль</w:t>
            </w:r>
          </w:p>
        </w:tc>
        <w:tc>
          <w:tcPr>
            <w:tcW w:w="2061" w:type="dxa"/>
            <w:gridSpan w:val="2"/>
          </w:tcPr>
          <w:p w:rsidR="009D2913" w:rsidRPr="0068103A" w:rsidRDefault="009D2913" w:rsidP="00B57834">
            <w:r w:rsidRPr="0068103A">
              <w:t>Председатель ПО, профком</w:t>
            </w:r>
          </w:p>
        </w:tc>
        <w:tc>
          <w:tcPr>
            <w:tcW w:w="2033" w:type="dxa"/>
          </w:tcPr>
          <w:p w:rsidR="009D2913" w:rsidRPr="0068103A" w:rsidRDefault="009D2913" w:rsidP="00B57834"/>
        </w:tc>
      </w:tr>
      <w:tr w:rsidR="009D2913" w:rsidRPr="0068103A" w:rsidTr="00B57834">
        <w:trPr>
          <w:gridAfter w:val="1"/>
          <w:wAfter w:w="76" w:type="dxa"/>
        </w:trPr>
        <w:tc>
          <w:tcPr>
            <w:tcW w:w="484" w:type="dxa"/>
          </w:tcPr>
          <w:p w:rsidR="009D2913" w:rsidRPr="0068103A" w:rsidRDefault="009D2913" w:rsidP="00B57834">
            <w:r w:rsidRPr="0068103A">
              <w:t>4</w:t>
            </w:r>
          </w:p>
        </w:tc>
        <w:tc>
          <w:tcPr>
            <w:tcW w:w="4096" w:type="dxa"/>
          </w:tcPr>
          <w:p w:rsidR="009D2913" w:rsidRPr="0068103A" w:rsidRDefault="00172A01" w:rsidP="00B57834">
            <w:r>
              <w:t>Участие в акции 7 октября.</w:t>
            </w:r>
          </w:p>
        </w:tc>
        <w:tc>
          <w:tcPr>
            <w:tcW w:w="1226" w:type="dxa"/>
            <w:gridSpan w:val="2"/>
          </w:tcPr>
          <w:p w:rsidR="009D2913" w:rsidRPr="0068103A" w:rsidRDefault="00172A01" w:rsidP="00B57834">
            <w:r>
              <w:t xml:space="preserve">Октябрь </w:t>
            </w:r>
          </w:p>
        </w:tc>
        <w:tc>
          <w:tcPr>
            <w:tcW w:w="2061" w:type="dxa"/>
            <w:gridSpan w:val="2"/>
          </w:tcPr>
          <w:p w:rsidR="009D2913" w:rsidRPr="0068103A" w:rsidRDefault="009D2913" w:rsidP="00B57834">
            <w:r w:rsidRPr="0068103A">
              <w:t>Председатель ПО, профком</w:t>
            </w:r>
          </w:p>
        </w:tc>
        <w:tc>
          <w:tcPr>
            <w:tcW w:w="2033" w:type="dxa"/>
          </w:tcPr>
          <w:p w:rsidR="009D2913" w:rsidRPr="0068103A" w:rsidRDefault="009D2913" w:rsidP="00B57834"/>
        </w:tc>
      </w:tr>
      <w:tr w:rsidR="00172A01" w:rsidRPr="0068103A" w:rsidTr="00B57834">
        <w:trPr>
          <w:gridAfter w:val="1"/>
          <w:wAfter w:w="76" w:type="dxa"/>
        </w:trPr>
        <w:tc>
          <w:tcPr>
            <w:tcW w:w="484" w:type="dxa"/>
          </w:tcPr>
          <w:p w:rsidR="00172A01" w:rsidRPr="0068103A" w:rsidRDefault="00172A01" w:rsidP="00B57834">
            <w:r>
              <w:t>5</w:t>
            </w:r>
          </w:p>
        </w:tc>
        <w:tc>
          <w:tcPr>
            <w:tcW w:w="4096" w:type="dxa"/>
          </w:tcPr>
          <w:p w:rsidR="00550598" w:rsidRDefault="00FA7648" w:rsidP="00FA7648">
            <w:r>
              <w:t xml:space="preserve">Выполнение </w:t>
            </w:r>
            <w:proofErr w:type="spellStart"/>
            <w:r>
              <w:t>колдоговора</w:t>
            </w:r>
            <w:proofErr w:type="spellEnd"/>
            <w:r>
              <w:t xml:space="preserve"> за 2014 – 17гг. </w:t>
            </w:r>
          </w:p>
          <w:p w:rsidR="00172A01" w:rsidRDefault="00172A01" w:rsidP="00FA7648">
            <w:r>
              <w:t>Утверждение  на 2017 – 2020 годы.</w:t>
            </w:r>
          </w:p>
        </w:tc>
        <w:tc>
          <w:tcPr>
            <w:tcW w:w="1226" w:type="dxa"/>
            <w:gridSpan w:val="2"/>
          </w:tcPr>
          <w:p w:rsidR="00172A01" w:rsidRDefault="00FA7648" w:rsidP="00B57834">
            <w:r>
              <w:t xml:space="preserve">Декабрь </w:t>
            </w:r>
          </w:p>
        </w:tc>
        <w:tc>
          <w:tcPr>
            <w:tcW w:w="2061" w:type="dxa"/>
            <w:gridSpan w:val="2"/>
          </w:tcPr>
          <w:p w:rsidR="00172A01" w:rsidRPr="0068103A" w:rsidRDefault="00FA7648" w:rsidP="00B57834">
            <w:r>
              <w:t>Директор, председатель ПО</w:t>
            </w:r>
          </w:p>
        </w:tc>
        <w:tc>
          <w:tcPr>
            <w:tcW w:w="2033" w:type="dxa"/>
          </w:tcPr>
          <w:p w:rsidR="00172A01" w:rsidRPr="0068103A" w:rsidRDefault="00172A01" w:rsidP="00B57834"/>
        </w:tc>
      </w:tr>
      <w:tr w:rsidR="009D2913" w:rsidRPr="0068103A" w:rsidTr="00B57834">
        <w:trPr>
          <w:gridAfter w:val="1"/>
          <w:wAfter w:w="76" w:type="dxa"/>
        </w:trPr>
        <w:tc>
          <w:tcPr>
            <w:tcW w:w="9900" w:type="dxa"/>
            <w:gridSpan w:val="7"/>
          </w:tcPr>
          <w:p w:rsidR="009D2913" w:rsidRPr="0068103A" w:rsidRDefault="009D2913" w:rsidP="00B57834">
            <w:pPr>
              <w:jc w:val="center"/>
              <w:rPr>
                <w:b/>
                <w:i/>
              </w:rPr>
            </w:pPr>
            <w:r w:rsidRPr="0068103A">
              <w:rPr>
                <w:b/>
                <w:i/>
              </w:rPr>
              <w:t>Заседания профкома</w:t>
            </w:r>
          </w:p>
        </w:tc>
      </w:tr>
      <w:tr w:rsidR="009D2913" w:rsidRPr="0068103A" w:rsidTr="00550598">
        <w:trPr>
          <w:gridAfter w:val="1"/>
          <w:wAfter w:w="76" w:type="dxa"/>
        </w:trPr>
        <w:tc>
          <w:tcPr>
            <w:tcW w:w="484" w:type="dxa"/>
          </w:tcPr>
          <w:p w:rsidR="009D2913" w:rsidRPr="0068103A" w:rsidRDefault="009D2913" w:rsidP="00B57834">
            <w:pPr>
              <w:jc w:val="center"/>
            </w:pPr>
            <w:r w:rsidRPr="0068103A">
              <w:t>1</w:t>
            </w:r>
          </w:p>
        </w:tc>
        <w:tc>
          <w:tcPr>
            <w:tcW w:w="4096" w:type="dxa"/>
          </w:tcPr>
          <w:p w:rsidR="009D2913" w:rsidRPr="0068103A" w:rsidRDefault="009D2913" w:rsidP="00B57834">
            <w:r w:rsidRPr="0068103A">
              <w:t xml:space="preserve">О </w:t>
            </w:r>
            <w:r>
              <w:t>вы</w:t>
            </w:r>
            <w:r w:rsidR="00FA7648">
              <w:t>полнении коллективного договора за 2016г.</w:t>
            </w:r>
          </w:p>
          <w:p w:rsidR="009D2913" w:rsidRPr="0068103A" w:rsidRDefault="00FA7648" w:rsidP="00B57834">
            <w:r w:rsidRPr="0068103A">
              <w:t>О</w:t>
            </w:r>
            <w:r w:rsidR="009D2913" w:rsidRPr="0068103A">
              <w:t>бновление электронного реестра.</w:t>
            </w:r>
          </w:p>
        </w:tc>
        <w:tc>
          <w:tcPr>
            <w:tcW w:w="1226" w:type="dxa"/>
            <w:gridSpan w:val="2"/>
          </w:tcPr>
          <w:p w:rsidR="009D2913" w:rsidRPr="0068103A" w:rsidRDefault="009D2913" w:rsidP="00B57834">
            <w:r w:rsidRPr="0068103A">
              <w:t>январь</w:t>
            </w:r>
          </w:p>
        </w:tc>
        <w:tc>
          <w:tcPr>
            <w:tcW w:w="2061" w:type="dxa"/>
            <w:gridSpan w:val="2"/>
          </w:tcPr>
          <w:p w:rsidR="009D2913" w:rsidRPr="0068103A" w:rsidRDefault="009D2913" w:rsidP="00B57834">
            <w:r w:rsidRPr="0068103A">
              <w:t>Председатель ПО, профком</w:t>
            </w:r>
          </w:p>
        </w:tc>
        <w:tc>
          <w:tcPr>
            <w:tcW w:w="2033" w:type="dxa"/>
          </w:tcPr>
          <w:p w:rsidR="009D2913" w:rsidRPr="0068103A" w:rsidRDefault="009D2913" w:rsidP="00B57834"/>
        </w:tc>
      </w:tr>
      <w:tr w:rsidR="009D2913" w:rsidRPr="0068103A" w:rsidTr="00550598">
        <w:trPr>
          <w:gridAfter w:val="1"/>
          <w:wAfter w:w="76" w:type="dxa"/>
        </w:trPr>
        <w:tc>
          <w:tcPr>
            <w:tcW w:w="484" w:type="dxa"/>
          </w:tcPr>
          <w:p w:rsidR="009D2913" w:rsidRPr="0068103A" w:rsidRDefault="00550598" w:rsidP="00B57834">
            <w:pPr>
              <w:jc w:val="center"/>
            </w:pPr>
            <w:r>
              <w:t>2</w:t>
            </w:r>
          </w:p>
        </w:tc>
        <w:tc>
          <w:tcPr>
            <w:tcW w:w="4096" w:type="dxa"/>
          </w:tcPr>
          <w:p w:rsidR="009D2913" w:rsidRPr="0068103A" w:rsidRDefault="009D2913" w:rsidP="00B57834">
            <w:r w:rsidRPr="0068103A">
              <w:t>Об итогах проверки правильности оформления трудовых книжек работников.</w:t>
            </w:r>
          </w:p>
          <w:p w:rsidR="009D2913" w:rsidRPr="0068103A" w:rsidRDefault="009D2913" w:rsidP="00B57834">
            <w:r w:rsidRPr="0068103A">
              <w:t>О проведении мероприятий посвященных 23 февраля и 8 марта.</w:t>
            </w:r>
          </w:p>
          <w:p w:rsidR="009D2913" w:rsidRPr="0068103A" w:rsidRDefault="009D2913" w:rsidP="00B57834"/>
        </w:tc>
        <w:tc>
          <w:tcPr>
            <w:tcW w:w="1226" w:type="dxa"/>
            <w:gridSpan w:val="2"/>
          </w:tcPr>
          <w:p w:rsidR="009D2913" w:rsidRPr="0068103A" w:rsidRDefault="009D2913" w:rsidP="00B57834">
            <w:r w:rsidRPr="0068103A">
              <w:t>февраль</w:t>
            </w:r>
          </w:p>
        </w:tc>
        <w:tc>
          <w:tcPr>
            <w:tcW w:w="2061" w:type="dxa"/>
            <w:gridSpan w:val="2"/>
          </w:tcPr>
          <w:p w:rsidR="009D2913" w:rsidRPr="0068103A" w:rsidRDefault="009D2913" w:rsidP="00B57834">
            <w:r w:rsidRPr="0068103A">
              <w:t>Председатель ПО, профком</w:t>
            </w:r>
          </w:p>
        </w:tc>
        <w:tc>
          <w:tcPr>
            <w:tcW w:w="2033" w:type="dxa"/>
          </w:tcPr>
          <w:p w:rsidR="009D2913" w:rsidRPr="0068103A" w:rsidRDefault="009D2913" w:rsidP="00B57834"/>
        </w:tc>
      </w:tr>
      <w:tr w:rsidR="009D2913" w:rsidRPr="0068103A" w:rsidTr="00550598">
        <w:trPr>
          <w:gridAfter w:val="1"/>
          <w:wAfter w:w="76" w:type="dxa"/>
        </w:trPr>
        <w:tc>
          <w:tcPr>
            <w:tcW w:w="484" w:type="dxa"/>
          </w:tcPr>
          <w:p w:rsidR="009D2913" w:rsidRPr="0068103A" w:rsidRDefault="00550598" w:rsidP="00B57834">
            <w:pPr>
              <w:jc w:val="center"/>
            </w:pPr>
            <w:r>
              <w:t>3</w:t>
            </w:r>
          </w:p>
        </w:tc>
        <w:tc>
          <w:tcPr>
            <w:tcW w:w="4096" w:type="dxa"/>
          </w:tcPr>
          <w:p w:rsidR="009D2913" w:rsidRPr="0068103A" w:rsidRDefault="009D2913" w:rsidP="00B57834">
            <w:r w:rsidRPr="0068103A">
              <w:t>О состоянии делопроизводства ПО</w:t>
            </w:r>
          </w:p>
          <w:p w:rsidR="009D2913" w:rsidRPr="0068103A" w:rsidRDefault="009D2913" w:rsidP="00B57834">
            <w:r w:rsidRPr="0068103A">
              <w:t>О соблюдении правил внутреннего распорядка школы</w:t>
            </w:r>
            <w:r w:rsidR="00FA7648">
              <w:t>.</w:t>
            </w:r>
          </w:p>
          <w:p w:rsidR="009D2913" w:rsidRPr="0068103A" w:rsidRDefault="00FA7648" w:rsidP="00B57834">
            <w:r>
              <w:t>Профсоюзный кружок.</w:t>
            </w:r>
          </w:p>
        </w:tc>
        <w:tc>
          <w:tcPr>
            <w:tcW w:w="1226" w:type="dxa"/>
            <w:gridSpan w:val="2"/>
          </w:tcPr>
          <w:p w:rsidR="009D2913" w:rsidRPr="0068103A" w:rsidRDefault="009D2913" w:rsidP="00B57834">
            <w:r w:rsidRPr="0068103A">
              <w:t>март</w:t>
            </w:r>
          </w:p>
        </w:tc>
        <w:tc>
          <w:tcPr>
            <w:tcW w:w="2061" w:type="dxa"/>
            <w:gridSpan w:val="2"/>
          </w:tcPr>
          <w:p w:rsidR="009D2913" w:rsidRPr="0068103A" w:rsidRDefault="009D2913" w:rsidP="00B57834">
            <w:r w:rsidRPr="0068103A">
              <w:t>Председатель ПО, профком</w:t>
            </w:r>
          </w:p>
        </w:tc>
        <w:tc>
          <w:tcPr>
            <w:tcW w:w="2033" w:type="dxa"/>
          </w:tcPr>
          <w:p w:rsidR="009D2913" w:rsidRPr="0068103A" w:rsidRDefault="009D2913" w:rsidP="00B57834"/>
        </w:tc>
      </w:tr>
      <w:tr w:rsidR="009D2913" w:rsidRPr="0068103A" w:rsidTr="00550598">
        <w:trPr>
          <w:gridAfter w:val="1"/>
          <w:wAfter w:w="76" w:type="dxa"/>
          <w:trHeight w:val="687"/>
        </w:trPr>
        <w:tc>
          <w:tcPr>
            <w:tcW w:w="484" w:type="dxa"/>
          </w:tcPr>
          <w:p w:rsidR="009D2913" w:rsidRPr="0068103A" w:rsidRDefault="00550598" w:rsidP="00B57834">
            <w:pPr>
              <w:jc w:val="center"/>
            </w:pPr>
            <w:r>
              <w:t>4</w:t>
            </w:r>
          </w:p>
        </w:tc>
        <w:tc>
          <w:tcPr>
            <w:tcW w:w="4096" w:type="dxa"/>
          </w:tcPr>
          <w:p w:rsidR="009D2913" w:rsidRPr="0068103A" w:rsidRDefault="009D2913" w:rsidP="00B57834">
            <w:r w:rsidRPr="0068103A">
              <w:t>Рассмотрение заявлений на материальную помощь</w:t>
            </w:r>
            <w:r w:rsidR="00550598">
              <w:t>.</w:t>
            </w:r>
          </w:p>
        </w:tc>
        <w:tc>
          <w:tcPr>
            <w:tcW w:w="1226" w:type="dxa"/>
            <w:gridSpan w:val="2"/>
          </w:tcPr>
          <w:p w:rsidR="009D2913" w:rsidRPr="0068103A" w:rsidRDefault="009D2913" w:rsidP="00B57834">
            <w:r w:rsidRPr="0068103A">
              <w:t>Раз в месяц</w:t>
            </w:r>
          </w:p>
        </w:tc>
        <w:tc>
          <w:tcPr>
            <w:tcW w:w="2061" w:type="dxa"/>
            <w:gridSpan w:val="2"/>
          </w:tcPr>
          <w:p w:rsidR="009D2913" w:rsidRPr="0068103A" w:rsidRDefault="009D2913" w:rsidP="00B57834">
            <w:r w:rsidRPr="0068103A">
              <w:t>Председатель ПО, профком</w:t>
            </w:r>
          </w:p>
        </w:tc>
        <w:tc>
          <w:tcPr>
            <w:tcW w:w="2033" w:type="dxa"/>
          </w:tcPr>
          <w:p w:rsidR="009D2913" w:rsidRDefault="009D2913" w:rsidP="00B57834"/>
          <w:p w:rsidR="009D2913" w:rsidRDefault="009D2913" w:rsidP="00B57834"/>
          <w:p w:rsidR="009D2913" w:rsidRPr="0068103A" w:rsidRDefault="009D2913" w:rsidP="00B57834"/>
        </w:tc>
      </w:tr>
      <w:tr w:rsidR="009D2913" w:rsidRPr="0068103A" w:rsidTr="00550598">
        <w:trPr>
          <w:gridAfter w:val="1"/>
          <w:wAfter w:w="76" w:type="dxa"/>
        </w:trPr>
        <w:tc>
          <w:tcPr>
            <w:tcW w:w="484" w:type="dxa"/>
          </w:tcPr>
          <w:p w:rsidR="009D2913" w:rsidRPr="0068103A" w:rsidRDefault="00550598" w:rsidP="00B57834">
            <w:r>
              <w:t>5</w:t>
            </w:r>
          </w:p>
        </w:tc>
        <w:tc>
          <w:tcPr>
            <w:tcW w:w="4096" w:type="dxa"/>
          </w:tcPr>
          <w:p w:rsidR="009D2913" w:rsidRPr="0068103A" w:rsidRDefault="009D2913" w:rsidP="00B57834">
            <w:r w:rsidRPr="0068103A">
              <w:t>О состоянии охраны труда в кабинетах повышенной опасности.</w:t>
            </w:r>
          </w:p>
          <w:p w:rsidR="009D2913" w:rsidRDefault="009D2913" w:rsidP="00B57834">
            <w:r w:rsidRPr="0068103A">
              <w:t>О работе уполномоченного по охране труда.</w:t>
            </w:r>
          </w:p>
          <w:p w:rsidR="00550598" w:rsidRDefault="00550598" w:rsidP="00B57834">
            <w:r>
              <w:lastRenderedPageBreak/>
              <w:t>О проведении собрания 28 апреля.</w:t>
            </w:r>
          </w:p>
          <w:p w:rsidR="00550598" w:rsidRPr="0068103A" w:rsidRDefault="00550598" w:rsidP="00B57834">
            <w:r>
              <w:t>Участие в мероприятиях 1 и 9 мая.</w:t>
            </w:r>
          </w:p>
        </w:tc>
        <w:tc>
          <w:tcPr>
            <w:tcW w:w="1226" w:type="dxa"/>
            <w:gridSpan w:val="2"/>
          </w:tcPr>
          <w:p w:rsidR="009D2913" w:rsidRPr="0068103A" w:rsidRDefault="009D2913" w:rsidP="00B57834">
            <w:r w:rsidRPr="0068103A">
              <w:lastRenderedPageBreak/>
              <w:t>апрель</w:t>
            </w:r>
          </w:p>
        </w:tc>
        <w:tc>
          <w:tcPr>
            <w:tcW w:w="2061" w:type="dxa"/>
            <w:gridSpan w:val="2"/>
          </w:tcPr>
          <w:p w:rsidR="009D2913" w:rsidRPr="0068103A" w:rsidRDefault="009D2913" w:rsidP="00B57834">
            <w:r w:rsidRPr="0068103A">
              <w:t>Председатель ПО, профком</w:t>
            </w:r>
          </w:p>
        </w:tc>
        <w:tc>
          <w:tcPr>
            <w:tcW w:w="2033" w:type="dxa"/>
          </w:tcPr>
          <w:p w:rsidR="009D2913" w:rsidRPr="0068103A" w:rsidRDefault="009D2913" w:rsidP="00B57834"/>
        </w:tc>
      </w:tr>
      <w:tr w:rsidR="009D2913" w:rsidRPr="0068103A" w:rsidTr="00550598">
        <w:trPr>
          <w:gridAfter w:val="1"/>
          <w:wAfter w:w="76" w:type="dxa"/>
        </w:trPr>
        <w:tc>
          <w:tcPr>
            <w:tcW w:w="484" w:type="dxa"/>
          </w:tcPr>
          <w:p w:rsidR="009D2913" w:rsidRPr="0068103A" w:rsidRDefault="00550598" w:rsidP="00B57834">
            <w:r>
              <w:lastRenderedPageBreak/>
              <w:t>6</w:t>
            </w:r>
          </w:p>
        </w:tc>
        <w:tc>
          <w:tcPr>
            <w:tcW w:w="4096" w:type="dxa"/>
          </w:tcPr>
          <w:p w:rsidR="009D2913" w:rsidRPr="0068103A" w:rsidRDefault="009D2913" w:rsidP="00B57834">
            <w:r w:rsidRPr="0068103A">
              <w:t>Обеспечение путевками детей работников в детский оздоровительный лагерь</w:t>
            </w:r>
          </w:p>
          <w:p w:rsidR="009D2913" w:rsidRPr="0068103A" w:rsidRDefault="009D2913" w:rsidP="00B57834">
            <w:r w:rsidRPr="0068103A">
              <w:t>О согласовании тарификации сотрудников на новый учебный год.</w:t>
            </w:r>
          </w:p>
          <w:p w:rsidR="009D2913" w:rsidRPr="0068103A" w:rsidRDefault="009D2913" w:rsidP="00B57834">
            <w:r w:rsidRPr="0068103A">
              <w:t>Об оказании материальной помощи и поощрения членов профкома по итогам года за активное участие в организации профсоюзной работы.</w:t>
            </w:r>
          </w:p>
        </w:tc>
        <w:tc>
          <w:tcPr>
            <w:tcW w:w="1226" w:type="dxa"/>
            <w:gridSpan w:val="2"/>
          </w:tcPr>
          <w:p w:rsidR="009D2913" w:rsidRPr="0068103A" w:rsidRDefault="00550598" w:rsidP="00B57834">
            <w:r w:rsidRPr="0068103A">
              <w:t>М</w:t>
            </w:r>
            <w:r w:rsidR="009D2913" w:rsidRPr="0068103A">
              <w:t>ай</w:t>
            </w:r>
            <w:r>
              <w:t xml:space="preserve"> - июнь</w:t>
            </w:r>
          </w:p>
        </w:tc>
        <w:tc>
          <w:tcPr>
            <w:tcW w:w="2061" w:type="dxa"/>
            <w:gridSpan w:val="2"/>
          </w:tcPr>
          <w:p w:rsidR="009D2913" w:rsidRPr="0068103A" w:rsidRDefault="009D2913" w:rsidP="00B57834">
            <w:r w:rsidRPr="0068103A">
              <w:t>Председатель ПО, профком</w:t>
            </w:r>
          </w:p>
        </w:tc>
        <w:tc>
          <w:tcPr>
            <w:tcW w:w="2033" w:type="dxa"/>
          </w:tcPr>
          <w:p w:rsidR="009D2913" w:rsidRPr="0068103A" w:rsidRDefault="009D2913" w:rsidP="00B57834"/>
        </w:tc>
      </w:tr>
      <w:tr w:rsidR="00550598" w:rsidRPr="0068103A" w:rsidTr="00550598">
        <w:trPr>
          <w:gridAfter w:val="1"/>
          <w:wAfter w:w="76" w:type="dxa"/>
        </w:trPr>
        <w:tc>
          <w:tcPr>
            <w:tcW w:w="484" w:type="dxa"/>
          </w:tcPr>
          <w:p w:rsidR="00550598" w:rsidRDefault="00550598" w:rsidP="00B57834">
            <w:r>
              <w:t>7</w:t>
            </w:r>
          </w:p>
        </w:tc>
        <w:tc>
          <w:tcPr>
            <w:tcW w:w="4096" w:type="dxa"/>
          </w:tcPr>
          <w:p w:rsidR="00550598" w:rsidRDefault="00550598" w:rsidP="00B57834">
            <w:r>
              <w:t xml:space="preserve">О состоянии готовности учебных помещений, соблюдение </w:t>
            </w:r>
            <w:r w:rsidR="00E809E2">
              <w:t xml:space="preserve">охраны труда к началу учебного </w:t>
            </w:r>
            <w:r>
              <w:t>г</w:t>
            </w:r>
            <w:r w:rsidR="00E809E2">
              <w:t>о</w:t>
            </w:r>
            <w:r>
              <w:t>да.</w:t>
            </w:r>
          </w:p>
          <w:p w:rsidR="00E809E2" w:rsidRDefault="00E809E2" w:rsidP="00B57834">
            <w:r>
              <w:t>О работе профкома с неработающими пенсионерами.</w:t>
            </w:r>
          </w:p>
          <w:p w:rsidR="00E809E2" w:rsidRPr="00E809E2" w:rsidRDefault="00E809E2" w:rsidP="00B57834">
            <w:r>
              <w:t>О выполнении КД за I полугодие 2017 года.</w:t>
            </w:r>
          </w:p>
        </w:tc>
        <w:tc>
          <w:tcPr>
            <w:tcW w:w="1226" w:type="dxa"/>
            <w:gridSpan w:val="2"/>
          </w:tcPr>
          <w:p w:rsidR="00550598" w:rsidRPr="0068103A" w:rsidRDefault="00E809E2" w:rsidP="00B57834">
            <w:r>
              <w:t>Июль – август</w:t>
            </w:r>
          </w:p>
        </w:tc>
        <w:tc>
          <w:tcPr>
            <w:tcW w:w="2061" w:type="dxa"/>
            <w:gridSpan w:val="2"/>
          </w:tcPr>
          <w:p w:rsidR="00550598" w:rsidRPr="0068103A" w:rsidRDefault="00550598" w:rsidP="00B57834"/>
        </w:tc>
        <w:tc>
          <w:tcPr>
            <w:tcW w:w="2033" w:type="dxa"/>
          </w:tcPr>
          <w:p w:rsidR="00550598" w:rsidRPr="0068103A" w:rsidRDefault="00550598" w:rsidP="00B57834"/>
        </w:tc>
      </w:tr>
      <w:tr w:rsidR="00E809E2" w:rsidRPr="0068103A" w:rsidTr="00550598">
        <w:trPr>
          <w:gridAfter w:val="1"/>
          <w:wAfter w:w="76" w:type="dxa"/>
        </w:trPr>
        <w:tc>
          <w:tcPr>
            <w:tcW w:w="484" w:type="dxa"/>
          </w:tcPr>
          <w:p w:rsidR="00E809E2" w:rsidRDefault="00E809E2" w:rsidP="00B57834">
            <w:r>
              <w:t>8</w:t>
            </w:r>
          </w:p>
        </w:tc>
        <w:tc>
          <w:tcPr>
            <w:tcW w:w="4096" w:type="dxa"/>
          </w:tcPr>
          <w:p w:rsidR="00E809E2" w:rsidRDefault="00E809E2" w:rsidP="00B57834">
            <w:r>
              <w:t>О распределении учебной нагрузки на новый учебный год. Утверждение тарификации.</w:t>
            </w:r>
          </w:p>
          <w:p w:rsidR="00E809E2" w:rsidRDefault="00E809E2" w:rsidP="00B57834">
            <w:r>
              <w:t>Кружок «Альфа – страхование»</w:t>
            </w:r>
          </w:p>
        </w:tc>
        <w:tc>
          <w:tcPr>
            <w:tcW w:w="1226" w:type="dxa"/>
            <w:gridSpan w:val="2"/>
          </w:tcPr>
          <w:p w:rsidR="00E809E2" w:rsidRDefault="00E809E2" w:rsidP="00B57834">
            <w:r>
              <w:t xml:space="preserve">Сентябрь </w:t>
            </w:r>
          </w:p>
        </w:tc>
        <w:tc>
          <w:tcPr>
            <w:tcW w:w="2061" w:type="dxa"/>
            <w:gridSpan w:val="2"/>
          </w:tcPr>
          <w:p w:rsidR="00E809E2" w:rsidRPr="0068103A" w:rsidRDefault="00E809E2" w:rsidP="00B57834"/>
        </w:tc>
        <w:tc>
          <w:tcPr>
            <w:tcW w:w="2033" w:type="dxa"/>
          </w:tcPr>
          <w:p w:rsidR="00E809E2" w:rsidRPr="0068103A" w:rsidRDefault="00E809E2" w:rsidP="00B57834"/>
        </w:tc>
      </w:tr>
      <w:tr w:rsidR="00E809E2" w:rsidRPr="0068103A" w:rsidTr="00550598">
        <w:trPr>
          <w:gridAfter w:val="1"/>
          <w:wAfter w:w="76" w:type="dxa"/>
        </w:trPr>
        <w:tc>
          <w:tcPr>
            <w:tcW w:w="484" w:type="dxa"/>
          </w:tcPr>
          <w:p w:rsidR="00E809E2" w:rsidRDefault="00E809E2" w:rsidP="00B57834">
            <w:r>
              <w:t>9</w:t>
            </w:r>
          </w:p>
        </w:tc>
        <w:tc>
          <w:tcPr>
            <w:tcW w:w="4096" w:type="dxa"/>
          </w:tcPr>
          <w:p w:rsidR="00E809E2" w:rsidRDefault="00E809E2" w:rsidP="00B57834">
            <w:r>
              <w:t xml:space="preserve">О состоянии </w:t>
            </w:r>
            <w:proofErr w:type="spellStart"/>
            <w:r>
              <w:t>профчленства</w:t>
            </w:r>
            <w:proofErr w:type="spellEnd"/>
            <w:r>
              <w:t xml:space="preserve"> в </w:t>
            </w:r>
            <w:proofErr w:type="spellStart"/>
            <w:r>
              <w:t>первичке</w:t>
            </w:r>
            <w:proofErr w:type="spellEnd"/>
            <w:r>
              <w:t xml:space="preserve">. </w:t>
            </w:r>
          </w:p>
          <w:p w:rsidR="00E809E2" w:rsidRDefault="00E809E2" w:rsidP="00B57834">
            <w:r>
              <w:t>Об организации работы с молодыми специалистами.</w:t>
            </w:r>
          </w:p>
          <w:p w:rsidR="00E809E2" w:rsidRDefault="00E809E2" w:rsidP="00B57834">
            <w:r>
              <w:t>О предоставлении информации по охране труда.</w:t>
            </w:r>
          </w:p>
        </w:tc>
        <w:tc>
          <w:tcPr>
            <w:tcW w:w="1226" w:type="dxa"/>
            <w:gridSpan w:val="2"/>
          </w:tcPr>
          <w:p w:rsidR="00E809E2" w:rsidRDefault="00E809E2" w:rsidP="00B57834">
            <w:r>
              <w:t xml:space="preserve">Октябрь </w:t>
            </w:r>
          </w:p>
        </w:tc>
        <w:tc>
          <w:tcPr>
            <w:tcW w:w="2061" w:type="dxa"/>
            <w:gridSpan w:val="2"/>
          </w:tcPr>
          <w:p w:rsidR="00E809E2" w:rsidRPr="0068103A" w:rsidRDefault="00E809E2" w:rsidP="00B57834"/>
        </w:tc>
        <w:tc>
          <w:tcPr>
            <w:tcW w:w="2033" w:type="dxa"/>
          </w:tcPr>
          <w:p w:rsidR="00E809E2" w:rsidRPr="0068103A" w:rsidRDefault="00E809E2" w:rsidP="00B57834"/>
        </w:tc>
      </w:tr>
      <w:tr w:rsidR="00E809E2" w:rsidRPr="0068103A" w:rsidTr="00550598">
        <w:trPr>
          <w:gridAfter w:val="1"/>
          <w:wAfter w:w="76" w:type="dxa"/>
        </w:trPr>
        <w:tc>
          <w:tcPr>
            <w:tcW w:w="484" w:type="dxa"/>
          </w:tcPr>
          <w:p w:rsidR="00E809E2" w:rsidRDefault="00E809E2" w:rsidP="00B57834">
            <w:r>
              <w:t>10</w:t>
            </w:r>
          </w:p>
        </w:tc>
        <w:tc>
          <w:tcPr>
            <w:tcW w:w="4096" w:type="dxa"/>
          </w:tcPr>
          <w:p w:rsidR="00E809E2" w:rsidRDefault="00E809E2" w:rsidP="00B57834">
            <w:r>
              <w:t>Об утверждении графика отпусков.</w:t>
            </w:r>
          </w:p>
          <w:p w:rsidR="00E809E2" w:rsidRDefault="00E809E2" w:rsidP="00B57834">
            <w:r>
              <w:t>Утверждение годового статистического отчета</w:t>
            </w:r>
            <w:r w:rsidR="00272E20">
              <w:t>.</w:t>
            </w:r>
          </w:p>
          <w:p w:rsidR="00272E20" w:rsidRDefault="00272E20" w:rsidP="00B57834">
            <w:r>
              <w:t>Профсоюзные кружок.</w:t>
            </w:r>
          </w:p>
        </w:tc>
        <w:tc>
          <w:tcPr>
            <w:tcW w:w="1226" w:type="dxa"/>
            <w:gridSpan w:val="2"/>
          </w:tcPr>
          <w:p w:rsidR="00E809E2" w:rsidRDefault="00272E20" w:rsidP="00B57834">
            <w:r>
              <w:t xml:space="preserve">Декабрь </w:t>
            </w:r>
          </w:p>
        </w:tc>
        <w:tc>
          <w:tcPr>
            <w:tcW w:w="2061" w:type="dxa"/>
            <w:gridSpan w:val="2"/>
          </w:tcPr>
          <w:p w:rsidR="00E809E2" w:rsidRPr="0068103A" w:rsidRDefault="00E809E2" w:rsidP="00B57834"/>
        </w:tc>
        <w:tc>
          <w:tcPr>
            <w:tcW w:w="2033" w:type="dxa"/>
          </w:tcPr>
          <w:p w:rsidR="00E809E2" w:rsidRPr="0068103A" w:rsidRDefault="00E809E2" w:rsidP="00B57834"/>
        </w:tc>
      </w:tr>
      <w:tr w:rsidR="009D2913" w:rsidRPr="0068103A" w:rsidTr="00550598">
        <w:trPr>
          <w:gridAfter w:val="1"/>
          <w:wAfter w:w="76" w:type="dxa"/>
        </w:trPr>
        <w:tc>
          <w:tcPr>
            <w:tcW w:w="484" w:type="dxa"/>
          </w:tcPr>
          <w:p w:rsidR="009D2913" w:rsidRPr="0068103A" w:rsidRDefault="009D2913" w:rsidP="00B57834"/>
        </w:tc>
        <w:tc>
          <w:tcPr>
            <w:tcW w:w="9416" w:type="dxa"/>
            <w:gridSpan w:val="6"/>
          </w:tcPr>
          <w:p w:rsidR="009D2913" w:rsidRPr="0068103A" w:rsidRDefault="009D2913" w:rsidP="00B57834">
            <w:pPr>
              <w:jc w:val="center"/>
              <w:rPr>
                <w:b/>
                <w:i/>
              </w:rPr>
            </w:pPr>
            <w:r w:rsidRPr="0068103A">
              <w:rPr>
                <w:b/>
                <w:i/>
              </w:rPr>
              <w:t>Информационная работа</w:t>
            </w:r>
          </w:p>
        </w:tc>
      </w:tr>
      <w:tr w:rsidR="009D2913" w:rsidRPr="0068103A" w:rsidTr="00550598">
        <w:trPr>
          <w:gridAfter w:val="1"/>
          <w:wAfter w:w="76" w:type="dxa"/>
        </w:trPr>
        <w:tc>
          <w:tcPr>
            <w:tcW w:w="484" w:type="dxa"/>
          </w:tcPr>
          <w:p w:rsidR="009D2913" w:rsidRPr="0068103A" w:rsidRDefault="009D2913" w:rsidP="00B57834">
            <w:r w:rsidRPr="0068103A">
              <w:t>1</w:t>
            </w:r>
          </w:p>
        </w:tc>
        <w:tc>
          <w:tcPr>
            <w:tcW w:w="4096" w:type="dxa"/>
          </w:tcPr>
          <w:p w:rsidR="009D2913" w:rsidRDefault="009D2913" w:rsidP="00B57834">
            <w:r w:rsidRPr="0068103A">
              <w:t>Обновление профсоюзного уголка</w:t>
            </w:r>
            <w:r w:rsidR="00550598">
              <w:t>.</w:t>
            </w:r>
          </w:p>
          <w:p w:rsidR="00550598" w:rsidRPr="0068103A" w:rsidRDefault="00550598" w:rsidP="00B57834">
            <w:r w:rsidRPr="0068103A">
              <w:t>Обновление</w:t>
            </w:r>
            <w:r>
              <w:t xml:space="preserve"> сайта.</w:t>
            </w:r>
          </w:p>
        </w:tc>
        <w:tc>
          <w:tcPr>
            <w:tcW w:w="1226" w:type="dxa"/>
            <w:gridSpan w:val="2"/>
          </w:tcPr>
          <w:p w:rsidR="009D2913" w:rsidRPr="0068103A" w:rsidRDefault="009D2913" w:rsidP="00B57834"/>
        </w:tc>
        <w:tc>
          <w:tcPr>
            <w:tcW w:w="2061" w:type="dxa"/>
            <w:gridSpan w:val="2"/>
          </w:tcPr>
          <w:p w:rsidR="009D2913" w:rsidRPr="0068103A" w:rsidRDefault="009D2913" w:rsidP="00B57834"/>
        </w:tc>
        <w:tc>
          <w:tcPr>
            <w:tcW w:w="2033" w:type="dxa"/>
          </w:tcPr>
          <w:p w:rsidR="009D2913" w:rsidRPr="0068103A" w:rsidRDefault="009D2913" w:rsidP="00B57834"/>
        </w:tc>
      </w:tr>
      <w:tr w:rsidR="009D2913" w:rsidRPr="0068103A" w:rsidTr="00550598">
        <w:trPr>
          <w:gridAfter w:val="1"/>
          <w:wAfter w:w="76" w:type="dxa"/>
        </w:trPr>
        <w:tc>
          <w:tcPr>
            <w:tcW w:w="484" w:type="dxa"/>
          </w:tcPr>
          <w:p w:rsidR="009D2913" w:rsidRPr="0068103A" w:rsidRDefault="009D2913" w:rsidP="00B57834">
            <w:r w:rsidRPr="0068103A">
              <w:t>2</w:t>
            </w:r>
          </w:p>
        </w:tc>
        <w:tc>
          <w:tcPr>
            <w:tcW w:w="4096" w:type="dxa"/>
          </w:tcPr>
          <w:p w:rsidR="009D2913" w:rsidRPr="0068103A" w:rsidRDefault="009D2913" w:rsidP="00B57834">
            <w:r w:rsidRPr="0068103A"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226" w:type="dxa"/>
            <w:gridSpan w:val="2"/>
          </w:tcPr>
          <w:p w:rsidR="009D2913" w:rsidRPr="0068103A" w:rsidRDefault="009D2913" w:rsidP="00B57834">
            <w:r w:rsidRPr="0068103A">
              <w:t>в течение года</w:t>
            </w:r>
          </w:p>
        </w:tc>
        <w:tc>
          <w:tcPr>
            <w:tcW w:w="2061" w:type="dxa"/>
            <w:gridSpan w:val="2"/>
          </w:tcPr>
          <w:p w:rsidR="009D2913" w:rsidRPr="0068103A" w:rsidRDefault="009D2913" w:rsidP="00B57834">
            <w:r w:rsidRPr="0068103A">
              <w:t>Председатель ПО, профком</w:t>
            </w:r>
          </w:p>
        </w:tc>
        <w:tc>
          <w:tcPr>
            <w:tcW w:w="2033" w:type="dxa"/>
          </w:tcPr>
          <w:p w:rsidR="009D2913" w:rsidRPr="0068103A" w:rsidRDefault="009D2913" w:rsidP="00B57834"/>
        </w:tc>
      </w:tr>
      <w:tr w:rsidR="009D2913" w:rsidRPr="0068103A" w:rsidTr="00550598">
        <w:trPr>
          <w:gridAfter w:val="1"/>
          <w:wAfter w:w="76" w:type="dxa"/>
        </w:trPr>
        <w:tc>
          <w:tcPr>
            <w:tcW w:w="484" w:type="dxa"/>
          </w:tcPr>
          <w:p w:rsidR="009D2913" w:rsidRPr="0068103A" w:rsidRDefault="009D2913" w:rsidP="00B57834">
            <w:r w:rsidRPr="0068103A">
              <w:t>4</w:t>
            </w:r>
          </w:p>
        </w:tc>
        <w:tc>
          <w:tcPr>
            <w:tcW w:w="4096" w:type="dxa"/>
          </w:tcPr>
          <w:p w:rsidR="009D2913" w:rsidRPr="0068103A" w:rsidRDefault="009D2913" w:rsidP="00B57834">
            <w:r w:rsidRPr="0068103A">
              <w:t>Информация о планах работы профкома, проводимых мероприятиях.</w:t>
            </w:r>
          </w:p>
        </w:tc>
        <w:tc>
          <w:tcPr>
            <w:tcW w:w="1226" w:type="dxa"/>
            <w:gridSpan w:val="2"/>
          </w:tcPr>
          <w:p w:rsidR="009D2913" w:rsidRPr="0068103A" w:rsidRDefault="009D2913" w:rsidP="00B57834">
            <w:r w:rsidRPr="0068103A">
              <w:t>в течение года</w:t>
            </w:r>
          </w:p>
        </w:tc>
        <w:tc>
          <w:tcPr>
            <w:tcW w:w="2061" w:type="dxa"/>
            <w:gridSpan w:val="2"/>
          </w:tcPr>
          <w:p w:rsidR="009D2913" w:rsidRPr="0068103A" w:rsidRDefault="009D2913" w:rsidP="00B57834">
            <w:r w:rsidRPr="0068103A">
              <w:t>Председатель ПО, профком</w:t>
            </w:r>
          </w:p>
        </w:tc>
        <w:tc>
          <w:tcPr>
            <w:tcW w:w="2033" w:type="dxa"/>
          </w:tcPr>
          <w:p w:rsidR="009D2913" w:rsidRPr="0068103A" w:rsidRDefault="009D2913" w:rsidP="00B57834"/>
        </w:tc>
      </w:tr>
      <w:tr w:rsidR="009D2913" w:rsidRPr="0068103A" w:rsidTr="00550598">
        <w:trPr>
          <w:gridAfter w:val="1"/>
          <w:wAfter w:w="76" w:type="dxa"/>
        </w:trPr>
        <w:tc>
          <w:tcPr>
            <w:tcW w:w="484" w:type="dxa"/>
          </w:tcPr>
          <w:p w:rsidR="009D2913" w:rsidRPr="0068103A" w:rsidRDefault="009D2913" w:rsidP="00B57834"/>
        </w:tc>
        <w:tc>
          <w:tcPr>
            <w:tcW w:w="9416" w:type="dxa"/>
            <w:gridSpan w:val="6"/>
          </w:tcPr>
          <w:p w:rsidR="009D2913" w:rsidRPr="0068103A" w:rsidRDefault="009D2913" w:rsidP="00B57834">
            <w:pPr>
              <w:jc w:val="center"/>
              <w:rPr>
                <w:b/>
                <w:bCs/>
                <w:i/>
              </w:rPr>
            </w:pPr>
            <w:r w:rsidRPr="0068103A">
              <w:rPr>
                <w:b/>
                <w:bCs/>
                <w:i/>
              </w:rPr>
              <w:t>Работа с ветеранами</w:t>
            </w:r>
          </w:p>
          <w:p w:rsidR="009D2913" w:rsidRPr="0068103A" w:rsidRDefault="009D2913" w:rsidP="00B57834">
            <w:pPr>
              <w:jc w:val="center"/>
              <w:rPr>
                <w:i/>
              </w:rPr>
            </w:pPr>
          </w:p>
        </w:tc>
      </w:tr>
      <w:tr w:rsidR="009D2913" w:rsidRPr="0068103A" w:rsidTr="00B57834"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68103A" w:rsidRDefault="009D2913" w:rsidP="00B57834">
            <w:r w:rsidRPr="0068103A">
              <w:t>Организация встреч ветеранов 1 октября  и  9 мая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68103A" w:rsidRDefault="00550598" w:rsidP="00B57834">
            <w:r w:rsidRPr="0068103A">
              <w:t>В</w:t>
            </w:r>
            <w:r w:rsidR="009D2913" w:rsidRPr="0068103A">
              <w:t xml:space="preserve"> течение года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13" w:rsidRPr="0068103A" w:rsidRDefault="009D2913" w:rsidP="00B57834">
            <w:pPr>
              <w:jc w:val="center"/>
            </w:pPr>
            <w:r w:rsidRPr="0068103A">
              <w:t>Профком</w:t>
            </w:r>
          </w:p>
        </w:tc>
      </w:tr>
      <w:tr w:rsidR="009D2913" w:rsidRPr="0068103A" w:rsidTr="00B57834"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68103A" w:rsidRDefault="009D2913" w:rsidP="00B57834">
            <w:r w:rsidRPr="0068103A">
              <w:t>Организация праздничного концерта, чаепития, подарков ветеранам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13" w:rsidRPr="0068103A" w:rsidRDefault="009D2913" w:rsidP="00B57834">
            <w:r w:rsidRPr="0068103A">
              <w:t>День учителя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13" w:rsidRPr="0068103A" w:rsidRDefault="009D2913" w:rsidP="00B57834">
            <w:pPr>
              <w:jc w:val="center"/>
            </w:pPr>
            <w:r w:rsidRPr="0068103A">
              <w:t>Профком, администрация</w:t>
            </w:r>
          </w:p>
        </w:tc>
      </w:tr>
      <w:tr w:rsidR="009D2913" w:rsidRPr="0068103A" w:rsidTr="00B57834"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68103A" w:rsidRDefault="00550598" w:rsidP="00B57834">
            <w:r>
              <w:t>Определение юбиляров среди не</w:t>
            </w:r>
            <w:r w:rsidR="009D2913" w:rsidRPr="0068103A">
              <w:t xml:space="preserve">работающих пенсионеров - ветеранов.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13" w:rsidRPr="0068103A" w:rsidRDefault="009D2913" w:rsidP="00B57834">
            <w:r w:rsidRPr="0068103A">
              <w:t>Январь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13" w:rsidRPr="0068103A" w:rsidRDefault="009D2913" w:rsidP="00B57834">
            <w:pPr>
              <w:jc w:val="center"/>
            </w:pPr>
            <w:r w:rsidRPr="0068103A">
              <w:t>Профком</w:t>
            </w:r>
          </w:p>
        </w:tc>
      </w:tr>
      <w:tr w:rsidR="009D2913" w:rsidRPr="0068103A" w:rsidTr="00B57834">
        <w:tc>
          <w:tcPr>
            <w:tcW w:w="9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Pr="0068103A" w:rsidRDefault="009D2913" w:rsidP="00B57834">
            <w:pPr>
              <w:jc w:val="center"/>
              <w:rPr>
                <w:b/>
                <w:i/>
              </w:rPr>
            </w:pPr>
            <w:r w:rsidRPr="0068103A">
              <w:rPr>
                <w:b/>
                <w:i/>
              </w:rPr>
              <w:t xml:space="preserve">Культурно массовые мероприятия </w:t>
            </w:r>
          </w:p>
        </w:tc>
      </w:tr>
      <w:tr w:rsidR="009D2913" w:rsidRPr="0068103A" w:rsidTr="00B57834"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13" w:rsidRPr="0068103A" w:rsidRDefault="009D2913" w:rsidP="00B57834">
            <w:r w:rsidRPr="0068103A">
              <w:t xml:space="preserve">1. День знаний </w:t>
            </w:r>
          </w:p>
          <w:p w:rsidR="009D2913" w:rsidRPr="0068103A" w:rsidRDefault="009D2913" w:rsidP="00B57834">
            <w:r w:rsidRPr="0068103A">
              <w:t xml:space="preserve">2. </w:t>
            </w:r>
            <w:r w:rsidR="00550598" w:rsidRPr="0068103A">
              <w:t>Посещение больных учителей и оказание им помощи.</w:t>
            </w:r>
          </w:p>
          <w:p w:rsidR="009D2913" w:rsidRPr="0068103A" w:rsidRDefault="009D2913" w:rsidP="00B57834">
            <w:r w:rsidRPr="0068103A">
              <w:lastRenderedPageBreak/>
              <w:t xml:space="preserve">3. </w:t>
            </w:r>
            <w:r w:rsidR="00550598" w:rsidRPr="0068103A">
              <w:t>Работа с письмами, заявлениями и жалобами в профком.</w:t>
            </w:r>
          </w:p>
          <w:p w:rsidR="009D2913" w:rsidRPr="0068103A" w:rsidRDefault="00550598" w:rsidP="00B57834">
            <w:r>
              <w:t>4</w:t>
            </w:r>
            <w:r w:rsidR="009D2913" w:rsidRPr="0068103A">
              <w:t>. Проведение очередных праздничных мероприятий, посвящённых:</w:t>
            </w:r>
          </w:p>
          <w:p w:rsidR="009D2913" w:rsidRPr="0068103A" w:rsidRDefault="009D2913" w:rsidP="00B57834">
            <w:pPr>
              <w:jc w:val="both"/>
            </w:pPr>
            <w:r w:rsidRPr="0068103A">
              <w:t>-  Дню учителя</w:t>
            </w:r>
          </w:p>
          <w:p w:rsidR="009D2913" w:rsidRPr="0068103A" w:rsidRDefault="009D2913" w:rsidP="00B57834">
            <w:pPr>
              <w:jc w:val="both"/>
            </w:pPr>
            <w:r w:rsidRPr="0068103A">
              <w:t xml:space="preserve"> -  23 февраля</w:t>
            </w:r>
          </w:p>
          <w:p w:rsidR="009D2913" w:rsidRPr="0068103A" w:rsidRDefault="00550598" w:rsidP="00B57834">
            <w:pPr>
              <w:jc w:val="both"/>
            </w:pPr>
            <w:r>
              <w:t>-  8 марта</w:t>
            </w:r>
          </w:p>
          <w:p w:rsidR="009D2913" w:rsidRPr="0068103A" w:rsidRDefault="009D2913" w:rsidP="00B57834">
            <w:pPr>
              <w:jc w:val="both"/>
            </w:pPr>
            <w:r w:rsidRPr="0068103A">
              <w:t xml:space="preserve"> -  новому году</w:t>
            </w:r>
          </w:p>
          <w:p w:rsidR="009D2913" w:rsidRPr="0068103A" w:rsidRDefault="009D2913" w:rsidP="00B57834">
            <w:pPr>
              <w:jc w:val="both"/>
              <w:rPr>
                <w:lang w:val="en-US"/>
              </w:rPr>
            </w:pPr>
            <w:r w:rsidRPr="0068103A">
              <w:t xml:space="preserve">  -  концу учебного года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13" w:rsidRPr="0068103A" w:rsidRDefault="009D2913" w:rsidP="00B57834"/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13" w:rsidRPr="0068103A" w:rsidRDefault="009D2913" w:rsidP="00B57834">
            <w:pPr>
              <w:jc w:val="center"/>
            </w:pPr>
          </w:p>
        </w:tc>
      </w:tr>
    </w:tbl>
    <w:p w:rsidR="00032B69" w:rsidRDefault="00032B69"/>
    <w:sectPr w:rsidR="00032B69" w:rsidSect="0003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D2913"/>
    <w:rsid w:val="00032B69"/>
    <w:rsid w:val="00172A01"/>
    <w:rsid w:val="00272E20"/>
    <w:rsid w:val="003A3D23"/>
    <w:rsid w:val="00550598"/>
    <w:rsid w:val="006B6EAD"/>
    <w:rsid w:val="009D2913"/>
    <w:rsid w:val="00A325FB"/>
    <w:rsid w:val="00AC15ED"/>
    <w:rsid w:val="00D7489E"/>
    <w:rsid w:val="00DB64A6"/>
    <w:rsid w:val="00E455E5"/>
    <w:rsid w:val="00E809E2"/>
    <w:rsid w:val="00FA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2017-07-13T19:11:00Z</dcterms:created>
  <dcterms:modified xsi:type="dcterms:W3CDTF">2017-07-13T19:11:00Z</dcterms:modified>
</cp:coreProperties>
</file>