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b/>
          <w:iCs/>
          <w:sz w:val="28"/>
          <w:szCs w:val="28"/>
          <w:lang w:eastAsia="en-US"/>
        </w:rPr>
      </w:pPr>
      <w:r w:rsidRPr="008A048C">
        <w:rPr>
          <w:rFonts w:eastAsiaTheme="minorHAnsi"/>
          <w:b/>
          <w:iCs/>
          <w:sz w:val="28"/>
          <w:szCs w:val="28"/>
          <w:lang w:eastAsia="en-US"/>
        </w:rPr>
        <w:t>ПОЯСНИТЕЛЬНАЯ ЗАПИСКА</w:t>
      </w:r>
    </w:p>
    <w:p w:rsidR="00B76655" w:rsidRPr="00A0305B" w:rsidRDefault="00952C55" w:rsidP="00A0305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DE3C1B">
        <w:rPr>
          <w:rFonts w:ascii="Times New Roman" w:eastAsiaTheme="minorHAnsi" w:hAnsi="Times New Roman"/>
          <w:b/>
          <w:sz w:val="28"/>
          <w:szCs w:val="28"/>
        </w:rPr>
        <w:t xml:space="preserve">к проекту </w:t>
      </w:r>
      <w:r w:rsidR="00B76655" w:rsidRPr="00DE3C1B">
        <w:rPr>
          <w:rFonts w:ascii="Times New Roman" w:eastAsiaTheme="minorHAnsi" w:hAnsi="Times New Roman"/>
          <w:b/>
          <w:sz w:val="28"/>
          <w:szCs w:val="28"/>
        </w:rPr>
        <w:t>постановления администрации Павловского сельского поселения Павловского района</w:t>
      </w:r>
      <w:r w:rsidRPr="00DE3C1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76655" w:rsidRPr="00A0305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«</w:t>
      </w:r>
      <w:r w:rsidR="00A0305B" w:rsidRPr="00A0305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Об утверждении видового состава и возраста зеленых насаждений, высаживаемых на территории Павловского сельском поселении Павловского района в порядке компенсационного озеленения</w:t>
      </w:r>
      <w:r w:rsidR="00B76655" w:rsidRPr="00A0305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»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3AC" w:rsidRDefault="00B623AC" w:rsidP="00E141FF">
      <w:pPr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8A048C" w:rsidP="00B623AC">
      <w:pPr>
        <w:rPr>
          <w:sz w:val="28"/>
          <w:szCs w:val="28"/>
        </w:rPr>
      </w:pPr>
      <w:r>
        <w:rPr>
          <w:sz w:val="28"/>
          <w:szCs w:val="28"/>
        </w:rPr>
        <w:t>Н.В. Левченко</w:t>
      </w:r>
    </w:p>
    <w:p w:rsidR="00B623AC" w:rsidRDefault="00952C55" w:rsidP="00E141FF">
      <w:pPr>
        <w:ind w:firstLine="708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B623AC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>Л.С. Колесникова 8 (86191)5-12-76</w:t>
      </w:r>
    </w:p>
    <w:p w:rsidR="00952C55" w:rsidRDefault="00952C55" w:rsidP="00E141F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6FCB">
        <w:rPr>
          <w:rFonts w:eastAsiaTheme="minorHAnsi"/>
          <w:sz w:val="28"/>
          <w:szCs w:val="28"/>
          <w:lang w:eastAsia="en-US"/>
        </w:rPr>
        <w:t>3. Обос</w:t>
      </w:r>
      <w:r w:rsidR="00B623AC">
        <w:rPr>
          <w:rFonts w:eastAsiaTheme="minorHAnsi"/>
          <w:sz w:val="28"/>
          <w:szCs w:val="28"/>
          <w:lang w:eastAsia="en-US"/>
        </w:rPr>
        <w:t>нование принятия правового акта:</w:t>
      </w:r>
      <w:r w:rsidR="00B623AC" w:rsidRPr="00B623AC">
        <w:rPr>
          <w:sz w:val="28"/>
          <w:szCs w:val="28"/>
        </w:rPr>
        <w:t xml:space="preserve"> </w:t>
      </w:r>
      <w:r w:rsidR="00C570AA" w:rsidRPr="0024725D">
        <w:rPr>
          <w:color w:val="000000" w:themeColor="text1"/>
          <w:sz w:val="28"/>
          <w:szCs w:val="28"/>
        </w:rPr>
        <w:t> </w:t>
      </w:r>
      <w:r w:rsidR="00C570AA">
        <w:rPr>
          <w:color w:val="000000" w:themeColor="text1"/>
          <w:sz w:val="28"/>
          <w:szCs w:val="28"/>
        </w:rPr>
        <w:tab/>
      </w:r>
      <w:r w:rsidR="008A048C">
        <w:rPr>
          <w:sz w:val="28"/>
          <w:szCs w:val="28"/>
        </w:rPr>
        <w:t>В</w:t>
      </w:r>
      <w:r w:rsidR="008A048C" w:rsidRPr="0067285B">
        <w:rPr>
          <w:sz w:val="28"/>
          <w:szCs w:val="28"/>
        </w:rPr>
        <w:t xml:space="preserve"> соответствии </w:t>
      </w:r>
      <w:proofErr w:type="gramStart"/>
      <w:r w:rsidR="008A048C" w:rsidRPr="0067285B">
        <w:rPr>
          <w:sz w:val="28"/>
          <w:szCs w:val="28"/>
        </w:rPr>
        <w:t>с</w:t>
      </w:r>
      <w:proofErr w:type="gramEnd"/>
      <w:r w:rsidR="008A048C">
        <w:rPr>
          <w:sz w:val="28"/>
          <w:szCs w:val="28"/>
        </w:rPr>
        <w:t xml:space="preserve"> статьёй </w:t>
      </w:r>
      <w:r w:rsidR="00A0305B">
        <w:rPr>
          <w:sz w:val="28"/>
          <w:szCs w:val="28"/>
        </w:rPr>
        <w:t xml:space="preserve">5 </w:t>
      </w:r>
      <w:r w:rsidR="008A048C">
        <w:rPr>
          <w:sz w:val="28"/>
          <w:szCs w:val="28"/>
        </w:rPr>
        <w:t>Закона</w:t>
      </w:r>
      <w:r w:rsidR="008A048C" w:rsidRPr="0067285B">
        <w:rPr>
          <w:sz w:val="28"/>
          <w:szCs w:val="28"/>
        </w:rPr>
        <w:t xml:space="preserve"> Краснодарского края от 23</w:t>
      </w:r>
      <w:r w:rsidR="008A048C">
        <w:rPr>
          <w:sz w:val="28"/>
          <w:szCs w:val="28"/>
        </w:rPr>
        <w:t xml:space="preserve"> апреля </w:t>
      </w:r>
      <w:r w:rsidR="008A048C" w:rsidRPr="0067285B">
        <w:rPr>
          <w:sz w:val="28"/>
          <w:szCs w:val="28"/>
        </w:rPr>
        <w:t>2013</w:t>
      </w:r>
      <w:r w:rsidR="008A048C">
        <w:rPr>
          <w:sz w:val="28"/>
          <w:szCs w:val="28"/>
        </w:rPr>
        <w:t xml:space="preserve"> года</w:t>
      </w:r>
      <w:r w:rsidR="008A048C" w:rsidRPr="0067285B">
        <w:rPr>
          <w:sz w:val="28"/>
          <w:szCs w:val="28"/>
        </w:rPr>
        <w:t xml:space="preserve"> № 2695-КЗ «Об охране зеленых насаждений в Краснодарском крае»</w:t>
      </w:r>
      <w:r w:rsidR="008A048C">
        <w:rPr>
          <w:sz w:val="28"/>
          <w:szCs w:val="28"/>
        </w:rPr>
        <w:t xml:space="preserve">, </w:t>
      </w:r>
      <w:r w:rsidR="00A0305B">
        <w:rPr>
          <w:sz w:val="28"/>
          <w:szCs w:val="28"/>
        </w:rPr>
        <w:t>для утверждения видовой состав и возраст зеленых насаждений, высаживаемых на территории Павловского сельского поселения Павловского района в порядке компенсационного озеленения</w:t>
      </w:r>
      <w:r w:rsidR="008A048C">
        <w:rPr>
          <w:sz w:val="28"/>
          <w:szCs w:val="28"/>
        </w:rPr>
        <w:t>.</w:t>
      </w:r>
    </w:p>
    <w:p w:rsidR="008A048C" w:rsidRDefault="008A048C" w:rsidP="00A0305B">
      <w:pPr>
        <w:pStyle w:val="a7"/>
        <w:ind w:right="-24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305B">
        <w:rPr>
          <w:rFonts w:ascii="Times New Roman" w:hAnsi="Times New Roman" w:cs="Times New Roman"/>
          <w:sz w:val="28"/>
          <w:szCs w:val="28"/>
        </w:rPr>
        <w:t>4. Принятие постановления администрации Павловского сельского поселения Павловского района «</w:t>
      </w:r>
      <w:r w:rsidR="00A0305B" w:rsidRPr="00A0305B">
        <w:rPr>
          <w:rFonts w:ascii="Times New Roman" w:hAnsi="Times New Roman" w:cs="Times New Roman"/>
          <w:sz w:val="28"/>
          <w:szCs w:val="28"/>
        </w:rPr>
        <w:t>Об утверждении видового состава и возраста зеленых насаждений, высаживаемых на территории Павловского сельском поселении Павловского района в порядке компенсационного озеленения</w:t>
      </w: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</w:p>
    <w:p w:rsidR="008A048C" w:rsidRDefault="008A048C" w:rsidP="008A048C">
      <w:pPr>
        <w:rPr>
          <w:bCs/>
          <w:sz w:val="28"/>
          <w:szCs w:val="28"/>
        </w:rPr>
      </w:pPr>
    </w:p>
    <w:p w:rsidR="008A048C" w:rsidRPr="00E41F08" w:rsidRDefault="008A048C" w:rsidP="008A048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8A048C" w:rsidRPr="00E41F08" w:rsidRDefault="008A048C" w:rsidP="008A048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8A048C" w:rsidRPr="008A048C" w:rsidRDefault="008A048C" w:rsidP="008A048C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Павловского района                                                                                    Л.С. Колесникова</w:t>
      </w:r>
    </w:p>
    <w:p w:rsidR="008A048C" w:rsidRDefault="008A048C" w:rsidP="008A048C">
      <w:pPr>
        <w:rPr>
          <w:sz w:val="28"/>
          <w:szCs w:val="28"/>
        </w:rPr>
      </w:pPr>
    </w:p>
    <w:p w:rsidR="008A048C" w:rsidRDefault="008A048C" w:rsidP="008A048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8A048C" w:rsidRPr="00B01911" w:rsidRDefault="008A048C" w:rsidP="008A048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8A048C" w:rsidRPr="00B623AC" w:rsidRDefault="008A048C" w:rsidP="008A048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  <w:r>
        <w:rPr>
          <w:sz w:val="28"/>
          <w:szCs w:val="28"/>
        </w:rPr>
        <w:t xml:space="preserve">                                                                                         Н.В. Левченко</w:t>
      </w:r>
    </w:p>
    <w:p w:rsidR="008A048C" w:rsidRPr="00D06FCB" w:rsidRDefault="008A048C" w:rsidP="00E141FF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8A048C" w:rsidRPr="00D06FCB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0620A1"/>
    <w:rsid w:val="00154768"/>
    <w:rsid w:val="00175CC6"/>
    <w:rsid w:val="002E15E9"/>
    <w:rsid w:val="00344EFE"/>
    <w:rsid w:val="003564D4"/>
    <w:rsid w:val="003606EB"/>
    <w:rsid w:val="00374F4B"/>
    <w:rsid w:val="0046266B"/>
    <w:rsid w:val="00484913"/>
    <w:rsid w:val="0055131D"/>
    <w:rsid w:val="00565062"/>
    <w:rsid w:val="005F5F93"/>
    <w:rsid w:val="00626E0D"/>
    <w:rsid w:val="006B0548"/>
    <w:rsid w:val="006B1239"/>
    <w:rsid w:val="0074270E"/>
    <w:rsid w:val="0078333F"/>
    <w:rsid w:val="00792D47"/>
    <w:rsid w:val="008A048C"/>
    <w:rsid w:val="008B3203"/>
    <w:rsid w:val="00923B85"/>
    <w:rsid w:val="00952C55"/>
    <w:rsid w:val="00A0305B"/>
    <w:rsid w:val="00A1144E"/>
    <w:rsid w:val="00B24921"/>
    <w:rsid w:val="00B623AC"/>
    <w:rsid w:val="00B76655"/>
    <w:rsid w:val="00B93FED"/>
    <w:rsid w:val="00C570AA"/>
    <w:rsid w:val="00C6062C"/>
    <w:rsid w:val="00C8152B"/>
    <w:rsid w:val="00C82C96"/>
    <w:rsid w:val="00CC7956"/>
    <w:rsid w:val="00D35794"/>
    <w:rsid w:val="00DE3C1B"/>
    <w:rsid w:val="00E141FF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DE3C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A0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Прижатый влево"/>
    <w:basedOn w:val="a"/>
    <w:next w:val="a"/>
    <w:rsid w:val="00A0305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2017-08-10T05:16:00Z</cp:lastPrinted>
  <dcterms:created xsi:type="dcterms:W3CDTF">2017-08-10T05:17:00Z</dcterms:created>
  <dcterms:modified xsi:type="dcterms:W3CDTF">2017-08-10T05:17:00Z</dcterms:modified>
</cp:coreProperties>
</file>