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B76655" w:rsidRPr="0003163E" w:rsidRDefault="00952C55" w:rsidP="0003163E">
      <w:pPr>
        <w:shd w:val="clear" w:color="auto" w:fill="FFFFFF"/>
        <w:ind w:left="75"/>
        <w:jc w:val="center"/>
        <w:rPr>
          <w:rFonts w:eastAsiaTheme="minorHAnsi"/>
          <w:b/>
          <w:sz w:val="28"/>
          <w:szCs w:val="28"/>
        </w:rPr>
      </w:pPr>
      <w:r w:rsidRPr="00DE3C1B">
        <w:rPr>
          <w:rFonts w:eastAsiaTheme="minorHAnsi"/>
          <w:b/>
          <w:sz w:val="28"/>
          <w:szCs w:val="28"/>
        </w:rPr>
        <w:t xml:space="preserve">к проекту </w:t>
      </w:r>
      <w:r w:rsidR="00B76655" w:rsidRPr="00DE3C1B">
        <w:rPr>
          <w:rFonts w:eastAsiaTheme="minorHAnsi"/>
          <w:b/>
          <w:sz w:val="28"/>
          <w:szCs w:val="28"/>
        </w:rPr>
        <w:t>постановления администрации Павловского сельского поселения Павловского района</w:t>
      </w:r>
      <w:r w:rsidRPr="00DE3C1B">
        <w:rPr>
          <w:rFonts w:eastAsiaTheme="minorHAnsi"/>
          <w:b/>
          <w:sz w:val="28"/>
          <w:szCs w:val="28"/>
        </w:rPr>
        <w:t xml:space="preserve"> </w:t>
      </w:r>
      <w:r w:rsidR="00B76655" w:rsidRPr="00DE3C1B">
        <w:rPr>
          <w:rFonts w:eastAsiaTheme="minorHAnsi"/>
          <w:b/>
          <w:sz w:val="28"/>
          <w:szCs w:val="28"/>
        </w:rPr>
        <w:t>«</w:t>
      </w:r>
      <w:r w:rsidR="0003163E" w:rsidRPr="0003163E">
        <w:rPr>
          <w:rFonts w:eastAsiaTheme="minorHAnsi"/>
          <w:b/>
          <w:sz w:val="28"/>
          <w:szCs w:val="28"/>
        </w:rPr>
        <w:t>Об утверждении перечня видов муниципального контроля и органов местного самоуправления Павловского сельского поселения Павловского района,</w:t>
      </w:r>
      <w:r w:rsidR="0003163E">
        <w:rPr>
          <w:rFonts w:eastAsiaTheme="minorHAnsi"/>
          <w:b/>
          <w:sz w:val="28"/>
          <w:szCs w:val="28"/>
        </w:rPr>
        <w:t xml:space="preserve"> </w:t>
      </w:r>
      <w:r w:rsidR="0003163E" w:rsidRPr="0003163E">
        <w:rPr>
          <w:rFonts w:eastAsiaTheme="minorHAnsi"/>
          <w:b/>
          <w:sz w:val="28"/>
          <w:szCs w:val="28"/>
        </w:rPr>
        <w:t>уполномоченных на их осуществление</w:t>
      </w:r>
      <w:r w:rsidR="00B76655" w:rsidRPr="0003163E">
        <w:rPr>
          <w:rFonts w:eastAsiaTheme="minorHAnsi"/>
          <w:b/>
          <w:sz w:val="28"/>
          <w:szCs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03163E" w:rsidP="00B623AC">
      <w:pPr>
        <w:rPr>
          <w:sz w:val="28"/>
          <w:szCs w:val="28"/>
        </w:rPr>
      </w:pPr>
      <w:r>
        <w:rPr>
          <w:sz w:val="28"/>
          <w:szCs w:val="28"/>
        </w:rPr>
        <w:t>Н.В. Левченко</w:t>
      </w:r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03163E" w:rsidRDefault="00952C55" w:rsidP="0003163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63E">
        <w:rPr>
          <w:rFonts w:ascii="Times New Roman" w:hAnsi="Times New Roman" w:cs="Times New Roman"/>
          <w:sz w:val="28"/>
          <w:szCs w:val="28"/>
        </w:rPr>
        <w:t>3. Обос</w:t>
      </w:r>
      <w:r w:rsidR="00B623AC" w:rsidRPr="0003163E">
        <w:rPr>
          <w:rFonts w:ascii="Times New Roman" w:hAnsi="Times New Roman" w:cs="Times New Roman"/>
          <w:sz w:val="28"/>
          <w:szCs w:val="28"/>
        </w:rPr>
        <w:t xml:space="preserve">нование принятия правового акта: </w:t>
      </w:r>
      <w:r w:rsidR="00C570AA" w:rsidRPr="0003163E">
        <w:rPr>
          <w:rFonts w:ascii="Times New Roman" w:hAnsi="Times New Roman" w:cs="Times New Roman"/>
          <w:sz w:val="28"/>
          <w:szCs w:val="28"/>
        </w:rPr>
        <w:t> </w:t>
      </w:r>
      <w:r w:rsidR="00C570AA" w:rsidRPr="0003163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3163E" w:rsidRPr="000316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03163E" w:rsidRPr="00896590">
        <w:rPr>
          <w:rFonts w:ascii="Times New Roman" w:hAnsi="Times New Roman" w:cs="Times New Roman"/>
          <w:sz w:val="28"/>
          <w:szCs w:val="28"/>
        </w:rPr>
        <w:t>зако</w:t>
      </w:r>
      <w:r w:rsidR="0003163E">
        <w:rPr>
          <w:rFonts w:ascii="Times New Roman" w:hAnsi="Times New Roman" w:cs="Times New Roman"/>
          <w:sz w:val="28"/>
          <w:szCs w:val="28"/>
        </w:rPr>
        <w:t xml:space="preserve">ном </w:t>
      </w:r>
      <w:r w:rsidR="0003163E" w:rsidRPr="00896590">
        <w:rPr>
          <w:rFonts w:ascii="Times New Roman" w:hAnsi="Times New Roman" w:cs="Times New Roman"/>
          <w:sz w:val="28"/>
          <w:szCs w:val="28"/>
        </w:rPr>
        <w:t xml:space="preserve">от 26 декабря 2008 года </w:t>
      </w:r>
      <w:r w:rsidR="0003163E">
        <w:rPr>
          <w:rFonts w:ascii="Times New Roman" w:hAnsi="Times New Roman" w:cs="Times New Roman"/>
          <w:sz w:val="28"/>
          <w:szCs w:val="28"/>
        </w:rPr>
        <w:t>№</w:t>
      </w:r>
      <w:r w:rsidR="0003163E" w:rsidRPr="00896590">
        <w:rPr>
          <w:rFonts w:ascii="Times New Roman" w:hAnsi="Times New Roman" w:cs="Times New Roman"/>
          <w:sz w:val="28"/>
          <w:szCs w:val="28"/>
        </w:rPr>
        <w:t xml:space="preserve"> 294-ФЗ </w:t>
      </w:r>
      <w:r w:rsidR="0003163E">
        <w:rPr>
          <w:rFonts w:ascii="Times New Roman" w:hAnsi="Times New Roman" w:cs="Times New Roman"/>
          <w:sz w:val="28"/>
          <w:szCs w:val="28"/>
        </w:rPr>
        <w:t>«</w:t>
      </w:r>
      <w:r w:rsidR="0003163E" w:rsidRPr="0089659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</w:t>
      </w:r>
      <w:r w:rsidR="0003163E" w:rsidRPr="00896590">
        <w:rPr>
          <w:rFonts w:ascii="Times New Roman" w:hAnsi="Times New Roman" w:cs="Times New Roman"/>
          <w:sz w:val="28"/>
          <w:szCs w:val="28"/>
        </w:rPr>
        <w:t>а</w:t>
      </w:r>
      <w:r w:rsidR="0003163E" w:rsidRPr="00896590">
        <w:rPr>
          <w:rFonts w:ascii="Times New Roman" w:hAnsi="Times New Roman" w:cs="Times New Roman"/>
          <w:sz w:val="28"/>
          <w:szCs w:val="28"/>
        </w:rPr>
        <w:t>телей при осуществлении государственного контроля (надзора) и муниципал</w:t>
      </w:r>
      <w:r w:rsidR="0003163E" w:rsidRPr="00896590">
        <w:rPr>
          <w:rFonts w:ascii="Times New Roman" w:hAnsi="Times New Roman" w:cs="Times New Roman"/>
          <w:sz w:val="28"/>
          <w:szCs w:val="28"/>
        </w:rPr>
        <w:t>ь</w:t>
      </w:r>
      <w:r w:rsidR="0003163E" w:rsidRPr="00896590">
        <w:rPr>
          <w:rFonts w:ascii="Times New Roman" w:hAnsi="Times New Roman" w:cs="Times New Roman"/>
          <w:sz w:val="28"/>
          <w:szCs w:val="28"/>
        </w:rPr>
        <w:t>ного контроля</w:t>
      </w:r>
      <w:r w:rsidR="0003163E">
        <w:rPr>
          <w:rFonts w:ascii="Times New Roman" w:hAnsi="Times New Roman" w:cs="Times New Roman"/>
          <w:sz w:val="28"/>
          <w:szCs w:val="28"/>
        </w:rPr>
        <w:t>», решением Совета Павловского сельского поселения Павло</w:t>
      </w:r>
      <w:r w:rsidR="0003163E">
        <w:rPr>
          <w:rFonts w:ascii="Times New Roman" w:hAnsi="Times New Roman" w:cs="Times New Roman"/>
          <w:sz w:val="28"/>
          <w:szCs w:val="28"/>
        </w:rPr>
        <w:t>в</w:t>
      </w:r>
      <w:r w:rsidR="0003163E">
        <w:rPr>
          <w:rFonts w:ascii="Times New Roman" w:hAnsi="Times New Roman" w:cs="Times New Roman"/>
          <w:sz w:val="28"/>
          <w:szCs w:val="28"/>
        </w:rPr>
        <w:t>ского района от 28 августа 2017 года №40/320 «</w:t>
      </w:r>
      <w:r w:rsidR="0003163E" w:rsidRPr="00335219">
        <w:rPr>
          <w:rFonts w:ascii="Times New Roman" w:hAnsi="Times New Roman" w:cs="Times New Roman"/>
          <w:sz w:val="28"/>
          <w:szCs w:val="28"/>
        </w:rPr>
        <w:t>Об утверждении порядка </w:t>
      </w:r>
      <w:r w:rsidR="0003163E">
        <w:rPr>
          <w:rFonts w:ascii="Times New Roman" w:hAnsi="Times New Roman" w:cs="Times New Roman"/>
          <w:sz w:val="28"/>
          <w:szCs w:val="28"/>
        </w:rPr>
        <w:t xml:space="preserve"> </w:t>
      </w:r>
      <w:r w:rsidR="0003163E" w:rsidRPr="00335219">
        <w:rPr>
          <w:rFonts w:ascii="Times New Roman" w:hAnsi="Times New Roman" w:cs="Times New Roman"/>
          <w:sz w:val="28"/>
          <w:szCs w:val="28"/>
        </w:rPr>
        <w:t>ведения перечня видов муниципального контроля и органов местного самоуправления Павловского сельского поселения Павловского района, уполном</w:t>
      </w:r>
      <w:r w:rsidR="0003163E" w:rsidRPr="00335219">
        <w:rPr>
          <w:rFonts w:ascii="Times New Roman" w:hAnsi="Times New Roman" w:cs="Times New Roman"/>
          <w:sz w:val="28"/>
          <w:szCs w:val="28"/>
        </w:rPr>
        <w:t>о</w:t>
      </w:r>
      <w:r w:rsidR="0003163E" w:rsidRPr="00335219">
        <w:rPr>
          <w:rFonts w:ascii="Times New Roman" w:hAnsi="Times New Roman" w:cs="Times New Roman"/>
          <w:sz w:val="28"/>
          <w:szCs w:val="28"/>
        </w:rPr>
        <w:t>ченных на</w:t>
      </w:r>
      <w:proofErr w:type="gramEnd"/>
      <w:r w:rsidR="0003163E" w:rsidRPr="00335219">
        <w:rPr>
          <w:rFonts w:ascii="Times New Roman" w:hAnsi="Times New Roman" w:cs="Times New Roman"/>
          <w:sz w:val="28"/>
          <w:szCs w:val="28"/>
        </w:rPr>
        <w:t xml:space="preserve"> их осуществление</w:t>
      </w:r>
      <w:r w:rsidR="0003163E">
        <w:rPr>
          <w:rFonts w:ascii="Times New Roman" w:hAnsi="Times New Roman" w:cs="Times New Roman"/>
          <w:sz w:val="28"/>
          <w:szCs w:val="28"/>
        </w:rPr>
        <w:t>».</w:t>
      </w:r>
    </w:p>
    <w:p w:rsidR="0003163E" w:rsidRPr="0003163E" w:rsidRDefault="0003163E" w:rsidP="0003163E">
      <w:pPr>
        <w:shd w:val="clear" w:color="auto" w:fill="FFFFFF"/>
        <w:ind w:firstLine="709"/>
        <w:jc w:val="both"/>
        <w:rPr>
          <w:sz w:val="28"/>
          <w:szCs w:val="28"/>
        </w:rPr>
      </w:pPr>
      <w:r w:rsidRPr="0003163E">
        <w:rPr>
          <w:sz w:val="28"/>
          <w:szCs w:val="28"/>
        </w:rPr>
        <w:t> Перечень видов муниципального контроля и органов местного самоуправления Павловского сельского поселения Павловского района, уполномоченных на их осуществление необходимо принять и вести в целях обеспечения соблюдения прав юридических лиц и индивидуальных предпринимателей при осуществлении муниципального контроля на территории Павловского сельского поселения Павловского района, обеспечения доступности и прозрачности сведений о:</w:t>
      </w:r>
    </w:p>
    <w:p w:rsidR="0003163E" w:rsidRPr="0003163E" w:rsidRDefault="0003163E" w:rsidP="0003163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3163E">
        <w:rPr>
          <w:sz w:val="28"/>
          <w:szCs w:val="28"/>
        </w:rPr>
        <w:t>видах</w:t>
      </w:r>
      <w:proofErr w:type="gramEnd"/>
      <w:r w:rsidRPr="0003163E">
        <w:rPr>
          <w:sz w:val="28"/>
          <w:szCs w:val="28"/>
        </w:rPr>
        <w:t xml:space="preserve"> муниципального контроля, осуществляемых на территории Павловского сельского поселения Павловского района;</w:t>
      </w:r>
    </w:p>
    <w:p w:rsidR="0003163E" w:rsidRPr="0003163E" w:rsidRDefault="0003163E" w:rsidP="0003163E">
      <w:pPr>
        <w:shd w:val="clear" w:color="auto" w:fill="FFFFFF"/>
        <w:ind w:firstLine="709"/>
        <w:jc w:val="both"/>
        <w:rPr>
          <w:sz w:val="28"/>
          <w:szCs w:val="28"/>
        </w:rPr>
      </w:pPr>
      <w:r w:rsidRPr="0003163E">
        <w:rPr>
          <w:sz w:val="28"/>
          <w:szCs w:val="28"/>
        </w:rPr>
        <w:t>уполномоченных органах (ответственных лицах) администрации Павловского сельского поселения Павловского района, осуществляющих муниципальный контроль;</w:t>
      </w:r>
    </w:p>
    <w:p w:rsidR="0003163E" w:rsidRPr="0003163E" w:rsidRDefault="0003163E" w:rsidP="0003163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3163E">
        <w:rPr>
          <w:sz w:val="28"/>
          <w:szCs w:val="28"/>
        </w:rPr>
        <w:t>наименовании</w:t>
      </w:r>
      <w:proofErr w:type="gramEnd"/>
      <w:r w:rsidRPr="0003163E">
        <w:rPr>
          <w:sz w:val="28"/>
          <w:szCs w:val="28"/>
        </w:rPr>
        <w:t xml:space="preserve"> и реквизитах нормативных правовых актов, являющихся основанием для осуществления муниципального контроля;</w:t>
      </w:r>
    </w:p>
    <w:p w:rsidR="0003163E" w:rsidRPr="0003163E" w:rsidRDefault="0003163E" w:rsidP="0003163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3163E">
        <w:rPr>
          <w:sz w:val="28"/>
          <w:szCs w:val="28"/>
        </w:rPr>
        <w:t>реквизитах</w:t>
      </w:r>
      <w:proofErr w:type="gramEnd"/>
      <w:r w:rsidRPr="0003163E">
        <w:rPr>
          <w:sz w:val="28"/>
          <w:szCs w:val="28"/>
        </w:rPr>
        <w:t xml:space="preserve"> нормативного правового акта, которым утвержден административный регламент по осуществлению муниципального контроля.</w:t>
      </w:r>
    </w:p>
    <w:p w:rsidR="0003163E" w:rsidRDefault="0003163E" w:rsidP="0003163E">
      <w:pPr>
        <w:rPr>
          <w:sz w:val="28"/>
          <w:szCs w:val="28"/>
        </w:rPr>
      </w:pPr>
    </w:p>
    <w:p w:rsidR="0003163E" w:rsidRDefault="0003163E" w:rsidP="0003163E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3163E" w:rsidRPr="00B01911" w:rsidRDefault="0003163E" w:rsidP="0003163E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03163E" w:rsidRPr="00B623AC" w:rsidRDefault="0003163E" w:rsidP="0003163E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 xml:space="preserve">                                                                                        Н.В. Левченко</w:t>
      </w:r>
    </w:p>
    <w:p w:rsidR="0003163E" w:rsidRDefault="0003163E" w:rsidP="0003163E">
      <w:pPr>
        <w:rPr>
          <w:bCs/>
          <w:sz w:val="28"/>
          <w:szCs w:val="28"/>
        </w:rPr>
      </w:pPr>
    </w:p>
    <w:p w:rsidR="0003163E" w:rsidRPr="00E41F08" w:rsidRDefault="0003163E" w:rsidP="0003163E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03163E" w:rsidRDefault="0003163E" w:rsidP="0003163E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03163E" w:rsidRPr="0003163E" w:rsidRDefault="0003163E" w:rsidP="0003163E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   Л.С. Колесникова </w:t>
      </w:r>
    </w:p>
    <w:sectPr w:rsidR="0003163E" w:rsidRPr="0003163E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03163E"/>
    <w:rsid w:val="000620A1"/>
    <w:rsid w:val="00154768"/>
    <w:rsid w:val="00175CC6"/>
    <w:rsid w:val="002E15E9"/>
    <w:rsid w:val="003564D4"/>
    <w:rsid w:val="003606EB"/>
    <w:rsid w:val="00374F4B"/>
    <w:rsid w:val="0046266B"/>
    <w:rsid w:val="00484913"/>
    <w:rsid w:val="0055131D"/>
    <w:rsid w:val="00565062"/>
    <w:rsid w:val="005F5F93"/>
    <w:rsid w:val="00626E0D"/>
    <w:rsid w:val="006B0548"/>
    <w:rsid w:val="006B1239"/>
    <w:rsid w:val="0074270E"/>
    <w:rsid w:val="0078333F"/>
    <w:rsid w:val="00792D47"/>
    <w:rsid w:val="008B3203"/>
    <w:rsid w:val="00923B85"/>
    <w:rsid w:val="00952C55"/>
    <w:rsid w:val="00A1144E"/>
    <w:rsid w:val="00A972DB"/>
    <w:rsid w:val="00B24921"/>
    <w:rsid w:val="00B623AC"/>
    <w:rsid w:val="00B76655"/>
    <w:rsid w:val="00C570AA"/>
    <w:rsid w:val="00C6062C"/>
    <w:rsid w:val="00C8152B"/>
    <w:rsid w:val="00C82C96"/>
    <w:rsid w:val="00CC7956"/>
    <w:rsid w:val="00D35794"/>
    <w:rsid w:val="00DE3C1B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DE3C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31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2017-08-28T11:16:00Z</cp:lastPrinted>
  <dcterms:created xsi:type="dcterms:W3CDTF">2017-08-28T11:16:00Z</dcterms:created>
  <dcterms:modified xsi:type="dcterms:W3CDTF">2017-08-28T11:16:00Z</dcterms:modified>
</cp:coreProperties>
</file>