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F6" w:rsidRPr="002978ED" w:rsidRDefault="00F224F6" w:rsidP="00F224F6">
      <w:pPr>
        <w:pStyle w:val="1"/>
        <w:ind w:left="0" w:firstLine="0"/>
        <w:jc w:val="left"/>
      </w:pPr>
      <w:bookmarkStart w:id="0" w:name="_Toc410235034"/>
      <w:bookmarkStart w:id="1" w:name="_Toc410235140"/>
      <w:bookmarkStart w:id="2" w:name="_Toc470715337"/>
      <w:r>
        <w:t xml:space="preserve">                               </w:t>
      </w:r>
      <w:r w:rsidRPr="002978ED">
        <w:t xml:space="preserve"> </w:t>
      </w:r>
      <w:r>
        <w:t>Б</w:t>
      </w:r>
      <w:r w:rsidRPr="002978ED">
        <w:t>ланк</w:t>
      </w:r>
      <w:r>
        <w:t>и</w:t>
      </w:r>
      <w:r w:rsidRPr="002978ED">
        <w:t xml:space="preserve"> ответов участников ОГЭ</w:t>
      </w:r>
      <w:bookmarkEnd w:id="0"/>
      <w:bookmarkEnd w:id="1"/>
      <w:bookmarkEnd w:id="2"/>
    </w:p>
    <w:p w:rsidR="00F224F6" w:rsidRDefault="00F224F6" w:rsidP="00F224F6">
      <w:pPr>
        <w:pStyle w:val="2"/>
      </w:pPr>
      <w:bookmarkStart w:id="3" w:name="_Toc470715338"/>
      <w:r>
        <w:t>9.1. Общая часть</w:t>
      </w:r>
      <w:bookmarkEnd w:id="3"/>
    </w:p>
    <w:p w:rsidR="00F224F6" w:rsidRDefault="00F224F6" w:rsidP="00F224F6">
      <w:pPr>
        <w:pStyle w:val="Default"/>
        <w:ind w:left="708" w:firstLine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.1.1.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>Участники ОГЭ выполняют экзаменационные работы на бланках ОГЭ</w:t>
      </w:r>
      <w:r>
        <w:rPr>
          <w:color w:val="auto"/>
          <w:sz w:val="26"/>
          <w:szCs w:val="26"/>
        </w:rPr>
        <w:t xml:space="preserve">: Бланк ответов для заданий с кратким ответом (Бланк ответов № 1); </w:t>
      </w:r>
    </w:p>
    <w:p w:rsidR="00F224F6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Бланк ответов для заданий с развернутым ответом (Бланк ответов № 2);</w:t>
      </w:r>
    </w:p>
    <w:p w:rsidR="00F224F6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F224F6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дата проведения экзамена;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региона;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буква класса (при наличии);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2978ED">
        <w:rPr>
          <w:sz w:val="26"/>
          <w:szCs w:val="26"/>
        </w:rPr>
        <w:t xml:space="preserve">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аудитории;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подпись участника;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фамилия;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имя;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отчество (при наличии); </w:t>
      </w:r>
    </w:p>
    <w:p w:rsidR="00F224F6" w:rsidRPr="002978ED" w:rsidRDefault="00F224F6" w:rsidP="00F224F6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серия документа, удостоверяющего личность (Приложение </w:t>
      </w:r>
      <w:r>
        <w:rPr>
          <w:sz w:val="26"/>
          <w:szCs w:val="26"/>
        </w:rPr>
        <w:t>2</w:t>
      </w:r>
      <w:r w:rsidRPr="002978ED">
        <w:rPr>
          <w:sz w:val="26"/>
          <w:szCs w:val="26"/>
        </w:rPr>
        <w:t xml:space="preserve">). </w:t>
      </w:r>
    </w:p>
    <w:p w:rsidR="00F224F6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верхней части Бланка ответов № 1 необходимо </w:t>
      </w:r>
      <w:proofErr w:type="gramStart"/>
      <w:r>
        <w:rPr>
          <w:color w:val="auto"/>
          <w:sz w:val="26"/>
          <w:szCs w:val="26"/>
        </w:rPr>
        <w:t xml:space="preserve">разместить </w:t>
      </w:r>
      <w:r w:rsidRPr="002978ED">
        <w:rPr>
          <w:color w:val="auto"/>
          <w:sz w:val="26"/>
          <w:szCs w:val="26"/>
        </w:rPr>
        <w:t>обра</w:t>
      </w:r>
      <w:r>
        <w:rPr>
          <w:color w:val="auto"/>
          <w:sz w:val="26"/>
          <w:szCs w:val="26"/>
        </w:rPr>
        <w:t>зец</w:t>
      </w:r>
      <w:proofErr w:type="gramEnd"/>
      <w:r w:rsidRPr="002978ED">
        <w:rPr>
          <w:color w:val="auto"/>
          <w:sz w:val="26"/>
          <w:szCs w:val="26"/>
        </w:rPr>
        <w:t xml:space="preserve">  написания </w:t>
      </w:r>
      <w:r>
        <w:rPr>
          <w:color w:val="auto"/>
          <w:sz w:val="26"/>
          <w:szCs w:val="26"/>
        </w:rPr>
        <w:t xml:space="preserve">цифр, букв и </w:t>
      </w:r>
      <w:r w:rsidRPr="002978ED">
        <w:rPr>
          <w:color w:val="auto"/>
          <w:sz w:val="26"/>
          <w:szCs w:val="26"/>
        </w:rPr>
        <w:t>символов.</w:t>
      </w:r>
    </w:p>
    <w:p w:rsidR="00F224F6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ответов № 1 должен содержать </w:t>
      </w:r>
      <w:r w:rsidRPr="002978ED">
        <w:rPr>
          <w:sz w:val="26"/>
          <w:szCs w:val="26"/>
        </w:rPr>
        <w:t>поля для записи исправленных ответов на задания с кратким ответом взамен ошибочно записанных.</w:t>
      </w:r>
    </w:p>
    <w:p w:rsidR="00F224F6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F224F6" w:rsidRPr="002978ED" w:rsidRDefault="00F224F6" w:rsidP="00F224F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A02D6E">
        <w:rPr>
          <w:b/>
          <w:sz w:val="26"/>
          <w:szCs w:val="26"/>
        </w:rPr>
        <w:t>.1.2.</w:t>
      </w:r>
      <w:r>
        <w:rPr>
          <w:sz w:val="26"/>
          <w:szCs w:val="26"/>
        </w:rPr>
        <w:t xml:space="preserve"> Б</w:t>
      </w:r>
      <w:r w:rsidRPr="002978ED">
        <w:rPr>
          <w:sz w:val="26"/>
          <w:szCs w:val="26"/>
        </w:rPr>
        <w:t xml:space="preserve">ланк ответов № 2 </w:t>
      </w:r>
      <w:r>
        <w:rPr>
          <w:sz w:val="26"/>
          <w:szCs w:val="26"/>
        </w:rPr>
        <w:t>содержит следующие поля для заполнения:</w:t>
      </w:r>
    </w:p>
    <w:p w:rsidR="00F224F6" w:rsidRDefault="00F224F6" w:rsidP="00F224F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>од региона</w:t>
      </w:r>
    </w:p>
    <w:p w:rsidR="00F224F6" w:rsidRDefault="00F224F6" w:rsidP="00F224F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 xml:space="preserve">од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</w:p>
    <w:p w:rsidR="00F224F6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2978ED">
        <w:rPr>
          <w:sz w:val="26"/>
          <w:szCs w:val="26"/>
        </w:rPr>
        <w:t xml:space="preserve">азвание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  <w:r>
        <w:rPr>
          <w:sz w:val="26"/>
          <w:szCs w:val="26"/>
        </w:rPr>
        <w:t>.</w:t>
      </w:r>
    </w:p>
    <w:p w:rsidR="00F224F6" w:rsidRPr="002978ED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При заполнении бланков ОГЭ необходимо соблюдать </w:t>
      </w:r>
      <w:r>
        <w:rPr>
          <w:color w:val="auto"/>
          <w:sz w:val="26"/>
          <w:szCs w:val="26"/>
        </w:rPr>
        <w:t>приведенные ниже</w:t>
      </w:r>
      <w:r w:rsidRPr="002978ED">
        <w:rPr>
          <w:color w:val="auto"/>
          <w:sz w:val="26"/>
          <w:szCs w:val="26"/>
        </w:rPr>
        <w:t xml:space="preserve">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F224F6" w:rsidRPr="002978ED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.1.3.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2978ED">
        <w:rPr>
          <w:color w:val="auto"/>
          <w:sz w:val="26"/>
          <w:szCs w:val="26"/>
        </w:rPr>
        <w:t>гелевой</w:t>
      </w:r>
      <w:proofErr w:type="spellEnd"/>
      <w:r w:rsidRPr="002978ED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 регистрационных полях </w:t>
      </w:r>
      <w:r>
        <w:rPr>
          <w:color w:val="auto"/>
          <w:sz w:val="26"/>
          <w:szCs w:val="26"/>
        </w:rPr>
        <w:t>Бланка ответов № 1</w:t>
      </w:r>
      <w:r w:rsidRPr="002978ED">
        <w:rPr>
          <w:color w:val="auto"/>
          <w:sz w:val="26"/>
          <w:szCs w:val="26"/>
        </w:rPr>
        <w:t>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</w:t>
      </w:r>
      <w:r>
        <w:rPr>
          <w:color w:val="auto"/>
          <w:sz w:val="26"/>
          <w:szCs w:val="26"/>
        </w:rPr>
        <w:t>.</w:t>
      </w:r>
      <w:r w:rsidRPr="002978ED">
        <w:rPr>
          <w:color w:val="auto"/>
          <w:sz w:val="26"/>
          <w:szCs w:val="26"/>
        </w:rPr>
        <w:t xml:space="preserve">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F224F6" w:rsidRPr="002978ED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F224F6" w:rsidRPr="002978ED" w:rsidRDefault="00F224F6" w:rsidP="00F224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lastRenderedPageBreak/>
        <w:t xml:space="preserve">Категорически запрещается: 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F224F6" w:rsidRPr="002978ED" w:rsidRDefault="00F224F6" w:rsidP="00F224F6">
      <w:pPr>
        <w:pStyle w:val="2"/>
      </w:pPr>
      <w:bookmarkStart w:id="4" w:name="_Toc470715339"/>
      <w:r>
        <w:t>9</w:t>
      </w:r>
      <w:r w:rsidRPr="002978ED">
        <w:t>.2. Ответы на задания с кратким ответом</w:t>
      </w:r>
      <w:bookmarkEnd w:id="4"/>
      <w:r w:rsidRPr="002978ED">
        <w:t xml:space="preserve"> </w:t>
      </w:r>
    </w:p>
    <w:p w:rsidR="00F224F6" w:rsidRPr="002978ED" w:rsidRDefault="00F224F6" w:rsidP="00F224F6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F224F6" w:rsidRPr="002978ED" w:rsidRDefault="00F224F6" w:rsidP="00F224F6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2978ED">
        <w:rPr>
          <w:sz w:val="26"/>
          <w:szCs w:val="26"/>
        </w:rPr>
        <w:t>в</w:t>
      </w:r>
      <w:proofErr w:type="gramEnd"/>
      <w:r w:rsidRPr="002978ED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F224F6" w:rsidRPr="002978ED" w:rsidRDefault="00F224F6" w:rsidP="00F224F6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слова или словосочетания;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одного целого числа или комбинации букв и цифр;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F224F6" w:rsidRPr="002978ED" w:rsidRDefault="00F224F6" w:rsidP="00F224F6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F224F6" w:rsidRPr="002978ED" w:rsidRDefault="00F224F6" w:rsidP="00F224F6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F6" w:rsidRPr="002978ED" w:rsidRDefault="00F224F6" w:rsidP="00F224F6">
      <w:pPr>
        <w:pStyle w:val="2"/>
      </w:pPr>
      <w:bookmarkStart w:id="5" w:name="_Toc470715340"/>
      <w:r>
        <w:t>9</w:t>
      </w:r>
      <w:r w:rsidRPr="002978ED">
        <w:t>.3. Замена ошибочных ответов</w:t>
      </w:r>
      <w:bookmarkEnd w:id="5"/>
      <w:r w:rsidRPr="002978ED">
        <w:t xml:space="preserve"> </w:t>
      </w:r>
    </w:p>
    <w:p w:rsidR="00F224F6" w:rsidRPr="002978ED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F224F6" w:rsidRPr="002978ED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24F6" w:rsidRPr="002978ED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Ниже приведен пример замены.</w:t>
      </w:r>
    </w:p>
    <w:p w:rsidR="00F224F6" w:rsidRPr="002978ED" w:rsidRDefault="00F224F6" w:rsidP="00F224F6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F224F6" w:rsidRPr="002978ED" w:rsidRDefault="00F224F6" w:rsidP="00F224F6">
      <w:pPr>
        <w:tabs>
          <w:tab w:val="left" w:pos="1005"/>
        </w:tabs>
        <w:jc w:val="both"/>
        <w:rPr>
          <w:sz w:val="26"/>
          <w:szCs w:val="26"/>
        </w:rPr>
      </w:pPr>
    </w:p>
    <w:p w:rsidR="00F224F6" w:rsidRPr="002978ED" w:rsidRDefault="00F224F6" w:rsidP="00F224F6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lastRenderedPageBreak/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F6" w:rsidRPr="002978ED" w:rsidRDefault="00F224F6" w:rsidP="00F224F6">
      <w:pPr>
        <w:jc w:val="both"/>
        <w:rPr>
          <w:sz w:val="26"/>
          <w:szCs w:val="26"/>
        </w:rPr>
      </w:pPr>
    </w:p>
    <w:p w:rsidR="00F224F6" w:rsidRPr="002978ED" w:rsidRDefault="00F224F6" w:rsidP="00F224F6">
      <w:pPr>
        <w:pStyle w:val="2"/>
      </w:pPr>
      <w:bookmarkStart w:id="6" w:name="_Toc470715341"/>
      <w:r>
        <w:t>9</w:t>
      </w:r>
      <w:r w:rsidRPr="002978ED">
        <w:t>.4</w:t>
      </w:r>
      <w:r>
        <w:t>.</w:t>
      </w:r>
      <w:r w:rsidRPr="002978ED">
        <w:t xml:space="preserve"> Заполнение Бланка ответов №2</w:t>
      </w:r>
      <w:bookmarkEnd w:id="6"/>
      <w:r w:rsidRPr="002978ED">
        <w:t xml:space="preserve"> </w:t>
      </w:r>
    </w:p>
    <w:p w:rsidR="00F224F6" w:rsidRPr="002978ED" w:rsidRDefault="00F224F6" w:rsidP="00F224F6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F224F6" w:rsidRPr="002978ED" w:rsidRDefault="00F224F6" w:rsidP="00F224F6">
      <w:pPr>
        <w:jc w:val="both"/>
        <w:rPr>
          <w:sz w:val="26"/>
          <w:szCs w:val="26"/>
        </w:rPr>
      </w:pPr>
    </w:p>
    <w:p w:rsidR="00F224F6" w:rsidRPr="002978ED" w:rsidRDefault="00F224F6" w:rsidP="00F224F6">
      <w:pPr>
        <w:pStyle w:val="2"/>
      </w:pPr>
      <w:bookmarkStart w:id="7" w:name="_Toc470715342"/>
      <w:r>
        <w:t>9</w:t>
      </w:r>
      <w:r w:rsidRPr="002978ED">
        <w:t>.5. Заполнение дополнительного Бланка ответов №2</w:t>
      </w:r>
      <w:bookmarkEnd w:id="7"/>
      <w:r w:rsidRPr="002978ED">
        <w:t xml:space="preserve"> </w:t>
      </w:r>
    </w:p>
    <w:p w:rsidR="00F224F6" w:rsidRPr="002978ED" w:rsidRDefault="00F224F6" w:rsidP="00F224F6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F224F6" w:rsidRPr="002978ED" w:rsidRDefault="00F224F6" w:rsidP="00F224F6">
      <w:pPr>
        <w:rPr>
          <w:sz w:val="26"/>
          <w:szCs w:val="26"/>
        </w:rPr>
      </w:pPr>
      <w:r w:rsidRPr="002978ED">
        <w:rPr>
          <w:sz w:val="26"/>
          <w:szCs w:val="26"/>
        </w:rPr>
        <w:br w:type="page"/>
      </w:r>
    </w:p>
    <w:p w:rsidR="00170A3D" w:rsidRDefault="00170A3D"/>
    <w:sectPr w:rsidR="00170A3D" w:rsidSect="001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24F6"/>
    <w:rsid w:val="00170A3D"/>
    <w:rsid w:val="00F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224F6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F224F6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22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F224F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224F6"/>
    <w:pPr>
      <w:ind w:left="720"/>
      <w:contextualSpacing/>
    </w:pPr>
  </w:style>
  <w:style w:type="paragraph" w:customStyle="1" w:styleId="Default">
    <w:name w:val="Default"/>
    <w:rsid w:val="00F22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71-13</dc:creator>
  <cp:keywords/>
  <dc:description/>
  <cp:lastModifiedBy>71-13</cp:lastModifiedBy>
  <cp:revision>2</cp:revision>
  <dcterms:created xsi:type="dcterms:W3CDTF">2017-06-06T04:56:00Z</dcterms:created>
  <dcterms:modified xsi:type="dcterms:W3CDTF">2017-06-06T04:56:00Z</dcterms:modified>
</cp:coreProperties>
</file>