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3723" w:rsidRPr="00FA1E8B" w:rsidRDefault="00863723" w:rsidP="00863723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A1E8B">
        <w:rPr>
          <w:rFonts w:ascii="Times New Roman" w:hAnsi="Times New Roman" w:cs="Times New Roman"/>
          <w:b/>
          <w:sz w:val="24"/>
          <w:szCs w:val="24"/>
        </w:rPr>
        <w:t>ПИСЬМО</w:t>
      </w:r>
    </w:p>
    <w:p w:rsidR="00863723" w:rsidRPr="00FA1E8B" w:rsidRDefault="00863723" w:rsidP="00863723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A1E8B">
        <w:rPr>
          <w:rFonts w:ascii="Times New Roman" w:hAnsi="Times New Roman" w:cs="Times New Roman"/>
          <w:b/>
          <w:sz w:val="24"/>
          <w:szCs w:val="24"/>
        </w:rPr>
        <w:t>МИНИСТЕРСТВА ОБРАЗОВАНИЯ И НАУКИ РОССИЙСКОЙ ФЕДЕРАЦИИ</w:t>
      </w:r>
      <w:bookmarkStart w:id="0" w:name="_GoBack"/>
      <w:bookmarkEnd w:id="0"/>
    </w:p>
    <w:p w:rsidR="00863723" w:rsidRPr="00863723" w:rsidRDefault="00863723" w:rsidP="00FA1E8B">
      <w:pPr>
        <w:ind w:left="-567" w:right="-284"/>
        <w:jc w:val="center"/>
        <w:rPr>
          <w:rFonts w:ascii="Times New Roman" w:hAnsi="Times New Roman" w:cs="Times New Roman"/>
          <w:sz w:val="24"/>
          <w:szCs w:val="24"/>
        </w:rPr>
      </w:pPr>
      <w:r w:rsidRPr="00863723">
        <w:rPr>
          <w:rFonts w:ascii="Times New Roman" w:hAnsi="Times New Roman" w:cs="Times New Roman"/>
          <w:sz w:val="24"/>
          <w:szCs w:val="24"/>
        </w:rPr>
        <w:t>от 25 мая 2015 г. № 08-761</w:t>
      </w:r>
    </w:p>
    <w:p w:rsidR="00863723" w:rsidRPr="00FA1E8B" w:rsidRDefault="00863723" w:rsidP="00FA1E8B">
      <w:pPr>
        <w:ind w:left="-567" w:right="-284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FA1E8B">
        <w:rPr>
          <w:rFonts w:ascii="Times New Roman" w:hAnsi="Times New Roman" w:cs="Times New Roman"/>
          <w:i/>
          <w:sz w:val="24"/>
          <w:szCs w:val="24"/>
        </w:rPr>
        <w:t>"ОБ ИЗУЧЕНИИ ПРЕДМЕТНЫХ ОБЛАСТЕЙ: "ОСНОВЫ РЕЛИГИОЗНЫХ КУЛЬТУР И СВЕТСКОЙ ЭТИКИ" И "ОСНОВЫ ДУХОВНО-НРАВСТВЕННОЙ КУЛЬТУРЫ НАРОДОВ РОССИИ"</w:t>
      </w:r>
    </w:p>
    <w:p w:rsidR="00863723" w:rsidRPr="00FA1E8B" w:rsidRDefault="00863723" w:rsidP="00FA1E8B">
      <w:pPr>
        <w:ind w:left="-567" w:right="-284"/>
        <w:jc w:val="both"/>
        <w:rPr>
          <w:rFonts w:ascii="Times New Roman" w:hAnsi="Times New Roman" w:cs="Times New Roman"/>
        </w:rPr>
      </w:pPr>
      <w:proofErr w:type="gramStart"/>
      <w:r w:rsidRPr="00FA1E8B">
        <w:rPr>
          <w:rFonts w:ascii="Times New Roman" w:hAnsi="Times New Roman" w:cs="Times New Roman"/>
        </w:rPr>
        <w:t xml:space="preserve">В соответствии с пунктами 18 и 19 Плана мероприятий по обеспечению качества преподавания во всех государственных и муниципальных общеобразовательных организациях Российской Федерации комплексного учебного курса "Основы религиозных культур и светской этики" (ОРКСЭ) (от 30 декабря 2014 г.) Департамент государственной политики в сфере общего образования </w:t>
      </w:r>
      <w:proofErr w:type="spellStart"/>
      <w:r w:rsidRPr="00FA1E8B">
        <w:rPr>
          <w:rFonts w:ascii="Times New Roman" w:hAnsi="Times New Roman" w:cs="Times New Roman"/>
        </w:rPr>
        <w:t>Минобрнауки</w:t>
      </w:r>
      <w:proofErr w:type="spellEnd"/>
      <w:r w:rsidRPr="00FA1E8B">
        <w:rPr>
          <w:rFonts w:ascii="Times New Roman" w:hAnsi="Times New Roman" w:cs="Times New Roman"/>
        </w:rPr>
        <w:t xml:space="preserve"> России направляет для использования в работе рекомендации по изучению предметных областей:</w:t>
      </w:r>
      <w:proofErr w:type="gramEnd"/>
      <w:r w:rsidRPr="00FA1E8B">
        <w:rPr>
          <w:rFonts w:ascii="Times New Roman" w:hAnsi="Times New Roman" w:cs="Times New Roman"/>
        </w:rPr>
        <w:t xml:space="preserve"> "Основы религиозных культур и светской этики" и "Основы духовно-нравственной культуры народов России".</w:t>
      </w:r>
    </w:p>
    <w:p w:rsidR="00863723" w:rsidRPr="00FA1E8B" w:rsidRDefault="00863723" w:rsidP="00FA1E8B">
      <w:pPr>
        <w:ind w:left="-567" w:right="-284"/>
        <w:jc w:val="both"/>
        <w:rPr>
          <w:rFonts w:ascii="Times New Roman" w:hAnsi="Times New Roman" w:cs="Times New Roman"/>
        </w:rPr>
      </w:pPr>
      <w:r w:rsidRPr="00FA1E8B">
        <w:rPr>
          <w:rFonts w:ascii="Times New Roman" w:hAnsi="Times New Roman" w:cs="Times New Roman"/>
        </w:rPr>
        <w:t xml:space="preserve">В настоящее время содержание образования в 1 - 4 классах общеобразовательных организаций регулируется федеральным государственным образовательным стандартом начального общего образования, утвержденным приказом </w:t>
      </w:r>
      <w:proofErr w:type="spellStart"/>
      <w:r w:rsidRPr="00FA1E8B">
        <w:rPr>
          <w:rFonts w:ascii="Times New Roman" w:hAnsi="Times New Roman" w:cs="Times New Roman"/>
        </w:rPr>
        <w:t>Минобрнауки</w:t>
      </w:r>
      <w:proofErr w:type="spellEnd"/>
      <w:r w:rsidRPr="00FA1E8B">
        <w:rPr>
          <w:rFonts w:ascii="Times New Roman" w:hAnsi="Times New Roman" w:cs="Times New Roman"/>
        </w:rPr>
        <w:t xml:space="preserve"> России от 6 октября 2009 г. № 373 (далее - ФГОС НОО).</w:t>
      </w:r>
    </w:p>
    <w:p w:rsidR="00863723" w:rsidRPr="00FA1E8B" w:rsidRDefault="00863723" w:rsidP="00FA1E8B">
      <w:pPr>
        <w:ind w:left="-567" w:right="-284"/>
        <w:jc w:val="both"/>
        <w:rPr>
          <w:rFonts w:ascii="Times New Roman" w:hAnsi="Times New Roman" w:cs="Times New Roman"/>
        </w:rPr>
      </w:pPr>
      <w:r w:rsidRPr="00FA1E8B">
        <w:rPr>
          <w:rFonts w:ascii="Times New Roman" w:hAnsi="Times New Roman" w:cs="Times New Roman"/>
        </w:rPr>
        <w:t xml:space="preserve">С целью обеспечения обязательности изучения комплексного учебного курса "Основы религиозных культур и светской этики" приказом </w:t>
      </w:r>
      <w:proofErr w:type="spellStart"/>
      <w:r w:rsidRPr="00FA1E8B">
        <w:rPr>
          <w:rFonts w:ascii="Times New Roman" w:hAnsi="Times New Roman" w:cs="Times New Roman"/>
        </w:rPr>
        <w:t>Минобрнауки</w:t>
      </w:r>
      <w:proofErr w:type="spellEnd"/>
      <w:r w:rsidRPr="00FA1E8B">
        <w:rPr>
          <w:rFonts w:ascii="Times New Roman" w:hAnsi="Times New Roman" w:cs="Times New Roman"/>
        </w:rPr>
        <w:t xml:space="preserve"> России от 18 декабря 2012 г. № 1060 были внесены изменения во ФГОС НОО в части замены предметной области "Основы духовно-нравственной культуры народов России" на предметную область "Основы религиозных культур и светской этики".</w:t>
      </w:r>
    </w:p>
    <w:p w:rsidR="00863723" w:rsidRPr="00FA1E8B" w:rsidRDefault="00863723" w:rsidP="00FA1E8B">
      <w:pPr>
        <w:ind w:left="-567" w:right="-284"/>
        <w:jc w:val="both"/>
        <w:rPr>
          <w:rFonts w:ascii="Times New Roman" w:hAnsi="Times New Roman" w:cs="Times New Roman"/>
        </w:rPr>
      </w:pPr>
      <w:r w:rsidRPr="00FA1E8B">
        <w:rPr>
          <w:rFonts w:ascii="Times New Roman" w:hAnsi="Times New Roman" w:cs="Times New Roman"/>
        </w:rPr>
        <w:t xml:space="preserve">В соответствии с распоряжением Правительства Российской Федерации от 28 января 2012 г. № 84-р, </w:t>
      </w:r>
      <w:proofErr w:type="gramStart"/>
      <w:r w:rsidRPr="00FA1E8B">
        <w:rPr>
          <w:rFonts w:ascii="Times New Roman" w:hAnsi="Times New Roman" w:cs="Times New Roman"/>
        </w:rPr>
        <w:t>начиная с 1 сентября 2012 года установлено</w:t>
      </w:r>
      <w:proofErr w:type="gramEnd"/>
      <w:r w:rsidRPr="00FA1E8B">
        <w:rPr>
          <w:rFonts w:ascii="Times New Roman" w:hAnsi="Times New Roman" w:cs="Times New Roman"/>
        </w:rPr>
        <w:t xml:space="preserve"> обязательное изучение комплексного учебного курса "Основы религиозных культур и светской этики".</w:t>
      </w:r>
    </w:p>
    <w:p w:rsidR="00863723" w:rsidRPr="00FA1E8B" w:rsidRDefault="00863723" w:rsidP="00FA1E8B">
      <w:pPr>
        <w:ind w:left="-567" w:right="-284"/>
        <w:jc w:val="both"/>
        <w:rPr>
          <w:rFonts w:ascii="Times New Roman" w:hAnsi="Times New Roman" w:cs="Times New Roman"/>
        </w:rPr>
      </w:pPr>
      <w:r w:rsidRPr="00FA1E8B">
        <w:rPr>
          <w:rFonts w:ascii="Times New Roman" w:hAnsi="Times New Roman" w:cs="Times New Roman"/>
        </w:rPr>
        <w:t>Образовательные организации согласно статьям 12, 28 Федерального закона от 29 декабря 2012 г. № 273-ФЗ "Об образовании в Российской Федерации" (далее - Федеральный закон) разрабатывают основные образовательные программы на основе федеральных государственных образовательных стандартов и с учетом примерных основных образовательных программ.</w:t>
      </w:r>
    </w:p>
    <w:p w:rsidR="00863723" w:rsidRPr="00FA1E8B" w:rsidRDefault="00863723" w:rsidP="00FA1E8B">
      <w:pPr>
        <w:ind w:left="-567" w:right="-284"/>
        <w:jc w:val="both"/>
        <w:rPr>
          <w:rFonts w:ascii="Times New Roman" w:hAnsi="Times New Roman" w:cs="Times New Roman"/>
        </w:rPr>
      </w:pPr>
      <w:r w:rsidRPr="00FA1E8B">
        <w:rPr>
          <w:rFonts w:ascii="Times New Roman" w:hAnsi="Times New Roman" w:cs="Times New Roman"/>
        </w:rPr>
        <w:t xml:space="preserve">Примерная основная образовательная программа начального общего образования размещена на сайте fgosreestr.ru и содержит раздел "Примерный учебный план". </w:t>
      </w:r>
      <w:proofErr w:type="gramStart"/>
      <w:r w:rsidRPr="00FA1E8B">
        <w:rPr>
          <w:rFonts w:ascii="Times New Roman" w:hAnsi="Times New Roman" w:cs="Times New Roman"/>
        </w:rPr>
        <w:t>В указанном разделе представлены 3 примерных учебных плана, в каждом из которых в рамках предметной области "Основы религиозных культур и светской этики" представлен для обязательного изучения учебный предмет "Основы религиозных культур и светской этики" (4 класс, 1 час в неделю, 34 учебных часа в год) (далее - учебный предмет ОРКСЭ).</w:t>
      </w:r>
      <w:proofErr w:type="gramEnd"/>
    </w:p>
    <w:p w:rsidR="00863723" w:rsidRPr="00FA1E8B" w:rsidRDefault="00863723" w:rsidP="00FA1E8B">
      <w:pPr>
        <w:ind w:left="-567" w:right="-284"/>
        <w:jc w:val="both"/>
        <w:rPr>
          <w:rFonts w:ascii="Times New Roman" w:hAnsi="Times New Roman" w:cs="Times New Roman"/>
        </w:rPr>
      </w:pPr>
      <w:r w:rsidRPr="00FA1E8B">
        <w:rPr>
          <w:rFonts w:ascii="Times New Roman" w:hAnsi="Times New Roman" w:cs="Times New Roman"/>
        </w:rPr>
        <w:t xml:space="preserve">Предметная область "Основы духовно-нравственной культуры народов России" (далее - предметная область ОДНКНР) в соответствии с вводимым федеральным государственным образовательным стандартом основного общего образования с 1 сентября 2015 года должна </w:t>
      </w:r>
      <w:proofErr w:type="gramStart"/>
      <w:r w:rsidRPr="00FA1E8B">
        <w:rPr>
          <w:rFonts w:ascii="Times New Roman" w:hAnsi="Times New Roman" w:cs="Times New Roman"/>
        </w:rPr>
        <w:t>обеспечить</w:t>
      </w:r>
      <w:proofErr w:type="gramEnd"/>
      <w:r w:rsidRPr="00FA1E8B">
        <w:rPr>
          <w:rFonts w:ascii="Times New Roman" w:hAnsi="Times New Roman" w:cs="Times New Roman"/>
        </w:rPr>
        <w:t xml:space="preserve"> в том числе знание основных норм морали, культурных традиций народов России, формирование представлений об исторической роли традиционных религий и гражданского общества в становлении российской государственности.</w:t>
      </w:r>
    </w:p>
    <w:p w:rsidR="00863723" w:rsidRPr="00FA1E8B" w:rsidRDefault="00863723" w:rsidP="00FA1E8B">
      <w:pPr>
        <w:ind w:left="-567" w:right="-284"/>
        <w:jc w:val="both"/>
        <w:rPr>
          <w:rFonts w:ascii="Times New Roman" w:hAnsi="Times New Roman" w:cs="Times New Roman"/>
        </w:rPr>
      </w:pPr>
      <w:r w:rsidRPr="00FA1E8B">
        <w:rPr>
          <w:rFonts w:ascii="Times New Roman" w:hAnsi="Times New Roman" w:cs="Times New Roman"/>
        </w:rPr>
        <w:t>Предметная область ОДНКНР является логическим продолжением предметной области (учебного предмета) ОРКСЭ начальной школы. В рамках предметной области ОДНКНР возможна реализация учебных предметов, учитывающих региональные, национальные и этнокультурные особенности народов Российской Федерации, которые обеспечивают достижение следующих результатов:</w:t>
      </w:r>
    </w:p>
    <w:p w:rsidR="00863723" w:rsidRPr="00FA1E8B" w:rsidRDefault="00863723" w:rsidP="00FA1E8B">
      <w:pPr>
        <w:ind w:left="-567" w:right="-284"/>
        <w:jc w:val="both"/>
        <w:rPr>
          <w:rFonts w:ascii="Times New Roman" w:hAnsi="Times New Roman" w:cs="Times New Roman"/>
        </w:rPr>
      </w:pPr>
      <w:r w:rsidRPr="00FA1E8B">
        <w:rPr>
          <w:rFonts w:ascii="Times New Roman" w:hAnsi="Times New Roman" w:cs="Times New Roman"/>
        </w:rPr>
        <w:t>воспитание способности к духовному развитию, нравственному самосовершенствованию; воспитание веротерпимости, уважительного отношения к религиозным чувствам, взглядам людей или их отсутствию;</w:t>
      </w:r>
    </w:p>
    <w:p w:rsidR="00863723" w:rsidRPr="00FA1E8B" w:rsidRDefault="00863723" w:rsidP="00FA1E8B">
      <w:pPr>
        <w:ind w:left="-567" w:right="-284"/>
        <w:jc w:val="both"/>
        <w:rPr>
          <w:rFonts w:ascii="Times New Roman" w:hAnsi="Times New Roman" w:cs="Times New Roman"/>
        </w:rPr>
      </w:pPr>
      <w:proofErr w:type="gramStart"/>
      <w:r w:rsidRPr="00FA1E8B">
        <w:rPr>
          <w:rFonts w:ascii="Times New Roman" w:hAnsi="Times New Roman" w:cs="Times New Roman"/>
        </w:rPr>
        <w:lastRenderedPageBreak/>
        <w:t xml:space="preserve">знание основных норм морали, нравственных, духовных идеалов, хранимых в культурных традициях народов России, готовность на их основе к сознательному самоограничению в поступках, поведении, расточительном </w:t>
      </w:r>
      <w:proofErr w:type="spellStart"/>
      <w:r w:rsidRPr="00FA1E8B">
        <w:rPr>
          <w:rFonts w:ascii="Times New Roman" w:hAnsi="Times New Roman" w:cs="Times New Roman"/>
        </w:rPr>
        <w:t>потребительстве</w:t>
      </w:r>
      <w:proofErr w:type="spellEnd"/>
      <w:r w:rsidRPr="00FA1E8B">
        <w:rPr>
          <w:rFonts w:ascii="Times New Roman" w:hAnsi="Times New Roman" w:cs="Times New Roman"/>
        </w:rPr>
        <w:t>;</w:t>
      </w:r>
      <w:proofErr w:type="gramEnd"/>
    </w:p>
    <w:p w:rsidR="00863723" w:rsidRPr="00FA1E8B" w:rsidRDefault="00863723" w:rsidP="00FA1E8B">
      <w:pPr>
        <w:ind w:left="-567" w:right="-284"/>
        <w:jc w:val="both"/>
        <w:rPr>
          <w:rFonts w:ascii="Times New Roman" w:hAnsi="Times New Roman" w:cs="Times New Roman"/>
        </w:rPr>
      </w:pPr>
      <w:r w:rsidRPr="00FA1E8B">
        <w:rPr>
          <w:rFonts w:ascii="Times New Roman" w:hAnsi="Times New Roman" w:cs="Times New Roman"/>
        </w:rPr>
        <w:t>формирование представлений об основах светской этики, культуры традиционных религий, их роли в развитии культуры и истории России и человечества, в становлении гражданского общества и российской государственности;</w:t>
      </w:r>
    </w:p>
    <w:p w:rsidR="00863723" w:rsidRPr="00FA1E8B" w:rsidRDefault="00863723" w:rsidP="00FA1E8B">
      <w:pPr>
        <w:ind w:left="-567" w:right="-284"/>
        <w:jc w:val="both"/>
        <w:rPr>
          <w:rFonts w:ascii="Times New Roman" w:hAnsi="Times New Roman" w:cs="Times New Roman"/>
        </w:rPr>
      </w:pPr>
      <w:r w:rsidRPr="00FA1E8B">
        <w:rPr>
          <w:rFonts w:ascii="Times New Roman" w:hAnsi="Times New Roman" w:cs="Times New Roman"/>
        </w:rPr>
        <w:t>понимание значения нравственности, веры и религии в жизни человека, семьи и общества;</w:t>
      </w:r>
    </w:p>
    <w:p w:rsidR="00863723" w:rsidRPr="00FA1E8B" w:rsidRDefault="00863723" w:rsidP="00FA1E8B">
      <w:pPr>
        <w:ind w:left="-567" w:right="-284"/>
        <w:jc w:val="both"/>
        <w:rPr>
          <w:rFonts w:ascii="Times New Roman" w:hAnsi="Times New Roman" w:cs="Times New Roman"/>
        </w:rPr>
      </w:pPr>
      <w:r w:rsidRPr="00FA1E8B">
        <w:rPr>
          <w:rFonts w:ascii="Times New Roman" w:hAnsi="Times New Roman" w:cs="Times New Roman"/>
        </w:rPr>
        <w:t>формирование представлений об исторической роли традиционных религий и гражданского общества в становлении российской государственности.</w:t>
      </w:r>
    </w:p>
    <w:p w:rsidR="00863723" w:rsidRPr="00FA1E8B" w:rsidRDefault="00863723" w:rsidP="00FA1E8B">
      <w:pPr>
        <w:ind w:left="-567" w:right="-284"/>
        <w:jc w:val="both"/>
        <w:rPr>
          <w:rFonts w:ascii="Times New Roman" w:hAnsi="Times New Roman" w:cs="Times New Roman"/>
        </w:rPr>
      </w:pPr>
      <w:r w:rsidRPr="00FA1E8B">
        <w:rPr>
          <w:rFonts w:ascii="Times New Roman" w:hAnsi="Times New Roman" w:cs="Times New Roman"/>
        </w:rPr>
        <w:t xml:space="preserve">Предметная область ОДНКНР может быть реализована </w:t>
      </w:r>
      <w:proofErr w:type="gramStart"/>
      <w:r w:rsidRPr="00FA1E8B">
        <w:rPr>
          <w:rFonts w:ascii="Times New Roman" w:hAnsi="Times New Roman" w:cs="Times New Roman"/>
        </w:rPr>
        <w:t>через</w:t>
      </w:r>
      <w:proofErr w:type="gramEnd"/>
      <w:r w:rsidRPr="00FA1E8B">
        <w:rPr>
          <w:rFonts w:ascii="Times New Roman" w:hAnsi="Times New Roman" w:cs="Times New Roman"/>
        </w:rPr>
        <w:t>:</w:t>
      </w:r>
    </w:p>
    <w:p w:rsidR="00863723" w:rsidRPr="00FA1E8B" w:rsidRDefault="00863723" w:rsidP="00FA1E8B">
      <w:pPr>
        <w:ind w:left="-567" w:right="-284"/>
        <w:jc w:val="both"/>
        <w:rPr>
          <w:rFonts w:ascii="Times New Roman" w:hAnsi="Times New Roman" w:cs="Times New Roman"/>
        </w:rPr>
      </w:pPr>
      <w:r w:rsidRPr="00FA1E8B">
        <w:rPr>
          <w:rFonts w:ascii="Times New Roman" w:hAnsi="Times New Roman" w:cs="Times New Roman"/>
        </w:rPr>
        <w:t>1) занятия по предметной области ОДНКНР, учитывающие региональные, национальные и этнокультурные особенности региона России, включенные в часть учебного плана, формируемую участниками образовательных отношений;</w:t>
      </w:r>
    </w:p>
    <w:p w:rsidR="00863723" w:rsidRPr="00FA1E8B" w:rsidRDefault="00863723" w:rsidP="00FA1E8B">
      <w:pPr>
        <w:ind w:left="-567" w:right="-284"/>
        <w:jc w:val="both"/>
        <w:rPr>
          <w:rFonts w:ascii="Times New Roman" w:hAnsi="Times New Roman" w:cs="Times New Roman"/>
        </w:rPr>
      </w:pPr>
      <w:r w:rsidRPr="00FA1E8B">
        <w:rPr>
          <w:rFonts w:ascii="Times New Roman" w:hAnsi="Times New Roman" w:cs="Times New Roman"/>
        </w:rPr>
        <w:t>2) включение в рабочие программы учебных предметов, курсов, дисциплин (модулей) других предметных областей тем, содержащих вопросы духовно-нравственного воспитания;</w:t>
      </w:r>
    </w:p>
    <w:p w:rsidR="00863723" w:rsidRPr="00FA1E8B" w:rsidRDefault="00863723" w:rsidP="00FA1E8B">
      <w:pPr>
        <w:ind w:left="-567" w:right="-284"/>
        <w:jc w:val="both"/>
        <w:rPr>
          <w:rFonts w:ascii="Times New Roman" w:hAnsi="Times New Roman" w:cs="Times New Roman"/>
        </w:rPr>
      </w:pPr>
      <w:r w:rsidRPr="00FA1E8B">
        <w:rPr>
          <w:rFonts w:ascii="Times New Roman" w:hAnsi="Times New Roman" w:cs="Times New Roman"/>
        </w:rPr>
        <w:t>3) включение занятий по предметной области ОДНКНР во внеурочную деятельность в рамках реализации Программы воспитания и социализации обучающихся.</w:t>
      </w:r>
    </w:p>
    <w:p w:rsidR="00863723" w:rsidRPr="00FA1E8B" w:rsidRDefault="00863723" w:rsidP="00FA1E8B">
      <w:pPr>
        <w:ind w:left="-567" w:right="-284"/>
        <w:jc w:val="both"/>
        <w:rPr>
          <w:rFonts w:ascii="Times New Roman" w:hAnsi="Times New Roman" w:cs="Times New Roman"/>
        </w:rPr>
      </w:pPr>
      <w:r w:rsidRPr="00FA1E8B">
        <w:rPr>
          <w:rFonts w:ascii="Times New Roman" w:hAnsi="Times New Roman" w:cs="Times New Roman"/>
        </w:rPr>
        <w:t>Согласно нормам части 2 статьи 28 Федерального закона образовательные организации свободны в определении содержания образования, выборе учебно-методического обеспечения, образовательных технологий по реализуемым ими образовательным программам.</w:t>
      </w:r>
    </w:p>
    <w:p w:rsidR="00863723" w:rsidRPr="00FA1E8B" w:rsidRDefault="00863723" w:rsidP="00FA1E8B">
      <w:pPr>
        <w:ind w:left="-567" w:right="-284"/>
        <w:jc w:val="both"/>
        <w:rPr>
          <w:rFonts w:ascii="Times New Roman" w:hAnsi="Times New Roman" w:cs="Times New Roman"/>
        </w:rPr>
      </w:pPr>
      <w:r w:rsidRPr="00FA1E8B">
        <w:rPr>
          <w:rFonts w:ascii="Times New Roman" w:hAnsi="Times New Roman" w:cs="Times New Roman"/>
        </w:rPr>
        <w:t>Принятие решения о реализации предметной области ОДНКНР через урочную и (или) внеурочную деятельность, а также решения о выборе учебно-методического обеспечения предметной области ОДНКНР, включение учебных модулей, содержащих вопросы духовно-нравственного воспитания, в учебные предметы других предметных областей относится к компетенции конкретной образовательной организации.</w:t>
      </w:r>
    </w:p>
    <w:p w:rsidR="00863723" w:rsidRPr="00FA1E8B" w:rsidRDefault="00863723" w:rsidP="00FA1E8B">
      <w:pPr>
        <w:ind w:left="-567" w:right="-284"/>
        <w:jc w:val="both"/>
        <w:rPr>
          <w:rFonts w:ascii="Times New Roman" w:hAnsi="Times New Roman" w:cs="Times New Roman"/>
        </w:rPr>
      </w:pPr>
      <w:proofErr w:type="gramStart"/>
      <w:r w:rsidRPr="00FA1E8B">
        <w:rPr>
          <w:rFonts w:ascii="Times New Roman" w:hAnsi="Times New Roman" w:cs="Times New Roman"/>
        </w:rPr>
        <w:t xml:space="preserve">Следует иметь в виду, что приказы </w:t>
      </w:r>
      <w:proofErr w:type="spellStart"/>
      <w:r w:rsidRPr="00FA1E8B">
        <w:rPr>
          <w:rFonts w:ascii="Times New Roman" w:hAnsi="Times New Roman" w:cs="Times New Roman"/>
        </w:rPr>
        <w:t>Минобрнауки</w:t>
      </w:r>
      <w:proofErr w:type="spellEnd"/>
      <w:r w:rsidRPr="00FA1E8B">
        <w:rPr>
          <w:rFonts w:ascii="Times New Roman" w:hAnsi="Times New Roman" w:cs="Times New Roman"/>
        </w:rPr>
        <w:t xml:space="preserve"> России от 31 января 2012 г. № 69 "О внесении изменений в федеральный компонент государственных образовательных стандартов начального общего, основного общего и среднего (полного) общего образования, утвержденный приказом Министерства образования Российской Федерации от 5 марта 2004 г. № 1089" и от 1 февраля 2012 г. № 74 "О внесении изменений в федеральный базисный учебный план и</w:t>
      </w:r>
      <w:proofErr w:type="gramEnd"/>
      <w:r w:rsidRPr="00FA1E8B">
        <w:rPr>
          <w:rFonts w:ascii="Times New Roman" w:hAnsi="Times New Roman" w:cs="Times New Roman"/>
        </w:rPr>
        <w:t xml:space="preserve"> примерные учебные планы для образовательных учреждений Российской Федерации, реализующих программы общего образования, утвержденные приказом Министерства образования Российской Федерации от 9 марта 2004 г. № 1312" в части реализации предметной области "Основы религиозных культур и светской этики" утратили свою силу в связи с переходом на федеральный государственный образовательный стандарт начального общего образования.</w:t>
      </w:r>
    </w:p>
    <w:p w:rsidR="00863723" w:rsidRPr="00FA1E8B" w:rsidRDefault="00863723" w:rsidP="00FA1E8B">
      <w:pPr>
        <w:ind w:left="-567" w:right="-284"/>
        <w:jc w:val="both"/>
        <w:rPr>
          <w:rFonts w:ascii="Times New Roman" w:hAnsi="Times New Roman" w:cs="Times New Roman"/>
        </w:rPr>
      </w:pPr>
    </w:p>
    <w:p w:rsidR="00863723" w:rsidRPr="00FA1E8B" w:rsidRDefault="00863723" w:rsidP="00FA1E8B">
      <w:pPr>
        <w:ind w:left="-567" w:right="-284"/>
        <w:jc w:val="both"/>
        <w:rPr>
          <w:rFonts w:ascii="Times New Roman" w:hAnsi="Times New Roman" w:cs="Times New Roman"/>
        </w:rPr>
      </w:pPr>
    </w:p>
    <w:p w:rsidR="00863723" w:rsidRPr="00FA1E8B" w:rsidRDefault="00863723" w:rsidP="00FA1E8B">
      <w:pPr>
        <w:ind w:left="-567" w:right="-284"/>
        <w:jc w:val="both"/>
        <w:rPr>
          <w:rFonts w:ascii="Times New Roman" w:hAnsi="Times New Roman" w:cs="Times New Roman"/>
        </w:rPr>
      </w:pPr>
      <w:r w:rsidRPr="00FA1E8B">
        <w:rPr>
          <w:rFonts w:ascii="Times New Roman" w:hAnsi="Times New Roman" w:cs="Times New Roman"/>
        </w:rPr>
        <w:t>Директор Департамента</w:t>
      </w:r>
    </w:p>
    <w:p w:rsidR="004F0337" w:rsidRPr="00FA1E8B" w:rsidRDefault="00863723" w:rsidP="00FA1E8B">
      <w:pPr>
        <w:ind w:left="-567" w:right="-284"/>
        <w:jc w:val="both"/>
        <w:rPr>
          <w:rFonts w:ascii="Times New Roman" w:hAnsi="Times New Roman" w:cs="Times New Roman"/>
        </w:rPr>
      </w:pPr>
      <w:r w:rsidRPr="00FA1E8B">
        <w:rPr>
          <w:rFonts w:ascii="Times New Roman" w:hAnsi="Times New Roman" w:cs="Times New Roman"/>
        </w:rPr>
        <w:t>А.В.ЗЫРЯНОВА</w:t>
      </w:r>
    </w:p>
    <w:sectPr w:rsidR="004F0337" w:rsidRPr="00FA1E8B" w:rsidSect="00FA1E8B">
      <w:pgSz w:w="11906" w:h="16838" w:code="9"/>
      <w:pgMar w:top="426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885B09"/>
    <w:rsid w:val="004F0337"/>
    <w:rsid w:val="00863723"/>
    <w:rsid w:val="00885B09"/>
    <w:rsid w:val="00BE7FF0"/>
    <w:rsid w:val="00FA1E8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7FF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932</Words>
  <Characters>5319</Characters>
  <Application>Microsoft Office Word</Application>
  <DocSecurity>0</DocSecurity>
  <Lines>44</Lines>
  <Paragraphs>12</Paragraphs>
  <ScaleCrop>false</ScaleCrop>
  <Company>*</Company>
  <LinksUpToDate>false</LinksUpToDate>
  <CharactersWithSpaces>6239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</dc:creator>
  <cp:keywords/>
  <dc:description/>
  <cp:lastModifiedBy>Наталия</cp:lastModifiedBy>
  <cp:revision>4</cp:revision>
  <cp:lastPrinted>2016-04-25T12:47:00Z</cp:lastPrinted>
  <dcterms:created xsi:type="dcterms:W3CDTF">2015-10-31T18:09:00Z</dcterms:created>
  <dcterms:modified xsi:type="dcterms:W3CDTF">2016-04-25T12:47:00Z</dcterms:modified>
</cp:coreProperties>
</file>