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9E" w:rsidRDefault="0030009E" w:rsidP="0030009E">
      <w:pPr>
        <w:tabs>
          <w:tab w:val="left" w:pos="9000"/>
        </w:tabs>
        <w:ind w:righ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Приложение № </w:t>
      </w:r>
      <w:r w:rsidR="00C22FFE" w:rsidRPr="00C22FFE">
        <w:rPr>
          <w:b/>
          <w:sz w:val="28"/>
          <w:szCs w:val="28"/>
          <w:u w:val="single"/>
        </w:rPr>
        <w:t>3</w:t>
      </w:r>
    </w:p>
    <w:p w:rsidR="0030009E" w:rsidRDefault="0030009E" w:rsidP="0030009E">
      <w:pPr>
        <w:pStyle w:val="Heading"/>
        <w:ind w:right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коллективному договору</w:t>
      </w:r>
    </w:p>
    <w:p w:rsidR="0030009E" w:rsidRPr="00C22FFE" w:rsidRDefault="0030009E" w:rsidP="0030009E">
      <w:pPr>
        <w:pStyle w:val="Heading"/>
        <w:ind w:right="17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FF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</w:t>
      </w:r>
      <w:r w:rsidR="00E070CF" w:rsidRPr="00C22FFE">
        <w:rPr>
          <w:rFonts w:ascii="Times New Roman" w:hAnsi="Times New Roman" w:cs="Times New Roman"/>
          <w:color w:val="auto"/>
          <w:sz w:val="28"/>
          <w:szCs w:val="28"/>
        </w:rPr>
        <w:t>МБДОУ детский сад № 16</w:t>
      </w:r>
    </w:p>
    <w:p w:rsidR="0030009E" w:rsidRPr="00C22FFE" w:rsidRDefault="0030009E" w:rsidP="0030009E">
      <w:pPr>
        <w:pStyle w:val="Heading"/>
        <w:ind w:right="284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0009E" w:rsidRPr="00C22FFE" w:rsidRDefault="0030009E" w:rsidP="0030009E">
      <w:pPr>
        <w:shd w:val="clear" w:color="000000" w:fill="FFFFFF"/>
        <w:spacing w:before="166"/>
        <w:jc w:val="both"/>
        <w:rPr>
          <w:b/>
          <w:color w:val="auto"/>
          <w:spacing w:val="-2"/>
          <w:sz w:val="28"/>
          <w:szCs w:val="28"/>
        </w:rPr>
      </w:pPr>
      <w:r w:rsidRPr="00C22FFE">
        <w:rPr>
          <w:b/>
          <w:color w:val="auto"/>
          <w:spacing w:val="-2"/>
          <w:sz w:val="28"/>
          <w:szCs w:val="28"/>
        </w:rPr>
        <w:t>«СОГЛАСОВАНО»                                        «УТВЕРЖДЕНО»</w:t>
      </w:r>
    </w:p>
    <w:p w:rsidR="0030009E" w:rsidRPr="00C22FFE" w:rsidRDefault="0030009E" w:rsidP="0030009E">
      <w:pPr>
        <w:shd w:val="clear" w:color="000000" w:fill="FFFFFF"/>
        <w:jc w:val="both"/>
        <w:rPr>
          <w:color w:val="auto"/>
          <w:spacing w:val="-3"/>
          <w:sz w:val="28"/>
          <w:szCs w:val="28"/>
        </w:rPr>
      </w:pPr>
      <w:r w:rsidRPr="00C22FFE">
        <w:rPr>
          <w:color w:val="auto"/>
          <w:spacing w:val="-2"/>
          <w:sz w:val="28"/>
          <w:szCs w:val="28"/>
        </w:rPr>
        <w:t xml:space="preserve">Председатель   </w:t>
      </w:r>
      <w:r w:rsidRPr="00C22FFE">
        <w:rPr>
          <w:color w:val="auto"/>
          <w:spacing w:val="-3"/>
          <w:sz w:val="28"/>
          <w:szCs w:val="28"/>
        </w:rPr>
        <w:t xml:space="preserve">                                                    Заведующая  </w:t>
      </w:r>
    </w:p>
    <w:p w:rsidR="0030009E" w:rsidRPr="00C22FFE" w:rsidRDefault="0030009E" w:rsidP="0030009E">
      <w:pPr>
        <w:shd w:val="clear" w:color="000000" w:fill="FFFFFF"/>
        <w:tabs>
          <w:tab w:val="center" w:pos="4677"/>
        </w:tabs>
        <w:jc w:val="both"/>
        <w:rPr>
          <w:color w:val="auto"/>
          <w:spacing w:val="-3"/>
          <w:sz w:val="28"/>
          <w:szCs w:val="28"/>
        </w:rPr>
      </w:pPr>
      <w:r w:rsidRPr="00C22FFE">
        <w:rPr>
          <w:color w:val="auto"/>
          <w:spacing w:val="-2"/>
          <w:sz w:val="28"/>
          <w:szCs w:val="28"/>
        </w:rPr>
        <w:t>профсоюзного</w:t>
      </w:r>
      <w:r w:rsidRPr="00C22FFE">
        <w:rPr>
          <w:color w:val="auto"/>
          <w:spacing w:val="-3"/>
          <w:sz w:val="28"/>
          <w:szCs w:val="28"/>
        </w:rPr>
        <w:t xml:space="preserve"> комитета </w:t>
      </w:r>
      <w:r w:rsidRPr="00C22FFE">
        <w:rPr>
          <w:color w:val="auto"/>
          <w:spacing w:val="-3"/>
          <w:sz w:val="28"/>
          <w:szCs w:val="28"/>
        </w:rPr>
        <w:tab/>
        <w:t xml:space="preserve">                                   МБДОУ Детский с</w:t>
      </w:r>
      <w:r w:rsidR="00E070CF" w:rsidRPr="00C22FFE">
        <w:rPr>
          <w:color w:val="auto"/>
          <w:spacing w:val="-3"/>
          <w:sz w:val="28"/>
          <w:szCs w:val="28"/>
        </w:rPr>
        <w:t>ад № 16</w:t>
      </w:r>
    </w:p>
    <w:p w:rsidR="0030009E" w:rsidRPr="00C22FFE" w:rsidRDefault="0030009E" w:rsidP="0030009E">
      <w:pPr>
        <w:shd w:val="clear" w:color="000000" w:fill="FFFFFF"/>
        <w:jc w:val="both"/>
        <w:rPr>
          <w:color w:val="auto"/>
          <w:spacing w:val="-3"/>
          <w:sz w:val="28"/>
          <w:szCs w:val="28"/>
        </w:rPr>
      </w:pPr>
      <w:r w:rsidRPr="00C22FFE">
        <w:rPr>
          <w:color w:val="auto"/>
          <w:spacing w:val="-3"/>
          <w:sz w:val="28"/>
          <w:szCs w:val="28"/>
        </w:rPr>
        <w:t xml:space="preserve">МБДОУ Детский </w:t>
      </w:r>
      <w:r w:rsidR="00E070CF" w:rsidRPr="00C22FFE">
        <w:rPr>
          <w:color w:val="auto"/>
          <w:spacing w:val="-3"/>
          <w:sz w:val="28"/>
          <w:szCs w:val="28"/>
        </w:rPr>
        <w:t>сад № 16</w:t>
      </w:r>
      <w:r w:rsidRPr="00C22FFE">
        <w:rPr>
          <w:color w:val="auto"/>
          <w:spacing w:val="-3"/>
          <w:sz w:val="28"/>
          <w:szCs w:val="28"/>
        </w:rPr>
        <w:t xml:space="preserve">                           </w:t>
      </w:r>
    </w:p>
    <w:p w:rsidR="0030009E" w:rsidRPr="00C22FFE" w:rsidRDefault="0030009E" w:rsidP="0030009E">
      <w:pPr>
        <w:shd w:val="clear" w:color="000000" w:fill="FFFFFF"/>
        <w:jc w:val="both"/>
        <w:rPr>
          <w:color w:val="auto"/>
          <w:spacing w:val="-3"/>
          <w:sz w:val="28"/>
          <w:szCs w:val="28"/>
        </w:rPr>
      </w:pPr>
      <w:r w:rsidRPr="00C22FFE">
        <w:rPr>
          <w:color w:val="auto"/>
          <w:spacing w:val="-3"/>
          <w:sz w:val="28"/>
          <w:szCs w:val="28"/>
        </w:rPr>
        <w:t xml:space="preserve">                                         </w:t>
      </w:r>
    </w:p>
    <w:p w:rsidR="0030009E" w:rsidRPr="00C22FFE" w:rsidRDefault="00E070CF" w:rsidP="0030009E">
      <w:pPr>
        <w:jc w:val="both"/>
        <w:rPr>
          <w:color w:val="auto"/>
          <w:sz w:val="28"/>
          <w:szCs w:val="28"/>
        </w:rPr>
      </w:pPr>
      <w:r w:rsidRPr="00C22FFE">
        <w:rPr>
          <w:color w:val="auto"/>
          <w:sz w:val="28"/>
          <w:szCs w:val="28"/>
        </w:rPr>
        <w:t>________________О.В. Симонова</w:t>
      </w:r>
      <w:r w:rsidR="0030009E" w:rsidRPr="00C22FFE">
        <w:rPr>
          <w:color w:val="auto"/>
          <w:sz w:val="28"/>
          <w:szCs w:val="28"/>
        </w:rPr>
        <w:t xml:space="preserve">                </w:t>
      </w:r>
      <w:r w:rsidRPr="00C22FFE">
        <w:rPr>
          <w:color w:val="auto"/>
          <w:sz w:val="28"/>
          <w:szCs w:val="28"/>
        </w:rPr>
        <w:t>______________А.А. Солодухина</w:t>
      </w:r>
      <w:r w:rsidR="0030009E" w:rsidRPr="00C22FFE">
        <w:rPr>
          <w:color w:val="auto"/>
          <w:sz w:val="28"/>
          <w:szCs w:val="28"/>
        </w:rPr>
        <w:t xml:space="preserve"> </w:t>
      </w:r>
    </w:p>
    <w:p w:rsidR="0030009E" w:rsidRPr="00C22FFE" w:rsidRDefault="0030009E" w:rsidP="0030009E">
      <w:pPr>
        <w:jc w:val="both"/>
        <w:rPr>
          <w:color w:val="auto"/>
          <w:sz w:val="28"/>
          <w:szCs w:val="28"/>
        </w:rPr>
      </w:pPr>
      <w:r w:rsidRPr="00C22FFE">
        <w:rPr>
          <w:color w:val="auto"/>
          <w:sz w:val="28"/>
          <w:szCs w:val="28"/>
        </w:rPr>
        <w:t>«___»___________</w:t>
      </w:r>
      <w:r w:rsidR="00E070CF" w:rsidRPr="00C22FFE">
        <w:rPr>
          <w:color w:val="auto"/>
          <w:sz w:val="28"/>
          <w:szCs w:val="28"/>
        </w:rPr>
        <w:t>2017</w:t>
      </w:r>
      <w:r w:rsidRPr="00C22FFE">
        <w:rPr>
          <w:color w:val="auto"/>
          <w:sz w:val="28"/>
          <w:szCs w:val="28"/>
        </w:rPr>
        <w:t xml:space="preserve"> года                            «___»___________</w:t>
      </w:r>
      <w:r w:rsidR="00E070CF" w:rsidRPr="00C22FFE">
        <w:rPr>
          <w:color w:val="auto"/>
          <w:sz w:val="28"/>
          <w:szCs w:val="28"/>
        </w:rPr>
        <w:t>2017</w:t>
      </w:r>
      <w:r w:rsidRPr="00C22FFE">
        <w:rPr>
          <w:color w:val="auto"/>
          <w:sz w:val="28"/>
          <w:szCs w:val="28"/>
        </w:rPr>
        <w:t xml:space="preserve"> года </w:t>
      </w:r>
    </w:p>
    <w:p w:rsidR="0030009E" w:rsidRDefault="0030009E" w:rsidP="0030009E">
      <w:pPr>
        <w:jc w:val="both"/>
        <w:rPr>
          <w:b/>
          <w:sz w:val="28"/>
          <w:szCs w:val="28"/>
        </w:rPr>
      </w:pPr>
    </w:p>
    <w:p w:rsidR="002E7534" w:rsidRDefault="002E7534" w:rsidP="002E753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E7534" w:rsidRDefault="002E7534" w:rsidP="002E7534">
      <w:pPr>
        <w:shd w:val="clear" w:color="000000" w:fill="FFFFFF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E7534" w:rsidRDefault="002E7534" w:rsidP="002E7534">
      <w:pPr>
        <w:shd w:val="clear" w:color="000000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профессий и должностей работников и нормы </w:t>
      </w:r>
    </w:p>
    <w:p w:rsidR="002E7534" w:rsidRDefault="002E7534" w:rsidP="002E7534">
      <w:pPr>
        <w:shd w:val="clear" w:color="000000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бесплатной выдачи средств индивидуальной защиты</w:t>
      </w:r>
    </w:p>
    <w:p w:rsidR="002E7534" w:rsidRDefault="002E7534" w:rsidP="002E7534">
      <w:pPr>
        <w:shd w:val="clear" w:color="000000" w:fill="FFFFFF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3686"/>
        <w:gridCol w:w="2552"/>
      </w:tblGrid>
      <w:tr w:rsidR="002E7534" w:rsidRPr="00FC79E8" w:rsidTr="00F5109B">
        <w:tc>
          <w:tcPr>
            <w:tcW w:w="851" w:type="dxa"/>
          </w:tcPr>
          <w:p w:rsidR="002E7534" w:rsidRPr="00FC79E8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7534" w:rsidRPr="00FC79E8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79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2E7534" w:rsidRPr="00FC79E8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E8">
              <w:rPr>
                <w:rFonts w:ascii="Times New Roman" w:hAnsi="Times New Roman" w:cs="Times New Roman"/>
                <w:sz w:val="24"/>
                <w:szCs w:val="24"/>
              </w:rPr>
              <w:t>Профессия или должность</w:t>
            </w:r>
          </w:p>
        </w:tc>
        <w:tc>
          <w:tcPr>
            <w:tcW w:w="3686" w:type="dxa"/>
          </w:tcPr>
          <w:p w:rsidR="002E7534" w:rsidRPr="00FC79E8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E8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2552" w:type="dxa"/>
          </w:tcPr>
          <w:p w:rsidR="002E7534" w:rsidRPr="00FC79E8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E8">
              <w:rPr>
                <w:rFonts w:ascii="Times New Roman" w:hAnsi="Times New Roman" w:cs="Times New Roman"/>
                <w:sz w:val="24"/>
                <w:szCs w:val="24"/>
              </w:rPr>
              <w:t>Норма выдачи на год (единицы, комплекты)</w:t>
            </w:r>
          </w:p>
        </w:tc>
      </w:tr>
      <w:tr w:rsidR="002E7534" w:rsidRPr="00FC79E8" w:rsidTr="00F5109B">
        <w:tc>
          <w:tcPr>
            <w:tcW w:w="851" w:type="dxa"/>
          </w:tcPr>
          <w:p w:rsidR="002E7534" w:rsidRPr="00FC79E8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7534" w:rsidRPr="00FC79E8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7534" w:rsidRPr="00FC79E8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E7534" w:rsidRPr="00FC79E8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534" w:rsidRPr="00FC79E8" w:rsidTr="00F5109B">
        <w:tc>
          <w:tcPr>
            <w:tcW w:w="851" w:type="dxa"/>
          </w:tcPr>
          <w:p w:rsidR="002E7534" w:rsidRPr="00B24D8C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4D8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E7534" w:rsidRPr="00916154" w:rsidRDefault="002E7534" w:rsidP="00316B54">
            <w:pPr>
              <w:pStyle w:val="Heading"/>
              <w:ind w:right="2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Халат хлопчатобумажный</w:t>
            </w:r>
          </w:p>
        </w:tc>
        <w:tc>
          <w:tcPr>
            <w:tcW w:w="2552" w:type="dxa"/>
          </w:tcPr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2E7534" w:rsidRPr="00FC79E8" w:rsidTr="00F5109B">
        <w:tc>
          <w:tcPr>
            <w:tcW w:w="851" w:type="dxa"/>
          </w:tcPr>
          <w:p w:rsidR="002E7534" w:rsidRPr="00B24D8C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4D8C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E7534" w:rsidRPr="00916154" w:rsidRDefault="002E7534" w:rsidP="00316B54">
            <w:pPr>
              <w:pStyle w:val="Heading"/>
              <w:ind w:right="2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Младший воспитатель</w:t>
            </w:r>
          </w:p>
        </w:tc>
        <w:tc>
          <w:tcPr>
            <w:tcW w:w="3686" w:type="dxa"/>
          </w:tcPr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Халат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х/б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Халат цветной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х/б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Косынка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Фартук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х/б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Перчатки резиновые</w:t>
            </w:r>
          </w:p>
        </w:tc>
        <w:tc>
          <w:tcPr>
            <w:tcW w:w="2552" w:type="dxa"/>
          </w:tcPr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2E7534" w:rsidRPr="00FC79E8" w:rsidTr="00F5109B">
        <w:tc>
          <w:tcPr>
            <w:tcW w:w="851" w:type="dxa"/>
          </w:tcPr>
          <w:p w:rsidR="002E7534" w:rsidRPr="00B24D8C" w:rsidRDefault="00A37F0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E7534" w:rsidRPr="00916154" w:rsidRDefault="00F5109B" w:rsidP="00316B54">
            <w:pPr>
              <w:pStyle w:val="Heading"/>
              <w:ind w:right="2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Рабочий по обслуживани</w:t>
            </w:r>
            <w:r w:rsidR="002E7534"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 зданий </w:t>
            </w:r>
          </w:p>
        </w:tc>
        <w:tc>
          <w:tcPr>
            <w:tcW w:w="3686" w:type="dxa"/>
          </w:tcPr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Костюм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х/б</w:t>
            </w:r>
          </w:p>
          <w:p w:rsidR="002E7534" w:rsidRPr="00916154" w:rsidRDefault="002E7534" w:rsidP="00316B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Фартук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х/б</w:t>
            </w: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нагрудником</w:t>
            </w:r>
          </w:p>
          <w:p w:rsidR="002E7534" w:rsidRPr="00916154" w:rsidRDefault="002E7534" w:rsidP="00316B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Рукавицы комбинированные</w:t>
            </w:r>
          </w:p>
          <w:p w:rsidR="002E7534" w:rsidRPr="00916154" w:rsidRDefault="002E7534" w:rsidP="00316B54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В остальное время года</w:t>
            </w:r>
          </w:p>
          <w:p w:rsidR="002E7534" w:rsidRPr="00916154" w:rsidRDefault="002E7534" w:rsidP="00316B54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Дополнительно:</w:t>
            </w:r>
          </w:p>
          <w:p w:rsidR="002E7534" w:rsidRPr="00916154" w:rsidRDefault="002E7534" w:rsidP="00316B54">
            <w:pPr>
              <w:pStyle w:val="Heading"/>
              <w:ind w:right="5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Плащ непромокаемый</w:t>
            </w:r>
          </w:p>
        </w:tc>
        <w:tc>
          <w:tcPr>
            <w:tcW w:w="2552" w:type="dxa"/>
          </w:tcPr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пара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6 пар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1 на 3 года</w:t>
            </w:r>
          </w:p>
        </w:tc>
      </w:tr>
      <w:tr w:rsidR="002E7534" w:rsidRPr="00FC79E8" w:rsidTr="00F5109B">
        <w:tc>
          <w:tcPr>
            <w:tcW w:w="851" w:type="dxa"/>
          </w:tcPr>
          <w:p w:rsidR="002E7534" w:rsidRPr="00B24D8C" w:rsidRDefault="00A37F0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E7534" w:rsidRPr="00916154" w:rsidRDefault="002E7534" w:rsidP="00316B54">
            <w:pPr>
              <w:pStyle w:val="Heading"/>
              <w:ind w:right="2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повар</w:t>
            </w:r>
          </w:p>
        </w:tc>
        <w:tc>
          <w:tcPr>
            <w:tcW w:w="3686" w:type="dxa"/>
          </w:tcPr>
          <w:p w:rsidR="002E753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Колпак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х/б</w:t>
            </w: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Халат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х/б</w:t>
            </w: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белый</w:t>
            </w:r>
          </w:p>
          <w:p w:rsidR="002E753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Фартук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х/б</w:t>
            </w: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Резиновые перчатки</w:t>
            </w:r>
          </w:p>
        </w:tc>
        <w:tc>
          <w:tcPr>
            <w:tcW w:w="2552" w:type="dxa"/>
          </w:tcPr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2E7534" w:rsidRPr="00FC79E8" w:rsidTr="00F5109B">
        <w:tc>
          <w:tcPr>
            <w:tcW w:w="851" w:type="dxa"/>
          </w:tcPr>
          <w:p w:rsidR="002E7534" w:rsidRPr="00B24D8C" w:rsidRDefault="00A37F0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E7534" w:rsidRPr="00916154" w:rsidRDefault="00AB7499" w:rsidP="00AB7499">
            <w:pPr>
              <w:pStyle w:val="Heading"/>
              <w:ind w:right="2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Старшая м</w:t>
            </w:r>
            <w:r w:rsidR="002E7534"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едсестра</w:t>
            </w:r>
          </w:p>
        </w:tc>
        <w:tc>
          <w:tcPr>
            <w:tcW w:w="3686" w:type="dxa"/>
          </w:tcPr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Халат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/б</w:t>
            </w: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белый</w:t>
            </w:r>
          </w:p>
          <w:p w:rsidR="002E753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Шапочка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х/б</w:t>
            </w: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Перчатки (разовые)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Маска</w:t>
            </w:r>
          </w:p>
        </w:tc>
        <w:tc>
          <w:tcPr>
            <w:tcW w:w="2552" w:type="dxa"/>
          </w:tcPr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 упаковки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мере </w:t>
            </w:r>
            <w:proofErr w:type="spellStart"/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необход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2E7534" w:rsidRPr="000E25F8" w:rsidTr="00F5109B">
        <w:tc>
          <w:tcPr>
            <w:tcW w:w="851" w:type="dxa"/>
          </w:tcPr>
          <w:p w:rsidR="002E7534" w:rsidRPr="00B24D8C" w:rsidRDefault="00A37F0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E7534" w:rsidRPr="00916154" w:rsidRDefault="002E7534" w:rsidP="00316B54">
            <w:pPr>
              <w:pStyle w:val="Heading"/>
              <w:ind w:right="2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Дворник</w:t>
            </w:r>
          </w:p>
        </w:tc>
        <w:tc>
          <w:tcPr>
            <w:tcW w:w="3686" w:type="dxa"/>
          </w:tcPr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Костюм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х/б</w:t>
            </w:r>
          </w:p>
          <w:p w:rsidR="002E7534" w:rsidRDefault="002E7534" w:rsidP="00316B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Фартук </w:t>
            </w:r>
            <w:r w:rsidR="00316B54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полимерных материалов</w:t>
            </w: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нагрудником</w:t>
            </w:r>
          </w:p>
          <w:p w:rsidR="00316B54" w:rsidRPr="00916154" w:rsidRDefault="00316B54" w:rsidP="00316B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Сапоги резиновые</w:t>
            </w:r>
            <w:r w:rsidR="00513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защитным </w:t>
            </w:r>
            <w:proofErr w:type="spellStart"/>
            <w:r w:rsidR="00513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подноском</w:t>
            </w:r>
            <w:proofErr w:type="spellEnd"/>
          </w:p>
          <w:p w:rsidR="002E7534" w:rsidRDefault="00316B54" w:rsidP="00316B54">
            <w:pPr>
              <w:pStyle w:val="Heading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Перчатки с полимерным покрытием</w:t>
            </w:r>
          </w:p>
          <w:p w:rsidR="00316B54" w:rsidRDefault="00316B54" w:rsidP="00316B54">
            <w:pPr>
              <w:pStyle w:val="Heading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Очки защитные </w:t>
            </w:r>
          </w:p>
          <w:p w:rsidR="00316B54" w:rsidRPr="00916154" w:rsidRDefault="00316B54" w:rsidP="00316B54">
            <w:pPr>
              <w:pStyle w:val="Heading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Средство индивидуальной защиты органов дыхания фильтрующее</w:t>
            </w:r>
          </w:p>
          <w:p w:rsidR="002E7534" w:rsidRPr="00916154" w:rsidRDefault="002E7534" w:rsidP="00316B54">
            <w:pPr>
              <w:pStyle w:val="Heading"/>
              <w:ind w:right="284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Зимой дополнительно: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Куртка на утепляющей подкладке</w:t>
            </w:r>
          </w:p>
          <w:p w:rsidR="002E7534" w:rsidRPr="00916154" w:rsidRDefault="002E7534" w:rsidP="00316B54">
            <w:pPr>
              <w:pStyle w:val="Heading"/>
              <w:ind w:right="284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В остальное  время года</w:t>
            </w:r>
          </w:p>
          <w:p w:rsidR="002E7534" w:rsidRPr="00916154" w:rsidRDefault="002E7534" w:rsidP="00316B54">
            <w:pPr>
              <w:pStyle w:val="Heading"/>
              <w:ind w:right="284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дополнительно: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Плащ непромокаемый</w:t>
            </w:r>
          </w:p>
        </w:tc>
        <w:tc>
          <w:tcPr>
            <w:tcW w:w="2552" w:type="dxa"/>
          </w:tcPr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  <w:p w:rsidR="002E7534" w:rsidRPr="00916154" w:rsidRDefault="00316B5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316B54" w:rsidRDefault="00316B5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6B54" w:rsidRDefault="00316B5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 пара</w:t>
            </w:r>
          </w:p>
          <w:p w:rsidR="00513FE7" w:rsidRDefault="00513FE7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6 пар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6B54" w:rsidRDefault="00316B5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износа</w:t>
            </w:r>
          </w:p>
          <w:p w:rsidR="00316B54" w:rsidRDefault="00316B5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износа</w:t>
            </w:r>
          </w:p>
          <w:p w:rsidR="00316B54" w:rsidRDefault="00316B5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6B54" w:rsidRDefault="00316B5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6B54" w:rsidRDefault="00316B5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поясам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1 на 3 года</w:t>
            </w:r>
          </w:p>
        </w:tc>
      </w:tr>
      <w:tr w:rsidR="002E7534" w:rsidRPr="000E25F8" w:rsidTr="00F5109B">
        <w:tc>
          <w:tcPr>
            <w:tcW w:w="851" w:type="dxa"/>
          </w:tcPr>
          <w:p w:rsidR="002E7534" w:rsidRPr="00B24D8C" w:rsidRDefault="00A37F0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2E7534" w:rsidRPr="00916154" w:rsidRDefault="002E7534" w:rsidP="00316B54">
            <w:pPr>
              <w:pStyle w:val="Heading"/>
              <w:ind w:right="2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Кладовщик</w:t>
            </w:r>
          </w:p>
        </w:tc>
        <w:tc>
          <w:tcPr>
            <w:tcW w:w="3686" w:type="dxa"/>
          </w:tcPr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Клеёнчатый фартук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Халат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х/б</w:t>
            </w: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цветной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Косынки</w:t>
            </w:r>
          </w:p>
          <w:p w:rsidR="002E7534" w:rsidRPr="00916154" w:rsidRDefault="002E7534" w:rsidP="00316B5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Перчатки резиновые</w:t>
            </w:r>
          </w:p>
        </w:tc>
        <w:tc>
          <w:tcPr>
            <w:tcW w:w="2552" w:type="dxa"/>
          </w:tcPr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2E7534" w:rsidRPr="00916154" w:rsidRDefault="002E7534" w:rsidP="00316B54">
            <w:pPr>
              <w:pStyle w:val="Heading"/>
              <w:ind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615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</w:tbl>
    <w:p w:rsidR="002E7534" w:rsidRPr="00D604CA" w:rsidRDefault="002E7534" w:rsidP="002E7534">
      <w:pPr>
        <w:pStyle w:val="Heading"/>
        <w:ind w:right="284"/>
        <w:jc w:val="both"/>
        <w:rPr>
          <w:rFonts w:ascii="Times New Roman" w:hAnsi="Times New Roman" w:cs="Times New Roman"/>
          <w:b w:val="0"/>
          <w:color w:val="FF0000"/>
        </w:rPr>
      </w:pPr>
    </w:p>
    <w:p w:rsidR="002E7534" w:rsidRDefault="002E7534" w:rsidP="002E7534">
      <w:pPr>
        <w:pStyle w:val="Heading"/>
        <w:ind w:right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2F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Право на обеспечение </w:t>
      </w:r>
      <w:r w:rsidR="005A61F2">
        <w:rPr>
          <w:rFonts w:ascii="Times New Roman" w:hAnsi="Times New Roman" w:cs="Times New Roman"/>
          <w:b w:val="0"/>
          <w:color w:val="auto"/>
          <w:sz w:val="28"/>
          <w:szCs w:val="28"/>
        </w:rPr>
        <w:t>смывающих</w:t>
      </w:r>
      <w:r w:rsidR="00A37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средств</w:t>
      </w:r>
      <w:r w:rsidRPr="00C22F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имеют:</w:t>
      </w:r>
    </w:p>
    <w:p w:rsidR="00A37F04" w:rsidRPr="00C22FFE" w:rsidRDefault="00A37F04" w:rsidP="002E7534">
      <w:pPr>
        <w:pStyle w:val="Heading"/>
        <w:ind w:right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8"/>
        <w:gridCol w:w="2613"/>
        <w:gridCol w:w="3061"/>
        <w:gridCol w:w="2659"/>
      </w:tblGrid>
      <w:tr w:rsidR="00A37F04" w:rsidTr="00541423"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A37F04" w:rsidRDefault="00A37F04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A37F04" w:rsidRDefault="00A37F04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Список должностей</w:t>
            </w:r>
          </w:p>
        </w:tc>
        <w:tc>
          <w:tcPr>
            <w:tcW w:w="3061" w:type="dxa"/>
          </w:tcPr>
          <w:p w:rsidR="00A37F04" w:rsidRDefault="00A37F04" w:rsidP="00A37F0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Виды смывающих и (или) обезвреживающих средств</w:t>
            </w:r>
          </w:p>
        </w:tc>
        <w:tc>
          <w:tcPr>
            <w:tcW w:w="2659" w:type="dxa"/>
          </w:tcPr>
          <w:p w:rsidR="00A37F04" w:rsidRDefault="00A37F04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Норма выдачи на 1 работника в месяц</w:t>
            </w:r>
          </w:p>
        </w:tc>
      </w:tr>
      <w:tr w:rsidR="00A37F04" w:rsidTr="00541423"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A37F04" w:rsidRDefault="00A37F04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A37F04" w:rsidRDefault="00A37F04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Повар</w:t>
            </w:r>
          </w:p>
        </w:tc>
        <w:tc>
          <w:tcPr>
            <w:tcW w:w="3061" w:type="dxa"/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Мыло или жидкие моющие средства в том числе: для мытья рук</w:t>
            </w:r>
          </w:p>
        </w:tc>
        <w:tc>
          <w:tcPr>
            <w:tcW w:w="2659" w:type="dxa"/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200 г (мыло туалетное) или 250 г (жидкие моющие средства в дозирующих устройствах)</w:t>
            </w:r>
          </w:p>
        </w:tc>
      </w:tr>
      <w:tr w:rsidR="00A37F04" w:rsidTr="00541423">
        <w:tc>
          <w:tcPr>
            <w:tcW w:w="878" w:type="dxa"/>
            <w:tcBorders>
              <w:right w:val="single" w:sz="4" w:space="0" w:color="auto"/>
            </w:tcBorders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Младший воспитатель</w:t>
            </w:r>
          </w:p>
        </w:tc>
        <w:tc>
          <w:tcPr>
            <w:tcW w:w="3061" w:type="dxa"/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Мыло или жидкие моющие средства в том числе: для мытья рук</w:t>
            </w:r>
          </w:p>
        </w:tc>
        <w:tc>
          <w:tcPr>
            <w:tcW w:w="2659" w:type="dxa"/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200 г (мыло туалетное) или 250 г (жидкие моющие средства в дозирующих устройствах)</w:t>
            </w:r>
          </w:p>
        </w:tc>
      </w:tr>
      <w:tr w:rsidR="00A37F04" w:rsidTr="00541423">
        <w:tc>
          <w:tcPr>
            <w:tcW w:w="878" w:type="dxa"/>
            <w:tcBorders>
              <w:right w:val="single" w:sz="4" w:space="0" w:color="auto"/>
            </w:tcBorders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Старшая медсестра</w:t>
            </w:r>
          </w:p>
        </w:tc>
        <w:tc>
          <w:tcPr>
            <w:tcW w:w="3061" w:type="dxa"/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Мыло или жидкие моющие средства в том числе: для мытья рук</w:t>
            </w:r>
          </w:p>
        </w:tc>
        <w:tc>
          <w:tcPr>
            <w:tcW w:w="2659" w:type="dxa"/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200 г (мыло туалетное) или 250 г (жидкие моющие средства в дозирующих устройствах)</w:t>
            </w:r>
          </w:p>
        </w:tc>
      </w:tr>
      <w:tr w:rsidR="00A37F04" w:rsidTr="00541423">
        <w:tc>
          <w:tcPr>
            <w:tcW w:w="878" w:type="dxa"/>
            <w:tcBorders>
              <w:right w:val="single" w:sz="4" w:space="0" w:color="auto"/>
            </w:tcBorders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Рабочий по обслуживанию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з</w:t>
            </w:r>
            <w:r w:rsidR="005414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даний</w:t>
            </w:r>
          </w:p>
        </w:tc>
        <w:tc>
          <w:tcPr>
            <w:tcW w:w="3061" w:type="dxa"/>
          </w:tcPr>
          <w:p w:rsidR="00A37F04" w:rsidRDefault="00C062FF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Мыло туалетное</w:t>
            </w:r>
          </w:p>
        </w:tc>
        <w:tc>
          <w:tcPr>
            <w:tcW w:w="2659" w:type="dxa"/>
          </w:tcPr>
          <w:p w:rsidR="00A37F04" w:rsidRDefault="00541423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200 г (мыло туалетное)</w:t>
            </w:r>
          </w:p>
        </w:tc>
      </w:tr>
      <w:tr w:rsidR="00541423" w:rsidTr="00541423">
        <w:tc>
          <w:tcPr>
            <w:tcW w:w="878" w:type="dxa"/>
            <w:tcBorders>
              <w:right w:val="single" w:sz="4" w:space="0" w:color="auto"/>
            </w:tcBorders>
          </w:tcPr>
          <w:p w:rsidR="00541423" w:rsidRDefault="00541423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541423" w:rsidRDefault="00541423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Дворник</w:t>
            </w:r>
          </w:p>
        </w:tc>
        <w:tc>
          <w:tcPr>
            <w:tcW w:w="3061" w:type="dxa"/>
          </w:tcPr>
          <w:p w:rsidR="00541423" w:rsidRDefault="00541423" w:rsidP="002E7534">
            <w:pPr>
              <w:pStyle w:val="Heading"/>
              <w:ind w:right="2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Мыло туалетное</w:t>
            </w:r>
          </w:p>
        </w:tc>
        <w:tc>
          <w:tcPr>
            <w:tcW w:w="2659" w:type="dxa"/>
          </w:tcPr>
          <w:p w:rsidR="00541423" w:rsidRDefault="00541423" w:rsidP="00541423">
            <w:pPr>
              <w:pStyle w:val="Heading"/>
              <w:ind w:right="79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200 г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мыло туалетное)</w:t>
            </w:r>
          </w:p>
        </w:tc>
      </w:tr>
    </w:tbl>
    <w:p w:rsidR="002E7534" w:rsidRPr="00C22FFE" w:rsidRDefault="002E7534" w:rsidP="002E7534">
      <w:pPr>
        <w:pStyle w:val="Heading"/>
        <w:ind w:left="360" w:right="284" w:hanging="1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E7534" w:rsidRPr="00C22FFE" w:rsidRDefault="002E7534" w:rsidP="002E7534">
      <w:pPr>
        <w:pStyle w:val="Heading"/>
        <w:ind w:left="360" w:right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E7534" w:rsidRPr="00C22FFE" w:rsidRDefault="002E7534" w:rsidP="002E7534">
      <w:pPr>
        <w:pStyle w:val="Heading"/>
        <w:ind w:right="284"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2FFE">
        <w:rPr>
          <w:rFonts w:ascii="Times New Roman" w:hAnsi="Times New Roman" w:cs="Times New Roman"/>
          <w:b w:val="0"/>
          <w:color w:val="auto"/>
          <w:sz w:val="28"/>
          <w:szCs w:val="28"/>
        </w:rPr>
        <w:t>(Приказ Министерства здравоохранения и социального развития РФ от 17 декабря  2010г. № 1122н «Об утверждении типовых норм бесплатной выдачи работникам  смывающих и (или) обезвреживающих средств и стандарта безопасности труда « «Обеспечение работников смывающими и (или) обезвреживающими средствами»).</w:t>
      </w:r>
    </w:p>
    <w:p w:rsidR="002E7534" w:rsidRPr="00D604CA" w:rsidRDefault="002E7534" w:rsidP="002E7534">
      <w:pPr>
        <w:pStyle w:val="Heading"/>
        <w:ind w:right="284"/>
        <w:jc w:val="center"/>
        <w:rPr>
          <w:rFonts w:ascii="Times New Roman" w:hAnsi="Times New Roman" w:cs="Times New Roman"/>
          <w:b w:val="0"/>
          <w:color w:val="FF0000"/>
        </w:rPr>
      </w:pPr>
    </w:p>
    <w:p w:rsidR="002E7534" w:rsidRPr="00D604CA" w:rsidRDefault="002E7534" w:rsidP="002E7534">
      <w:pPr>
        <w:tabs>
          <w:tab w:val="left" w:pos="9000"/>
        </w:tabs>
        <w:ind w:right="75"/>
        <w:jc w:val="both"/>
        <w:rPr>
          <w:b/>
          <w:color w:val="FF0000"/>
          <w:sz w:val="28"/>
          <w:szCs w:val="28"/>
        </w:rPr>
      </w:pPr>
      <w:r w:rsidRPr="00D604CA">
        <w:rPr>
          <w:b/>
          <w:color w:val="FF0000"/>
          <w:sz w:val="28"/>
          <w:szCs w:val="28"/>
        </w:rPr>
        <w:t xml:space="preserve">                          </w:t>
      </w:r>
    </w:p>
    <w:sectPr w:rsidR="002E7534" w:rsidRPr="00D604CA" w:rsidSect="0029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2C"/>
    <w:multiLevelType w:val="hybridMultilevel"/>
    <w:tmpl w:val="00D2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019BC"/>
    <w:multiLevelType w:val="hybridMultilevel"/>
    <w:tmpl w:val="45AE872C"/>
    <w:lvl w:ilvl="0" w:tplc="A866C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397F03"/>
    <w:multiLevelType w:val="multilevel"/>
    <w:tmpl w:val="53397F03"/>
    <w:name w:val="Нумерованный список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86C1F"/>
    <w:rsid w:val="001E18A4"/>
    <w:rsid w:val="00201340"/>
    <w:rsid w:val="00274F3B"/>
    <w:rsid w:val="00291116"/>
    <w:rsid w:val="002942EA"/>
    <w:rsid w:val="002A2103"/>
    <w:rsid w:val="002E7534"/>
    <w:rsid w:val="0030009E"/>
    <w:rsid w:val="00316B54"/>
    <w:rsid w:val="003B2CD2"/>
    <w:rsid w:val="00513A89"/>
    <w:rsid w:val="00513FE7"/>
    <w:rsid w:val="00541423"/>
    <w:rsid w:val="005A61F2"/>
    <w:rsid w:val="00686C1F"/>
    <w:rsid w:val="007348A9"/>
    <w:rsid w:val="00856DB7"/>
    <w:rsid w:val="008D47EB"/>
    <w:rsid w:val="00A37F04"/>
    <w:rsid w:val="00AB7499"/>
    <w:rsid w:val="00B93F9F"/>
    <w:rsid w:val="00C062FF"/>
    <w:rsid w:val="00C22FFE"/>
    <w:rsid w:val="00C8241F"/>
    <w:rsid w:val="00D604CA"/>
    <w:rsid w:val="00D631AA"/>
    <w:rsid w:val="00E070CF"/>
    <w:rsid w:val="00E24568"/>
    <w:rsid w:val="00F5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09E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09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rsid w:val="0030009E"/>
    <w:pPr>
      <w:jc w:val="center"/>
    </w:pPr>
    <w:rPr>
      <w:b/>
      <w:sz w:val="96"/>
    </w:rPr>
  </w:style>
  <w:style w:type="character" w:customStyle="1" w:styleId="20">
    <w:name w:val="Основной текст 2 Знак"/>
    <w:basedOn w:val="a0"/>
    <w:link w:val="2"/>
    <w:rsid w:val="0030009E"/>
    <w:rPr>
      <w:rFonts w:ascii="Times New Roman" w:eastAsia="Times New Roman" w:hAnsi="Times New Roman" w:cs="Times New Roman"/>
      <w:b/>
      <w:color w:val="000000"/>
      <w:sz w:val="96"/>
      <w:szCs w:val="20"/>
      <w:lang w:eastAsia="ru-RU"/>
    </w:rPr>
  </w:style>
  <w:style w:type="paragraph" w:customStyle="1" w:styleId="Heading">
    <w:name w:val="Heading"/>
    <w:rsid w:val="0030009E"/>
    <w:pPr>
      <w:spacing w:after="0" w:line="240" w:lineRule="auto"/>
    </w:pPr>
    <w:rPr>
      <w:rFonts w:ascii="Arial" w:eastAsia="Times New Roman" w:hAnsi="Arial" w:cs="Arial"/>
      <w:b/>
      <w:color w:val="000000"/>
      <w:lang w:eastAsia="ru-RU"/>
    </w:rPr>
  </w:style>
  <w:style w:type="table" w:styleId="a3">
    <w:name w:val="Table Grid"/>
    <w:basedOn w:val="a1"/>
    <w:uiPriority w:val="39"/>
    <w:rsid w:val="00A3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09E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09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rsid w:val="0030009E"/>
    <w:pPr>
      <w:jc w:val="center"/>
    </w:pPr>
    <w:rPr>
      <w:b/>
      <w:sz w:val="96"/>
    </w:rPr>
  </w:style>
  <w:style w:type="character" w:customStyle="1" w:styleId="20">
    <w:name w:val="Основной текст 2 Знак"/>
    <w:basedOn w:val="a0"/>
    <w:link w:val="2"/>
    <w:rsid w:val="0030009E"/>
    <w:rPr>
      <w:rFonts w:ascii="Times New Roman" w:eastAsia="Times New Roman" w:hAnsi="Times New Roman" w:cs="Times New Roman"/>
      <w:b/>
      <w:color w:val="000000"/>
      <w:sz w:val="96"/>
      <w:szCs w:val="20"/>
      <w:lang w:eastAsia="ru-RU"/>
    </w:rPr>
  </w:style>
  <w:style w:type="paragraph" w:customStyle="1" w:styleId="Heading">
    <w:name w:val="Heading"/>
    <w:rsid w:val="0030009E"/>
    <w:pPr>
      <w:spacing w:after="0" w:line="240" w:lineRule="auto"/>
    </w:pPr>
    <w:rPr>
      <w:rFonts w:ascii="Arial" w:eastAsia="Times New Roman" w:hAnsi="Arial" w:cs="Arial"/>
      <w:b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2017-03-14T12:20:00Z</cp:lastPrinted>
  <dcterms:created xsi:type="dcterms:W3CDTF">2014-11-09T15:05:00Z</dcterms:created>
  <dcterms:modified xsi:type="dcterms:W3CDTF">2017-03-28T07:44:00Z</dcterms:modified>
</cp:coreProperties>
</file>