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7B" w:rsidRPr="00161F82" w:rsidRDefault="0070627B" w:rsidP="008E7B6E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1F82">
        <w:rPr>
          <w:rFonts w:ascii="Times New Roman" w:hAnsi="Times New Roman" w:cs="Times New Roman"/>
          <w:sz w:val="28"/>
          <w:szCs w:val="28"/>
        </w:rPr>
        <w:t>РАСЧЕТНЫЕ РАЗМЕРЫ</w:t>
      </w:r>
    </w:p>
    <w:p w:rsidR="0070627B" w:rsidRPr="00161F82" w:rsidRDefault="0070627B" w:rsidP="008E7B6E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1F82">
        <w:rPr>
          <w:rFonts w:ascii="Times New Roman" w:hAnsi="Times New Roman" w:cs="Times New Roman"/>
          <w:sz w:val="28"/>
          <w:szCs w:val="28"/>
        </w:rPr>
        <w:t xml:space="preserve">ставок субсидий для предоставления финансовой государственной поддержки развития </w:t>
      </w:r>
    </w:p>
    <w:p w:rsidR="0070627B" w:rsidRPr="00161F82" w:rsidRDefault="0070627B" w:rsidP="00DE7B12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1F82">
        <w:rPr>
          <w:rFonts w:ascii="Times New Roman" w:hAnsi="Times New Roman" w:cs="Times New Roman"/>
          <w:sz w:val="28"/>
          <w:szCs w:val="28"/>
        </w:rPr>
        <w:t xml:space="preserve">личных подсобных хозяйств в области сельскохозяйственного производства, а также организаций и лиц, </w:t>
      </w:r>
    </w:p>
    <w:p w:rsidR="0070627B" w:rsidRPr="00161F82" w:rsidRDefault="0070627B" w:rsidP="00DE7B12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1F82">
        <w:rPr>
          <w:rFonts w:ascii="Times New Roman" w:hAnsi="Times New Roman" w:cs="Times New Roman"/>
          <w:sz w:val="28"/>
          <w:szCs w:val="28"/>
        </w:rPr>
        <w:t>осуществляющих предпринимательскую деятельность, на организацию работ по созданию</w:t>
      </w:r>
    </w:p>
    <w:p w:rsidR="0070627B" w:rsidRDefault="0070627B" w:rsidP="00DE7B12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1F82">
        <w:rPr>
          <w:rFonts w:ascii="Times New Roman" w:hAnsi="Times New Roman" w:cs="Times New Roman"/>
          <w:sz w:val="28"/>
          <w:szCs w:val="28"/>
        </w:rPr>
        <w:t>культурных пастбищ для выпаса коров, содержащихся в личных подсобных хозяйствах</w:t>
      </w:r>
    </w:p>
    <w:p w:rsidR="0070627B" w:rsidRPr="00161F82" w:rsidRDefault="0070627B" w:rsidP="00DE7B12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6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32"/>
        <w:gridCol w:w="6091"/>
        <w:gridCol w:w="6"/>
        <w:gridCol w:w="3807"/>
        <w:gridCol w:w="74"/>
        <w:gridCol w:w="12"/>
        <w:gridCol w:w="3720"/>
        <w:gridCol w:w="26"/>
      </w:tblGrid>
      <w:tr w:rsidR="0070627B" w:rsidRPr="00B578BE" w:rsidTr="00AF7E7A">
        <w:trPr>
          <w:cantSplit/>
          <w:trHeight w:val="246"/>
        </w:trPr>
        <w:tc>
          <w:tcPr>
            <w:tcW w:w="8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627B" w:rsidRDefault="007062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27B" w:rsidRPr="00B578BE" w:rsidRDefault="007062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0627B" w:rsidRPr="00B578BE" w:rsidRDefault="007062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627B" w:rsidRPr="00B578BE" w:rsidRDefault="007062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Вид субсидии</w:t>
            </w:r>
          </w:p>
        </w:tc>
        <w:tc>
          <w:tcPr>
            <w:tcW w:w="763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627B" w:rsidRPr="00B578BE" w:rsidRDefault="0070627B" w:rsidP="00BB533A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 </w:t>
            </w:r>
          </w:p>
        </w:tc>
      </w:tr>
      <w:tr w:rsidR="0070627B" w:rsidRPr="00B578BE" w:rsidTr="00AF7E7A">
        <w:trPr>
          <w:cantSplit/>
          <w:trHeight w:val="820"/>
        </w:trPr>
        <w:tc>
          <w:tcPr>
            <w:tcW w:w="8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27B" w:rsidRPr="00B578BE" w:rsidRDefault="007062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27B" w:rsidRPr="00B578BE" w:rsidRDefault="007062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7B" w:rsidRPr="00B578BE" w:rsidRDefault="0070627B" w:rsidP="00E62914">
            <w:pPr>
              <w:keepNext/>
              <w:keepLines/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затраты понесены </w:t>
            </w:r>
          </w:p>
          <w:p w:rsidR="0070627B" w:rsidRPr="00B578BE" w:rsidRDefault="0070627B" w:rsidP="00E62914">
            <w:pPr>
              <w:keepNext/>
              <w:keepLines/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0627B" w:rsidRPr="00B578BE" w:rsidRDefault="0070627B" w:rsidP="00E62914">
            <w:pPr>
              <w:keepNext/>
              <w:keepLines/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по 31.12.2015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7B" w:rsidRPr="00B578BE" w:rsidRDefault="0070627B" w:rsidP="00E62914">
            <w:pPr>
              <w:keepNext/>
              <w:keepLines/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затраты понесены</w:t>
            </w:r>
          </w:p>
          <w:p w:rsidR="0070627B" w:rsidRPr="00B578BE" w:rsidRDefault="0070627B" w:rsidP="00E62914">
            <w:pPr>
              <w:keepNext/>
              <w:keepLines/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с 01.01.2016</w:t>
            </w:r>
          </w:p>
        </w:tc>
      </w:tr>
      <w:tr w:rsidR="0070627B" w:rsidRPr="00B578BE" w:rsidTr="00AF7E7A">
        <w:trPr>
          <w:cantSplit/>
          <w:trHeight w:val="41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355FDB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627B" w:rsidRPr="00B578BE" w:rsidTr="00AF7E7A">
        <w:trPr>
          <w:cantSplit/>
          <w:trHeight w:val="820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Pr="00607B0A" w:rsidRDefault="0070627B" w:rsidP="008E7B6E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</w:t>
            </w:r>
            <w:r w:rsidRPr="007812FF">
              <w:rPr>
                <w:rFonts w:ascii="Times New Roman" w:hAnsi="Times New Roman" w:cs="Times New Roman"/>
                <w:sz w:val="24"/>
                <w:szCs w:val="24"/>
              </w:rPr>
              <w:t>личных подсобных хозяйств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племенных сельскохозяйственных животных, а также товарных сельскохозяйственных животных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коров, нетелей,овцематок,ремонтных телок, ярочек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козочек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), предназначенных для воспроизводства</w:t>
            </w:r>
          </w:p>
        </w:tc>
      </w:tr>
      <w:tr w:rsidR="0070627B" w:rsidRPr="00B578BE" w:rsidTr="00AF7E7A">
        <w:trPr>
          <w:cantSplit/>
          <w:trHeight w:val="402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593011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Pr="00607B0A" w:rsidRDefault="0070627B" w:rsidP="00BB533A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леменно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и товарно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поголовь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коров, нетелей и ремонтных тёлок</w:t>
            </w:r>
          </w:p>
        </w:tc>
      </w:tr>
      <w:tr w:rsidR="0070627B" w:rsidRPr="00B578BE" w:rsidTr="00AF7E7A">
        <w:trPr>
          <w:cantSplit/>
          <w:trHeight w:val="82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163B7D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при приобретении 1 головы </w:t>
            </w:r>
          </w:p>
          <w:p w:rsidR="0070627B" w:rsidRPr="00B578BE" w:rsidRDefault="007062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163B7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40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</w:t>
            </w:r>
          </w:p>
          <w:p w:rsidR="0070627B" w:rsidRPr="00B578BE" w:rsidRDefault="0070627B" w:rsidP="00163B7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понесенных затрат 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163B7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60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</w:t>
            </w:r>
          </w:p>
          <w:p w:rsidR="0070627B" w:rsidRPr="00B578BE" w:rsidRDefault="0070627B" w:rsidP="00163B7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веса, но не более 50 % от фактически</w:t>
            </w:r>
          </w:p>
          <w:p w:rsidR="0070627B" w:rsidRPr="00607B0A" w:rsidRDefault="0070627B" w:rsidP="00BB533A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понесенных затрат</w:t>
            </w:r>
          </w:p>
        </w:tc>
      </w:tr>
      <w:tr w:rsidR="0070627B" w:rsidRPr="00B578BE" w:rsidTr="00AF7E7A">
        <w:trPr>
          <w:cantSplit/>
          <w:trHeight w:val="820"/>
        </w:trPr>
        <w:tc>
          <w:tcPr>
            <w:tcW w:w="83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857AA1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2 голов</w:t>
            </w:r>
          </w:p>
          <w:p w:rsidR="0070627B" w:rsidRPr="00B578BE" w:rsidRDefault="0070627B" w:rsidP="00857AA1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857AA1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60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</w:t>
            </w:r>
          </w:p>
          <w:p w:rsidR="0070627B" w:rsidRPr="00B578BE" w:rsidRDefault="0070627B" w:rsidP="00857AA1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857AA1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90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</w:t>
            </w:r>
          </w:p>
          <w:p w:rsidR="0070627B" w:rsidRPr="00B578BE" w:rsidRDefault="0070627B" w:rsidP="00857AA1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веса, но не более 50 % от фактически </w:t>
            </w:r>
          </w:p>
          <w:p w:rsidR="0070627B" w:rsidRPr="00607B0A" w:rsidRDefault="0070627B" w:rsidP="00BB533A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</w:tc>
      </w:tr>
      <w:tr w:rsidR="0070627B" w:rsidRPr="00B578BE" w:rsidTr="00AF7E7A">
        <w:trPr>
          <w:cantSplit/>
          <w:trHeight w:val="51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7B" w:rsidRPr="00B578BE" w:rsidRDefault="0070627B" w:rsidP="00BB533A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7B" w:rsidRPr="00B578BE" w:rsidRDefault="0070627B" w:rsidP="00BB533A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7B" w:rsidRPr="00B578BE" w:rsidRDefault="0070627B" w:rsidP="00BB533A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7B" w:rsidRPr="00B578BE" w:rsidRDefault="0070627B" w:rsidP="00BB533A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627B" w:rsidRPr="00B578BE" w:rsidTr="00AF7E7A">
        <w:trPr>
          <w:cantSplit/>
          <w:trHeight w:val="9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144DDF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144DDF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3-4 голов</w:t>
            </w:r>
          </w:p>
          <w:p w:rsidR="0070627B" w:rsidRPr="00B578BE" w:rsidRDefault="0070627B" w:rsidP="00144DDF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BB533A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80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Pr="00607B0A" w:rsidRDefault="0070627B" w:rsidP="00BB533A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120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веса,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более 50 % от фактически понесенных затрат</w:t>
            </w:r>
          </w:p>
        </w:tc>
      </w:tr>
      <w:tr w:rsidR="0070627B" w:rsidRPr="00B578BE" w:rsidTr="00AF7E7A">
        <w:trPr>
          <w:cantSplit/>
          <w:trHeight w:val="87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27B" w:rsidRPr="00B578BE" w:rsidRDefault="0070627B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5 и более голов</w:t>
            </w:r>
          </w:p>
          <w:p w:rsidR="0070627B" w:rsidRPr="00B578BE" w:rsidRDefault="007062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27B" w:rsidRPr="00B578BE" w:rsidRDefault="0070627B" w:rsidP="00BB533A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100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smartTag w:uri="urn:schemas-microsoft-com:office:smarttags" w:element="metricconverter">
                <w:smartTagPr>
                  <w:attr w:name="ProductID" w:val="1 кг"/>
                </w:smartTagPr>
                <w:r w:rsidRPr="00B578BE">
                  <w:rPr>
                    <w:rFonts w:ascii="Times New Roman" w:hAnsi="Times New Roman" w:cs="Times New Roman"/>
                    <w:sz w:val="24"/>
                    <w:szCs w:val="24"/>
                  </w:rPr>
                  <w:t>1 кг</w:t>
                </w:r>
              </w:smartTag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живого веса, но не более 50 %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27B" w:rsidRPr="00607B0A" w:rsidRDefault="0070627B" w:rsidP="00BB533A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150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понесенных затрат</w:t>
            </w:r>
          </w:p>
        </w:tc>
      </w:tr>
      <w:tr w:rsidR="0070627B" w:rsidRPr="00B578BE" w:rsidTr="00AF7E7A">
        <w:trPr>
          <w:cantSplit/>
          <w:trHeight w:val="3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Pr="00607B0A" w:rsidRDefault="0070627B" w:rsidP="00BB533A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аточно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поголов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ье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племенных овцематок (ярочек) пород мясного направления «южная мясная», «романовская», «эдильбаевская»</w:t>
            </w:r>
          </w:p>
        </w:tc>
      </w:tr>
      <w:tr w:rsidR="0070627B" w:rsidRPr="00B578BE" w:rsidTr="00AF7E7A">
        <w:trPr>
          <w:cantSplit/>
          <w:trHeight w:val="82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до 20 голов</w:t>
            </w:r>
          </w:p>
          <w:p w:rsidR="0070627B" w:rsidRPr="00B578BE" w:rsidRDefault="007062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452F0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80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</w:t>
            </w:r>
          </w:p>
          <w:p w:rsidR="0070627B" w:rsidRPr="00B578BE" w:rsidRDefault="0070627B" w:rsidP="003F23E5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понесенных затрат 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452F0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</w:t>
            </w:r>
          </w:p>
          <w:p w:rsidR="0070627B" w:rsidRPr="00607B0A" w:rsidRDefault="0070627B" w:rsidP="00BB533A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понесенных затрат </w:t>
            </w:r>
          </w:p>
        </w:tc>
      </w:tr>
      <w:tr w:rsidR="0070627B" w:rsidRPr="00B578BE" w:rsidTr="00AF7E7A">
        <w:trPr>
          <w:cantSplit/>
          <w:trHeight w:val="82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3F23E5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более 20 голов</w:t>
            </w:r>
          </w:p>
          <w:p w:rsidR="0070627B" w:rsidRPr="00B578BE" w:rsidRDefault="0070627B" w:rsidP="003F23E5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27B" w:rsidRPr="00B578BE" w:rsidRDefault="007062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BB533A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100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более 50 % от фактически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Pr="00607B0A" w:rsidRDefault="0070627B" w:rsidP="00BB533A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150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не более 50 % от фактически понесенных затрат</w:t>
            </w:r>
          </w:p>
        </w:tc>
      </w:tr>
      <w:tr w:rsidR="0070627B" w:rsidRPr="00B578BE" w:rsidTr="00AF7E7A">
        <w:trPr>
          <w:cantSplit/>
          <w:trHeight w:val="29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27B" w:rsidRDefault="0070627B" w:rsidP="00BB533A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4BFD">
              <w:rPr>
                <w:rFonts w:ascii="Times New Roman" w:hAnsi="Times New Roman" w:cs="Times New Roman"/>
                <w:sz w:val="24"/>
                <w:szCs w:val="24"/>
              </w:rPr>
              <w:t>леменно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4BFD">
              <w:rPr>
                <w:rFonts w:ascii="Times New Roman" w:hAnsi="Times New Roman" w:cs="Times New Roman"/>
                <w:sz w:val="24"/>
                <w:szCs w:val="24"/>
              </w:rPr>
              <w:t xml:space="preserve"> поголовь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4BFD">
              <w:rPr>
                <w:rFonts w:ascii="Times New Roman" w:hAnsi="Times New Roman" w:cs="Times New Roman"/>
                <w:sz w:val="24"/>
                <w:szCs w:val="24"/>
              </w:rPr>
              <w:t xml:space="preserve"> кроликоматок</w:t>
            </w:r>
          </w:p>
          <w:p w:rsidR="0070627B" w:rsidRPr="00607B0A" w:rsidRDefault="0070627B" w:rsidP="00BB533A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27B" w:rsidRPr="00B578BE" w:rsidTr="00AF7E7A">
        <w:trPr>
          <w:cantSplit/>
          <w:trHeight w:val="51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приобретении </w:t>
            </w:r>
            <w:r w:rsidRPr="003C4BFD">
              <w:rPr>
                <w:rFonts w:ascii="Times New Roman" w:hAnsi="Times New Roman" w:cs="Times New Roman"/>
                <w:sz w:val="24"/>
                <w:szCs w:val="24"/>
              </w:rPr>
              <w:t xml:space="preserve"> племенного поголовья кроликоматок</w:t>
            </w:r>
          </w:p>
        </w:tc>
        <w:tc>
          <w:tcPr>
            <w:tcW w:w="7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Pr="00607B0A" w:rsidRDefault="0070627B" w:rsidP="00BB533A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400 рублей за 1 голову, но не более 50 % от фактически понесенных затрат</w:t>
            </w:r>
          </w:p>
        </w:tc>
      </w:tr>
      <w:tr w:rsidR="0070627B" w:rsidRPr="00B578BE" w:rsidTr="00AF7E7A">
        <w:trPr>
          <w:gridAfter w:val="1"/>
          <w:wAfter w:w="26" w:type="dxa"/>
          <w:cantSplit/>
          <w:trHeight w:val="820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324189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Default="0070627B" w:rsidP="00324189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95">
              <w:rPr>
                <w:rFonts w:ascii="Times New Roman" w:hAnsi="Times New Roman" w:cs="Times New Roman"/>
                <w:sz w:val="24"/>
                <w:szCs w:val="24"/>
              </w:rPr>
              <w:t>племенных сельскохозяйственных животных, а также товарных сельскохозяйственных животных, за исключением племенного и товарного поголовья коров, нетелей и ремонтных тёлок, маточного поголовья племенных овцематок (ярочек) пород мясного направления: «южная мясная», «романовская», «эдильбаевская» и приобретения племенного поголовья кроликоматок</w:t>
            </w:r>
          </w:p>
        </w:tc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Pr="00D370AD" w:rsidRDefault="0070627B" w:rsidP="00324189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0AD">
              <w:rPr>
                <w:rFonts w:ascii="Times New Roman" w:hAnsi="Times New Roman" w:cs="Times New Roman"/>
                <w:sz w:val="24"/>
                <w:szCs w:val="24"/>
              </w:rPr>
              <w:t xml:space="preserve">40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D370AD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D370AD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</w:t>
            </w:r>
          </w:p>
          <w:p w:rsidR="0070627B" w:rsidRPr="00B578BE" w:rsidRDefault="0070627B" w:rsidP="00324189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0AD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324189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0627B" w:rsidRPr="00B578BE" w:rsidTr="00AF7E7A">
        <w:trPr>
          <w:gridAfter w:val="1"/>
          <w:wAfter w:w="26" w:type="dxa"/>
          <w:cantSplit/>
          <w:trHeight w:val="433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627B" w:rsidRDefault="007062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7B" w:rsidRDefault="0070627B" w:rsidP="00DC69C3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</w:t>
            </w:r>
            <w:r w:rsidRPr="007812FF">
              <w:rPr>
                <w:rFonts w:ascii="Times New Roman" w:hAnsi="Times New Roman" w:cs="Times New Roman"/>
                <w:sz w:val="24"/>
                <w:szCs w:val="24"/>
              </w:rPr>
              <w:t>личных подсобных хозяйств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приобретение молодняка кроликов, гусей, индеек</w:t>
            </w:r>
          </w:p>
        </w:tc>
      </w:tr>
      <w:tr w:rsidR="0070627B" w:rsidRPr="00B578BE" w:rsidTr="00A43E9C">
        <w:trPr>
          <w:gridAfter w:val="1"/>
          <w:wAfter w:w="26" w:type="dxa"/>
          <w:cantSplit/>
          <w:trHeight w:val="820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627B" w:rsidRDefault="007062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A4466D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приобретение молодняка кроликов</w:t>
            </w:r>
          </w:p>
        </w:tc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F13C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 xml:space="preserve"> рублей за одну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олову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 xml:space="preserve"> но 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0% от фактически понесе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ных затрат на приобретение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Default="007062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0627B" w:rsidRPr="00B578BE" w:rsidTr="00A43E9C">
        <w:trPr>
          <w:gridAfter w:val="1"/>
          <w:wAfter w:w="26" w:type="dxa"/>
          <w:cantSplit/>
          <w:trHeight w:val="41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Default="0070627B" w:rsidP="00A43E9C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A43E9C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A43E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Default="0070627B" w:rsidP="00A43E9C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627B" w:rsidRPr="00B578BE" w:rsidTr="00A43E9C">
        <w:trPr>
          <w:gridAfter w:val="1"/>
          <w:wAfter w:w="26" w:type="dxa"/>
          <w:cantSplit/>
          <w:trHeight w:val="412"/>
        </w:trPr>
        <w:tc>
          <w:tcPr>
            <w:tcW w:w="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627B" w:rsidRDefault="0070627B" w:rsidP="00144DDF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144DDF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приобретение молодняка гусей, индеек</w:t>
            </w:r>
          </w:p>
        </w:tc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Default="0070627B" w:rsidP="00144D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 xml:space="preserve"> рублей за одну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олову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 xml:space="preserve"> но 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0% от фактически понесе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ных затрат на приобретение</w:t>
            </w:r>
          </w:p>
          <w:p w:rsidR="0070627B" w:rsidRPr="00B578BE" w:rsidRDefault="0070627B" w:rsidP="00144D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Default="0070627B" w:rsidP="00144DDF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0627B" w:rsidRPr="00B578BE" w:rsidTr="00AF7E7A">
        <w:trPr>
          <w:gridAfter w:val="1"/>
          <w:wAfter w:w="26" w:type="dxa"/>
          <w:cantSplit/>
          <w:trHeight w:val="39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Default="0070627B" w:rsidP="00BB533A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2FF">
              <w:rPr>
                <w:rFonts w:ascii="Times New Roman" w:hAnsi="Times New Roman" w:cs="Times New Roman"/>
                <w:sz w:val="24"/>
                <w:szCs w:val="24"/>
              </w:rPr>
              <w:t xml:space="preserve">личных подсобных хозяйств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на производство реализуемой продукции животноводства</w:t>
            </w:r>
          </w:p>
          <w:p w:rsidR="0070627B" w:rsidRPr="00B578BE" w:rsidRDefault="0070627B" w:rsidP="00BB533A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27B" w:rsidRPr="00B578BE" w:rsidTr="00AF7E7A">
        <w:trPr>
          <w:gridAfter w:val="1"/>
          <w:wAfter w:w="26" w:type="dxa"/>
          <w:cantSplit/>
          <w:trHeight w:val="352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Default="0070627B" w:rsidP="006E3B08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за реализацию мяса крупного рогатого скота</w:t>
            </w:r>
          </w:p>
        </w:tc>
        <w:tc>
          <w:tcPr>
            <w:tcW w:w="7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F00D7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5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чем за </w:t>
            </w:r>
            <w:smartTag w:uri="urn:schemas-microsoft-com:office:smarttags" w:element="metricconverter">
              <w:smartTagPr>
                <w:attr w:name="ProductID" w:val="5000 к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000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</w:tr>
      <w:tr w:rsidR="0070627B" w:rsidRPr="00B578BE" w:rsidTr="00AF7E7A">
        <w:trPr>
          <w:gridAfter w:val="1"/>
          <w:wAfter w:w="26" w:type="dxa"/>
          <w:cantSplit/>
          <w:trHeight w:val="333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Default="0070627B" w:rsidP="006E3B08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за реализацию молока</w:t>
            </w:r>
          </w:p>
        </w:tc>
        <w:tc>
          <w:tcPr>
            <w:tcW w:w="7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F00D7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2 рубля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молока, но не более чем за </w:t>
            </w:r>
            <w:smartTag w:uri="urn:schemas-microsoft-com:office:smarttags" w:element="metricconverter">
              <w:smartTagPr>
                <w:attr w:name="ProductID" w:val="25000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25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00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</w:tr>
      <w:tr w:rsidR="0070627B" w:rsidRPr="00B578BE" w:rsidTr="00AF7E7A">
        <w:trPr>
          <w:gridAfter w:val="1"/>
          <w:wAfter w:w="26" w:type="dxa"/>
          <w:cantSplit/>
          <w:trHeight w:val="71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AF7E7A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7B" w:rsidRPr="00B578BE" w:rsidRDefault="0070627B" w:rsidP="00AF7E7A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</w:t>
            </w:r>
            <w:r w:rsidRPr="007812FF">
              <w:rPr>
                <w:rFonts w:ascii="Times New Roman" w:hAnsi="Times New Roman" w:cs="Times New Roman"/>
                <w:sz w:val="24"/>
                <w:szCs w:val="24"/>
              </w:rPr>
              <w:t>личных подсобных хозяйств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на оплату услуг по искусственному осеменению сельскохозяйственных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(крупного рогатого скота, овец и коз)</w:t>
            </w:r>
          </w:p>
        </w:tc>
      </w:tr>
      <w:tr w:rsidR="0070627B" w:rsidRPr="00B578BE" w:rsidTr="00AF7E7A">
        <w:trPr>
          <w:gridAfter w:val="1"/>
          <w:wAfter w:w="26" w:type="dxa"/>
          <w:cantSplit/>
          <w:trHeight w:val="514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A248CE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за искусственное осеменение </w:t>
            </w:r>
          </w:p>
          <w:p w:rsidR="0070627B" w:rsidRDefault="0070627B" w:rsidP="00F00D7D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крупного рогатого скота</w:t>
            </w:r>
          </w:p>
        </w:tc>
        <w:tc>
          <w:tcPr>
            <w:tcW w:w="7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A248CE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500 рублей за одну голову, но не более 50 % от фактически </w:t>
            </w:r>
          </w:p>
          <w:p w:rsidR="0070627B" w:rsidRPr="00B578BE" w:rsidRDefault="0070627B" w:rsidP="00A248CE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</w:tc>
      </w:tr>
      <w:tr w:rsidR="0070627B" w:rsidRPr="00B578BE" w:rsidTr="00A43E9C">
        <w:trPr>
          <w:gridAfter w:val="1"/>
          <w:wAfter w:w="26" w:type="dxa"/>
          <w:cantSplit/>
          <w:trHeight w:val="480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Default="0070627B" w:rsidP="00785B6F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за искусственное осеменение овец и коз</w:t>
            </w:r>
          </w:p>
        </w:tc>
        <w:tc>
          <w:tcPr>
            <w:tcW w:w="7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A248CE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50 рублей за одну голову, но не более 50 % от фактически </w:t>
            </w:r>
          </w:p>
          <w:p w:rsidR="0070627B" w:rsidRPr="00B578BE" w:rsidRDefault="0070627B" w:rsidP="00A248CE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</w:tc>
      </w:tr>
      <w:tr w:rsidR="0070627B" w:rsidRPr="00B578BE" w:rsidTr="00AF7E7A">
        <w:trPr>
          <w:gridAfter w:val="1"/>
          <w:wAfter w:w="26" w:type="dxa"/>
          <w:cantSplit/>
          <w:trHeight w:val="820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Default="0070627B" w:rsidP="000947E1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содержание маточного поголовья племенных овец пород мясного направления «южная мясная», «романовская», «эдильбаевская»</w:t>
            </w:r>
          </w:p>
        </w:tc>
        <w:tc>
          <w:tcPr>
            <w:tcW w:w="7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700 рублей за одну голову в год</w:t>
            </w:r>
          </w:p>
        </w:tc>
      </w:tr>
      <w:tr w:rsidR="0070627B" w:rsidRPr="00B578BE" w:rsidTr="00AF7E7A">
        <w:trPr>
          <w:gridAfter w:val="1"/>
          <w:wAfter w:w="26" w:type="dxa"/>
          <w:cantSplit/>
          <w:trHeight w:val="820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627B" w:rsidRPr="00B578BE" w:rsidRDefault="0070627B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Default="0070627B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</w:t>
            </w:r>
            <w:r w:rsidRPr="007812FF">
              <w:rPr>
                <w:rFonts w:ascii="Times New Roman" w:hAnsi="Times New Roman" w:cs="Times New Roman"/>
                <w:sz w:val="24"/>
                <w:szCs w:val="24"/>
              </w:rPr>
              <w:t xml:space="preserve">личных подсобных хозяйств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на строительство теплиц для выращивания овощей защищенного грунта: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Default="0070627B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затраты понесены</w:t>
            </w:r>
          </w:p>
          <w:p w:rsidR="0070627B" w:rsidRPr="00B578BE" w:rsidRDefault="0070627B" w:rsidP="00CB784F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с 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по 31.12.2015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CB784F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затраты понесены с 01.01.2016</w:t>
            </w:r>
          </w:p>
        </w:tc>
      </w:tr>
      <w:tr w:rsidR="0070627B" w:rsidRPr="00B578BE" w:rsidTr="00A43E9C">
        <w:trPr>
          <w:gridAfter w:val="1"/>
          <w:wAfter w:w="26" w:type="dxa"/>
          <w:cantSplit/>
          <w:trHeight w:val="56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627B" w:rsidRDefault="0070627B" w:rsidP="004672F3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Pr="00B578BE" w:rsidRDefault="0070627B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строительство теплиц с использованием укрывного материала в виде плёнки</w:t>
            </w:r>
          </w:p>
        </w:tc>
        <w:tc>
          <w:tcPr>
            <w:tcW w:w="3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27B" w:rsidRPr="00B578BE" w:rsidRDefault="0070627B" w:rsidP="00AF7E7A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300 рублей за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кв. метр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но не более 100 %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фактически понесенных затрат и 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чем за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0,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 xml:space="preserve"> га</w:t>
              </w:r>
            </w:smartTag>
          </w:p>
        </w:tc>
        <w:tc>
          <w:tcPr>
            <w:tcW w:w="3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27B" w:rsidRDefault="0070627B" w:rsidP="001B01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0627B" w:rsidRPr="00B578BE" w:rsidTr="00A43E9C">
        <w:trPr>
          <w:gridAfter w:val="1"/>
          <w:wAfter w:w="26" w:type="dxa"/>
          <w:cantSplit/>
          <w:trHeight w:val="712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627B" w:rsidRDefault="0070627B" w:rsidP="004672F3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Default="0070627B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строительство теплиц с использованием укрывного материала в виде стекла и сотового поликарбоната</w:t>
            </w:r>
          </w:p>
        </w:tc>
        <w:tc>
          <w:tcPr>
            <w:tcW w:w="38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Default="0070627B" w:rsidP="001B01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Default="0070627B" w:rsidP="001B01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27B" w:rsidRPr="00B578BE" w:rsidTr="00A43E9C">
        <w:trPr>
          <w:gridAfter w:val="1"/>
          <w:wAfter w:w="26" w:type="dxa"/>
          <w:cantSplit/>
          <w:trHeight w:val="820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627B" w:rsidRDefault="0070627B" w:rsidP="004672F3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Default="0070627B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теплиц на металлическом каркасе  </w:t>
            </w:r>
          </w:p>
          <w:p w:rsidR="0070627B" w:rsidRDefault="0070627B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Default="0070627B" w:rsidP="001B01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Default="0070627B" w:rsidP="00AF7E7A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350 рублей за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кв. метр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но не более 100 %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понесенных затрат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00 кв.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100 кв.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чем за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0,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 xml:space="preserve"> га</w:t>
              </w:r>
            </w:smartTag>
          </w:p>
          <w:p w:rsidR="0070627B" w:rsidRDefault="0070627B" w:rsidP="00A43E9C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27B" w:rsidRPr="00B578BE" w:rsidTr="00A43E9C">
        <w:trPr>
          <w:gridAfter w:val="1"/>
          <w:wAfter w:w="26" w:type="dxa"/>
          <w:cantSplit/>
          <w:trHeight w:val="5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Default="0070627B" w:rsidP="00A43E9C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Default="0070627B" w:rsidP="00A43E9C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Default="0070627B" w:rsidP="00A43E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Default="0070627B" w:rsidP="00A43E9C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627B" w:rsidRPr="00B578BE" w:rsidTr="00A43E9C">
        <w:trPr>
          <w:gridAfter w:val="1"/>
          <w:wAfter w:w="26" w:type="dxa"/>
          <w:cantSplit/>
          <w:trHeight w:val="555"/>
        </w:trPr>
        <w:tc>
          <w:tcPr>
            <w:tcW w:w="8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627B" w:rsidRDefault="0070627B" w:rsidP="00144DDF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Default="0070627B" w:rsidP="00144DDF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строительство теплиц на деревянном и комбинированном каркасе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Default="0070627B" w:rsidP="00144D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B" w:rsidRDefault="0070627B" w:rsidP="00144DDF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150 рублей за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кв. метр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но не более 100 %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понесенных затрат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100 кв.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чем за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0,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 xml:space="preserve"> га</w:t>
              </w:r>
            </w:smartTag>
          </w:p>
        </w:tc>
      </w:tr>
    </w:tbl>
    <w:p w:rsidR="0070627B" w:rsidRDefault="0070627B" w:rsidP="00E62914">
      <w:pPr>
        <w:keepNext/>
        <w:keepLines/>
        <w:widowControl/>
        <w:suppressAutoHyphens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627B" w:rsidRDefault="0070627B" w:rsidP="00E62914">
      <w:pPr>
        <w:keepNext/>
        <w:keepLines/>
        <w:widowControl/>
        <w:suppressAutoHyphens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627B" w:rsidRDefault="0070627B" w:rsidP="00E62914">
      <w:pPr>
        <w:keepNext/>
        <w:keepLines/>
        <w:widowControl/>
        <w:suppressAutoHyphens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70627B" w:rsidSect="00AF7E7A">
      <w:headerReference w:type="even" r:id="rId6"/>
      <w:pgSz w:w="16840" w:h="11907" w:orient="landscape" w:code="9"/>
      <w:pgMar w:top="1797" w:right="1180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27B" w:rsidRDefault="0070627B">
      <w:r>
        <w:separator/>
      </w:r>
    </w:p>
  </w:endnote>
  <w:endnote w:type="continuationSeparator" w:id="1">
    <w:p w:rsidR="0070627B" w:rsidRDefault="00706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27B" w:rsidRDefault="0070627B">
      <w:r>
        <w:separator/>
      </w:r>
    </w:p>
  </w:footnote>
  <w:footnote w:type="continuationSeparator" w:id="1">
    <w:p w:rsidR="0070627B" w:rsidRDefault="007062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27B" w:rsidRDefault="0070627B" w:rsidP="00A725BC">
    <w:pPr>
      <w:pStyle w:val="Header"/>
      <w:framePr w:wrap="around" w:vAnchor="text" w:hAnchor="margin" w:xAlign="center" w:y="1"/>
      <w:rPr>
        <w:rStyle w:val="PageNumber"/>
        <w:rFonts w:cs="Courier New"/>
      </w:rPr>
    </w:pPr>
    <w:r>
      <w:rPr>
        <w:rStyle w:val="PageNumber"/>
        <w:rFonts w:cs="Courier New"/>
      </w:rPr>
      <w:fldChar w:fldCharType="begin"/>
    </w:r>
    <w:r>
      <w:rPr>
        <w:rStyle w:val="PageNumber"/>
        <w:rFonts w:cs="Courier New"/>
      </w:rPr>
      <w:instrText xml:space="preserve">PAGE  </w:instrText>
    </w:r>
    <w:r>
      <w:rPr>
        <w:rStyle w:val="PageNumber"/>
        <w:rFonts w:cs="Courier New"/>
      </w:rPr>
      <w:fldChar w:fldCharType="end"/>
    </w:r>
  </w:p>
  <w:p w:rsidR="0070627B" w:rsidRDefault="0070627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547"/>
    <w:rsid w:val="00000977"/>
    <w:rsid w:val="00000E9E"/>
    <w:rsid w:val="00001842"/>
    <w:rsid w:val="00003212"/>
    <w:rsid w:val="00005BD3"/>
    <w:rsid w:val="00011969"/>
    <w:rsid w:val="000145DF"/>
    <w:rsid w:val="0001462C"/>
    <w:rsid w:val="000209FE"/>
    <w:rsid w:val="00020A44"/>
    <w:rsid w:val="00023762"/>
    <w:rsid w:val="00027812"/>
    <w:rsid w:val="00030ED4"/>
    <w:rsid w:val="00034409"/>
    <w:rsid w:val="000368D9"/>
    <w:rsid w:val="00036FC5"/>
    <w:rsid w:val="0004015A"/>
    <w:rsid w:val="00042242"/>
    <w:rsid w:val="00051FFA"/>
    <w:rsid w:val="00052E51"/>
    <w:rsid w:val="00053587"/>
    <w:rsid w:val="00060416"/>
    <w:rsid w:val="00060473"/>
    <w:rsid w:val="00062737"/>
    <w:rsid w:val="00063F11"/>
    <w:rsid w:val="00066982"/>
    <w:rsid w:val="000679FD"/>
    <w:rsid w:val="00073B15"/>
    <w:rsid w:val="00082309"/>
    <w:rsid w:val="0008500B"/>
    <w:rsid w:val="00086D21"/>
    <w:rsid w:val="00087FF5"/>
    <w:rsid w:val="000914A8"/>
    <w:rsid w:val="00091BDB"/>
    <w:rsid w:val="000947E1"/>
    <w:rsid w:val="00095B36"/>
    <w:rsid w:val="00096FA3"/>
    <w:rsid w:val="000974F3"/>
    <w:rsid w:val="00097E25"/>
    <w:rsid w:val="000A1B68"/>
    <w:rsid w:val="000A3A52"/>
    <w:rsid w:val="000A6CCE"/>
    <w:rsid w:val="000B091E"/>
    <w:rsid w:val="000B109F"/>
    <w:rsid w:val="000B52FE"/>
    <w:rsid w:val="000B679F"/>
    <w:rsid w:val="000C0853"/>
    <w:rsid w:val="000C3200"/>
    <w:rsid w:val="000C3D7A"/>
    <w:rsid w:val="000C4092"/>
    <w:rsid w:val="000C41B6"/>
    <w:rsid w:val="000C5749"/>
    <w:rsid w:val="000D1834"/>
    <w:rsid w:val="000D21DA"/>
    <w:rsid w:val="000D2DAC"/>
    <w:rsid w:val="000D2DD1"/>
    <w:rsid w:val="000D3DE7"/>
    <w:rsid w:val="000D4FA0"/>
    <w:rsid w:val="000D5B13"/>
    <w:rsid w:val="000D708B"/>
    <w:rsid w:val="000D72D1"/>
    <w:rsid w:val="000E4068"/>
    <w:rsid w:val="000E427A"/>
    <w:rsid w:val="000E65A3"/>
    <w:rsid w:val="000E72A3"/>
    <w:rsid w:val="000F00B0"/>
    <w:rsid w:val="000F65D2"/>
    <w:rsid w:val="0010350A"/>
    <w:rsid w:val="001044A4"/>
    <w:rsid w:val="00110C19"/>
    <w:rsid w:val="00114D84"/>
    <w:rsid w:val="001206A9"/>
    <w:rsid w:val="00120876"/>
    <w:rsid w:val="00120938"/>
    <w:rsid w:val="00123F7D"/>
    <w:rsid w:val="00126F79"/>
    <w:rsid w:val="00127EFE"/>
    <w:rsid w:val="00134973"/>
    <w:rsid w:val="00134A58"/>
    <w:rsid w:val="00134E7D"/>
    <w:rsid w:val="0013694C"/>
    <w:rsid w:val="001377F0"/>
    <w:rsid w:val="001402D9"/>
    <w:rsid w:val="00144DDF"/>
    <w:rsid w:val="001470E1"/>
    <w:rsid w:val="00147C11"/>
    <w:rsid w:val="0015670D"/>
    <w:rsid w:val="00161F82"/>
    <w:rsid w:val="00161F95"/>
    <w:rsid w:val="00163258"/>
    <w:rsid w:val="00163B7D"/>
    <w:rsid w:val="001715D7"/>
    <w:rsid w:val="00171652"/>
    <w:rsid w:val="001717BD"/>
    <w:rsid w:val="00181733"/>
    <w:rsid w:val="00181FEC"/>
    <w:rsid w:val="00186CA7"/>
    <w:rsid w:val="0018773C"/>
    <w:rsid w:val="0019466A"/>
    <w:rsid w:val="001A5A0C"/>
    <w:rsid w:val="001A664F"/>
    <w:rsid w:val="001B0177"/>
    <w:rsid w:val="001B049C"/>
    <w:rsid w:val="001B1020"/>
    <w:rsid w:val="001B13DB"/>
    <w:rsid w:val="001B14AC"/>
    <w:rsid w:val="001B1F88"/>
    <w:rsid w:val="001B2AD4"/>
    <w:rsid w:val="001B2DA9"/>
    <w:rsid w:val="001B3BF4"/>
    <w:rsid w:val="001B643B"/>
    <w:rsid w:val="001B677A"/>
    <w:rsid w:val="001B75CF"/>
    <w:rsid w:val="001B76B8"/>
    <w:rsid w:val="001C108B"/>
    <w:rsid w:val="001C2BD9"/>
    <w:rsid w:val="001C4714"/>
    <w:rsid w:val="001C5681"/>
    <w:rsid w:val="001D0F9E"/>
    <w:rsid w:val="001D1954"/>
    <w:rsid w:val="001D2547"/>
    <w:rsid w:val="001D2E6E"/>
    <w:rsid w:val="001D317C"/>
    <w:rsid w:val="001D5895"/>
    <w:rsid w:val="001D6462"/>
    <w:rsid w:val="001E2F3F"/>
    <w:rsid w:val="001E7017"/>
    <w:rsid w:val="001F0737"/>
    <w:rsid w:val="001F551E"/>
    <w:rsid w:val="00202CEB"/>
    <w:rsid w:val="00204F9E"/>
    <w:rsid w:val="00205BEE"/>
    <w:rsid w:val="00212BEC"/>
    <w:rsid w:val="00216A7D"/>
    <w:rsid w:val="0021717C"/>
    <w:rsid w:val="00217F3C"/>
    <w:rsid w:val="00221ED1"/>
    <w:rsid w:val="00224D6A"/>
    <w:rsid w:val="00225389"/>
    <w:rsid w:val="00226345"/>
    <w:rsid w:val="002277C8"/>
    <w:rsid w:val="002325E3"/>
    <w:rsid w:val="0023463F"/>
    <w:rsid w:val="002347C4"/>
    <w:rsid w:val="002427CD"/>
    <w:rsid w:val="00246C24"/>
    <w:rsid w:val="002473E6"/>
    <w:rsid w:val="00251071"/>
    <w:rsid w:val="00251BB9"/>
    <w:rsid w:val="0025352C"/>
    <w:rsid w:val="00253EEB"/>
    <w:rsid w:val="002558A1"/>
    <w:rsid w:val="002574D0"/>
    <w:rsid w:val="00260D15"/>
    <w:rsid w:val="00261ACA"/>
    <w:rsid w:val="00262FB4"/>
    <w:rsid w:val="0026473E"/>
    <w:rsid w:val="00271541"/>
    <w:rsid w:val="002720D1"/>
    <w:rsid w:val="002744A7"/>
    <w:rsid w:val="00281F55"/>
    <w:rsid w:val="0028213C"/>
    <w:rsid w:val="0028334E"/>
    <w:rsid w:val="002858A9"/>
    <w:rsid w:val="00291131"/>
    <w:rsid w:val="002915AD"/>
    <w:rsid w:val="00295C00"/>
    <w:rsid w:val="0029789F"/>
    <w:rsid w:val="002A1CFA"/>
    <w:rsid w:val="002A4A55"/>
    <w:rsid w:val="002A6BFA"/>
    <w:rsid w:val="002B2833"/>
    <w:rsid w:val="002B39E2"/>
    <w:rsid w:val="002C0A11"/>
    <w:rsid w:val="002C1963"/>
    <w:rsid w:val="002C2888"/>
    <w:rsid w:val="002C74E8"/>
    <w:rsid w:val="002C7805"/>
    <w:rsid w:val="002D0308"/>
    <w:rsid w:val="002D0A70"/>
    <w:rsid w:val="002D44CB"/>
    <w:rsid w:val="002D5F84"/>
    <w:rsid w:val="002D6C4E"/>
    <w:rsid w:val="002E22B4"/>
    <w:rsid w:val="002E29BB"/>
    <w:rsid w:val="002E3919"/>
    <w:rsid w:val="002E3FF2"/>
    <w:rsid w:val="002E59EC"/>
    <w:rsid w:val="002F0E95"/>
    <w:rsid w:val="002F62C8"/>
    <w:rsid w:val="00301176"/>
    <w:rsid w:val="003016E3"/>
    <w:rsid w:val="003042E1"/>
    <w:rsid w:val="003135CE"/>
    <w:rsid w:val="003169EC"/>
    <w:rsid w:val="00324189"/>
    <w:rsid w:val="00331994"/>
    <w:rsid w:val="00332ED9"/>
    <w:rsid w:val="0034080E"/>
    <w:rsid w:val="00341462"/>
    <w:rsid w:val="00346D9D"/>
    <w:rsid w:val="00350E2C"/>
    <w:rsid w:val="003529F7"/>
    <w:rsid w:val="00355FDB"/>
    <w:rsid w:val="00356415"/>
    <w:rsid w:val="00356834"/>
    <w:rsid w:val="00356BD2"/>
    <w:rsid w:val="003600D6"/>
    <w:rsid w:val="00362B7B"/>
    <w:rsid w:val="003661D9"/>
    <w:rsid w:val="003707CA"/>
    <w:rsid w:val="00371CD2"/>
    <w:rsid w:val="00374892"/>
    <w:rsid w:val="00375783"/>
    <w:rsid w:val="00376F3E"/>
    <w:rsid w:val="0038285F"/>
    <w:rsid w:val="00382D2C"/>
    <w:rsid w:val="0038368C"/>
    <w:rsid w:val="00384030"/>
    <w:rsid w:val="003862C3"/>
    <w:rsid w:val="0039194B"/>
    <w:rsid w:val="0039364F"/>
    <w:rsid w:val="003936B8"/>
    <w:rsid w:val="003B3849"/>
    <w:rsid w:val="003B4C0C"/>
    <w:rsid w:val="003C4BFD"/>
    <w:rsid w:val="003C574B"/>
    <w:rsid w:val="003D2C50"/>
    <w:rsid w:val="003D4C03"/>
    <w:rsid w:val="003D7E91"/>
    <w:rsid w:val="003E0BBD"/>
    <w:rsid w:val="003E29C2"/>
    <w:rsid w:val="003E4D78"/>
    <w:rsid w:val="003E7D4A"/>
    <w:rsid w:val="003F0E25"/>
    <w:rsid w:val="003F1586"/>
    <w:rsid w:val="003F23E5"/>
    <w:rsid w:val="00404318"/>
    <w:rsid w:val="00404661"/>
    <w:rsid w:val="00412229"/>
    <w:rsid w:val="0041241A"/>
    <w:rsid w:val="004138DD"/>
    <w:rsid w:val="004200C2"/>
    <w:rsid w:val="0042212C"/>
    <w:rsid w:val="00422CDE"/>
    <w:rsid w:val="00425ACD"/>
    <w:rsid w:val="00434D05"/>
    <w:rsid w:val="0043717F"/>
    <w:rsid w:val="0044409C"/>
    <w:rsid w:val="00445303"/>
    <w:rsid w:val="004469A1"/>
    <w:rsid w:val="00447B19"/>
    <w:rsid w:val="00447BEA"/>
    <w:rsid w:val="00450694"/>
    <w:rsid w:val="0045176D"/>
    <w:rsid w:val="00452F06"/>
    <w:rsid w:val="0045384F"/>
    <w:rsid w:val="00453D8F"/>
    <w:rsid w:val="0045711D"/>
    <w:rsid w:val="00457AF2"/>
    <w:rsid w:val="00461284"/>
    <w:rsid w:val="004618F9"/>
    <w:rsid w:val="00462DE5"/>
    <w:rsid w:val="004646EE"/>
    <w:rsid w:val="00464756"/>
    <w:rsid w:val="004672F3"/>
    <w:rsid w:val="00470961"/>
    <w:rsid w:val="00470FFA"/>
    <w:rsid w:val="0047217B"/>
    <w:rsid w:val="00475FD1"/>
    <w:rsid w:val="0047613D"/>
    <w:rsid w:val="004834A1"/>
    <w:rsid w:val="00493ED6"/>
    <w:rsid w:val="004944A2"/>
    <w:rsid w:val="004967D6"/>
    <w:rsid w:val="004A22AC"/>
    <w:rsid w:val="004A4F5A"/>
    <w:rsid w:val="004A7107"/>
    <w:rsid w:val="004B2D33"/>
    <w:rsid w:val="004B3347"/>
    <w:rsid w:val="004B3630"/>
    <w:rsid w:val="004B4DDF"/>
    <w:rsid w:val="004B4E0B"/>
    <w:rsid w:val="004B5287"/>
    <w:rsid w:val="004B6181"/>
    <w:rsid w:val="004B7ABB"/>
    <w:rsid w:val="004C03A0"/>
    <w:rsid w:val="004C0C5D"/>
    <w:rsid w:val="004C2D90"/>
    <w:rsid w:val="004C3AF1"/>
    <w:rsid w:val="004C52E2"/>
    <w:rsid w:val="004D193E"/>
    <w:rsid w:val="004E0A81"/>
    <w:rsid w:val="004E0F1A"/>
    <w:rsid w:val="004E106A"/>
    <w:rsid w:val="004E3392"/>
    <w:rsid w:val="004E3C54"/>
    <w:rsid w:val="004E587A"/>
    <w:rsid w:val="004F2E64"/>
    <w:rsid w:val="004F2EA0"/>
    <w:rsid w:val="004F2EF6"/>
    <w:rsid w:val="004F34BA"/>
    <w:rsid w:val="004F4BAD"/>
    <w:rsid w:val="004F54FB"/>
    <w:rsid w:val="00500FAE"/>
    <w:rsid w:val="00504642"/>
    <w:rsid w:val="00504656"/>
    <w:rsid w:val="005062A9"/>
    <w:rsid w:val="00512C5E"/>
    <w:rsid w:val="00513A3A"/>
    <w:rsid w:val="00517A06"/>
    <w:rsid w:val="00517B88"/>
    <w:rsid w:val="00520FAB"/>
    <w:rsid w:val="00521154"/>
    <w:rsid w:val="0052152C"/>
    <w:rsid w:val="00521A3C"/>
    <w:rsid w:val="00522C19"/>
    <w:rsid w:val="00526763"/>
    <w:rsid w:val="005351D1"/>
    <w:rsid w:val="0053787C"/>
    <w:rsid w:val="00540CAF"/>
    <w:rsid w:val="00542CA7"/>
    <w:rsid w:val="005433CC"/>
    <w:rsid w:val="00546C49"/>
    <w:rsid w:val="00552967"/>
    <w:rsid w:val="005565AF"/>
    <w:rsid w:val="0056094C"/>
    <w:rsid w:val="00563386"/>
    <w:rsid w:val="0056557B"/>
    <w:rsid w:val="005817EA"/>
    <w:rsid w:val="00583163"/>
    <w:rsid w:val="0058354E"/>
    <w:rsid w:val="00584085"/>
    <w:rsid w:val="005841E2"/>
    <w:rsid w:val="00584377"/>
    <w:rsid w:val="00593011"/>
    <w:rsid w:val="00593B99"/>
    <w:rsid w:val="005A0290"/>
    <w:rsid w:val="005A0F2F"/>
    <w:rsid w:val="005A2EDC"/>
    <w:rsid w:val="005B0FDE"/>
    <w:rsid w:val="005B394D"/>
    <w:rsid w:val="005B4B45"/>
    <w:rsid w:val="005C052C"/>
    <w:rsid w:val="005C22F0"/>
    <w:rsid w:val="005C37BD"/>
    <w:rsid w:val="005C3998"/>
    <w:rsid w:val="005D664A"/>
    <w:rsid w:val="005E0A6D"/>
    <w:rsid w:val="005E109B"/>
    <w:rsid w:val="005E2AE4"/>
    <w:rsid w:val="005E44F3"/>
    <w:rsid w:val="005E5B0F"/>
    <w:rsid w:val="005E5FEB"/>
    <w:rsid w:val="005F0140"/>
    <w:rsid w:val="005F3DA1"/>
    <w:rsid w:val="005F6B4E"/>
    <w:rsid w:val="005F7AEE"/>
    <w:rsid w:val="006005EF"/>
    <w:rsid w:val="00601AF3"/>
    <w:rsid w:val="00603419"/>
    <w:rsid w:val="00605AD4"/>
    <w:rsid w:val="00607B0A"/>
    <w:rsid w:val="00611F92"/>
    <w:rsid w:val="0061309E"/>
    <w:rsid w:val="00617777"/>
    <w:rsid w:val="00623E51"/>
    <w:rsid w:val="0062433A"/>
    <w:rsid w:val="0062442F"/>
    <w:rsid w:val="0062732A"/>
    <w:rsid w:val="00633060"/>
    <w:rsid w:val="006342DA"/>
    <w:rsid w:val="0063486A"/>
    <w:rsid w:val="006377C3"/>
    <w:rsid w:val="00637918"/>
    <w:rsid w:val="00637B0F"/>
    <w:rsid w:val="006405B6"/>
    <w:rsid w:val="0064566F"/>
    <w:rsid w:val="00646057"/>
    <w:rsid w:val="006477B5"/>
    <w:rsid w:val="006505D7"/>
    <w:rsid w:val="006513BD"/>
    <w:rsid w:val="00652682"/>
    <w:rsid w:val="00652A41"/>
    <w:rsid w:val="00654977"/>
    <w:rsid w:val="0066665C"/>
    <w:rsid w:val="00673051"/>
    <w:rsid w:val="00676623"/>
    <w:rsid w:val="006774A2"/>
    <w:rsid w:val="00681224"/>
    <w:rsid w:val="00681BDF"/>
    <w:rsid w:val="006841C7"/>
    <w:rsid w:val="0068457A"/>
    <w:rsid w:val="00693D16"/>
    <w:rsid w:val="006979CD"/>
    <w:rsid w:val="006A228F"/>
    <w:rsid w:val="006A2D41"/>
    <w:rsid w:val="006A570D"/>
    <w:rsid w:val="006A57D5"/>
    <w:rsid w:val="006A7248"/>
    <w:rsid w:val="006A7617"/>
    <w:rsid w:val="006A7660"/>
    <w:rsid w:val="006B2C59"/>
    <w:rsid w:val="006B2CE2"/>
    <w:rsid w:val="006B3D09"/>
    <w:rsid w:val="006B5AE8"/>
    <w:rsid w:val="006C0B1A"/>
    <w:rsid w:val="006C2CE4"/>
    <w:rsid w:val="006C445F"/>
    <w:rsid w:val="006C4B59"/>
    <w:rsid w:val="006C4BA4"/>
    <w:rsid w:val="006C6E32"/>
    <w:rsid w:val="006E3B08"/>
    <w:rsid w:val="006E5427"/>
    <w:rsid w:val="006E7BE6"/>
    <w:rsid w:val="006F2DF0"/>
    <w:rsid w:val="006F491F"/>
    <w:rsid w:val="006F5D8F"/>
    <w:rsid w:val="006F75D1"/>
    <w:rsid w:val="00701574"/>
    <w:rsid w:val="00701917"/>
    <w:rsid w:val="007057E7"/>
    <w:rsid w:val="0070627B"/>
    <w:rsid w:val="00710EDE"/>
    <w:rsid w:val="00712547"/>
    <w:rsid w:val="00727464"/>
    <w:rsid w:val="00730870"/>
    <w:rsid w:val="00730CBE"/>
    <w:rsid w:val="007315D3"/>
    <w:rsid w:val="007367B8"/>
    <w:rsid w:val="00736864"/>
    <w:rsid w:val="00742FDD"/>
    <w:rsid w:val="00743929"/>
    <w:rsid w:val="00744D0F"/>
    <w:rsid w:val="007477D1"/>
    <w:rsid w:val="007478CF"/>
    <w:rsid w:val="00751508"/>
    <w:rsid w:val="00753773"/>
    <w:rsid w:val="0076034B"/>
    <w:rsid w:val="00763C8E"/>
    <w:rsid w:val="007643CC"/>
    <w:rsid w:val="00767D80"/>
    <w:rsid w:val="00771AF0"/>
    <w:rsid w:val="00771CBB"/>
    <w:rsid w:val="00772C42"/>
    <w:rsid w:val="00773D14"/>
    <w:rsid w:val="00777282"/>
    <w:rsid w:val="00780640"/>
    <w:rsid w:val="007812FF"/>
    <w:rsid w:val="007813E7"/>
    <w:rsid w:val="00783167"/>
    <w:rsid w:val="00783696"/>
    <w:rsid w:val="00784783"/>
    <w:rsid w:val="0078570B"/>
    <w:rsid w:val="00785B6F"/>
    <w:rsid w:val="00794DA6"/>
    <w:rsid w:val="0079712B"/>
    <w:rsid w:val="007A15EF"/>
    <w:rsid w:val="007A20E5"/>
    <w:rsid w:val="007A2115"/>
    <w:rsid w:val="007A37E6"/>
    <w:rsid w:val="007A6ADD"/>
    <w:rsid w:val="007A6BD4"/>
    <w:rsid w:val="007B0107"/>
    <w:rsid w:val="007B7506"/>
    <w:rsid w:val="007B7711"/>
    <w:rsid w:val="007C03F4"/>
    <w:rsid w:val="007C4266"/>
    <w:rsid w:val="007C5A55"/>
    <w:rsid w:val="007C5C15"/>
    <w:rsid w:val="007C676B"/>
    <w:rsid w:val="007D2E6A"/>
    <w:rsid w:val="007D3058"/>
    <w:rsid w:val="007D34DE"/>
    <w:rsid w:val="007D4442"/>
    <w:rsid w:val="007D4B5D"/>
    <w:rsid w:val="007D4B96"/>
    <w:rsid w:val="007D761F"/>
    <w:rsid w:val="007E6809"/>
    <w:rsid w:val="007F0301"/>
    <w:rsid w:val="007F0A64"/>
    <w:rsid w:val="007F1768"/>
    <w:rsid w:val="007F3231"/>
    <w:rsid w:val="007F507C"/>
    <w:rsid w:val="007F5CF3"/>
    <w:rsid w:val="007F6053"/>
    <w:rsid w:val="007F75B8"/>
    <w:rsid w:val="008023FA"/>
    <w:rsid w:val="00803255"/>
    <w:rsid w:val="00803BE7"/>
    <w:rsid w:val="00807C11"/>
    <w:rsid w:val="00807D1B"/>
    <w:rsid w:val="00811516"/>
    <w:rsid w:val="00817613"/>
    <w:rsid w:val="0082087D"/>
    <w:rsid w:val="00821B51"/>
    <w:rsid w:val="008235D8"/>
    <w:rsid w:val="00824086"/>
    <w:rsid w:val="008315A4"/>
    <w:rsid w:val="0083205F"/>
    <w:rsid w:val="00835855"/>
    <w:rsid w:val="00837CE2"/>
    <w:rsid w:val="00841544"/>
    <w:rsid w:val="0084207E"/>
    <w:rsid w:val="00843124"/>
    <w:rsid w:val="00850D08"/>
    <w:rsid w:val="00852323"/>
    <w:rsid w:val="00853CB9"/>
    <w:rsid w:val="00854116"/>
    <w:rsid w:val="00856114"/>
    <w:rsid w:val="008562FC"/>
    <w:rsid w:val="00857AA1"/>
    <w:rsid w:val="0086513A"/>
    <w:rsid w:val="008672CE"/>
    <w:rsid w:val="008673B7"/>
    <w:rsid w:val="00872363"/>
    <w:rsid w:val="00875A38"/>
    <w:rsid w:val="008763A5"/>
    <w:rsid w:val="00876519"/>
    <w:rsid w:val="0088169D"/>
    <w:rsid w:val="00882149"/>
    <w:rsid w:val="0089096D"/>
    <w:rsid w:val="00893327"/>
    <w:rsid w:val="00894C73"/>
    <w:rsid w:val="008A262A"/>
    <w:rsid w:val="008A47FE"/>
    <w:rsid w:val="008A4AB4"/>
    <w:rsid w:val="008A7428"/>
    <w:rsid w:val="008A7864"/>
    <w:rsid w:val="008B09D9"/>
    <w:rsid w:val="008B1731"/>
    <w:rsid w:val="008B23E9"/>
    <w:rsid w:val="008B2763"/>
    <w:rsid w:val="008B2F19"/>
    <w:rsid w:val="008B3790"/>
    <w:rsid w:val="008C0951"/>
    <w:rsid w:val="008C2010"/>
    <w:rsid w:val="008C3289"/>
    <w:rsid w:val="008C427E"/>
    <w:rsid w:val="008D10F6"/>
    <w:rsid w:val="008D2B56"/>
    <w:rsid w:val="008D6D7E"/>
    <w:rsid w:val="008E496C"/>
    <w:rsid w:val="008E690A"/>
    <w:rsid w:val="008E7B6E"/>
    <w:rsid w:val="008F281E"/>
    <w:rsid w:val="008F2BAC"/>
    <w:rsid w:val="008F2F7A"/>
    <w:rsid w:val="00901799"/>
    <w:rsid w:val="00902A83"/>
    <w:rsid w:val="0090483B"/>
    <w:rsid w:val="00914EE2"/>
    <w:rsid w:val="00940D2F"/>
    <w:rsid w:val="00951E36"/>
    <w:rsid w:val="00952200"/>
    <w:rsid w:val="00955371"/>
    <w:rsid w:val="00955502"/>
    <w:rsid w:val="00962769"/>
    <w:rsid w:val="00964453"/>
    <w:rsid w:val="0096657C"/>
    <w:rsid w:val="0097213E"/>
    <w:rsid w:val="00973004"/>
    <w:rsid w:val="00974688"/>
    <w:rsid w:val="00975F6F"/>
    <w:rsid w:val="00980AC7"/>
    <w:rsid w:val="00984E56"/>
    <w:rsid w:val="00984E84"/>
    <w:rsid w:val="0098709E"/>
    <w:rsid w:val="0099273A"/>
    <w:rsid w:val="00993CBD"/>
    <w:rsid w:val="0099733D"/>
    <w:rsid w:val="009A70CF"/>
    <w:rsid w:val="009B0F69"/>
    <w:rsid w:val="009B38B5"/>
    <w:rsid w:val="009B6DAC"/>
    <w:rsid w:val="009B71D9"/>
    <w:rsid w:val="009C3548"/>
    <w:rsid w:val="009C57C6"/>
    <w:rsid w:val="009C5C70"/>
    <w:rsid w:val="009C7489"/>
    <w:rsid w:val="009D24B3"/>
    <w:rsid w:val="009D2C67"/>
    <w:rsid w:val="009E0B4A"/>
    <w:rsid w:val="009E0B8B"/>
    <w:rsid w:val="009E3253"/>
    <w:rsid w:val="009E44AC"/>
    <w:rsid w:val="009E6953"/>
    <w:rsid w:val="009E7105"/>
    <w:rsid w:val="009E735C"/>
    <w:rsid w:val="009E7FA7"/>
    <w:rsid w:val="009F0F80"/>
    <w:rsid w:val="009F664E"/>
    <w:rsid w:val="009F7E37"/>
    <w:rsid w:val="00A00684"/>
    <w:rsid w:val="00A00851"/>
    <w:rsid w:val="00A07C4B"/>
    <w:rsid w:val="00A108DB"/>
    <w:rsid w:val="00A1537E"/>
    <w:rsid w:val="00A248CE"/>
    <w:rsid w:val="00A265FF"/>
    <w:rsid w:val="00A30EA7"/>
    <w:rsid w:val="00A320F4"/>
    <w:rsid w:val="00A32227"/>
    <w:rsid w:val="00A34AAF"/>
    <w:rsid w:val="00A35556"/>
    <w:rsid w:val="00A41999"/>
    <w:rsid w:val="00A43E9C"/>
    <w:rsid w:val="00A4466D"/>
    <w:rsid w:val="00A454A3"/>
    <w:rsid w:val="00A52355"/>
    <w:rsid w:val="00A5261C"/>
    <w:rsid w:val="00A5365D"/>
    <w:rsid w:val="00A57E4A"/>
    <w:rsid w:val="00A6174D"/>
    <w:rsid w:val="00A65FA0"/>
    <w:rsid w:val="00A665A1"/>
    <w:rsid w:val="00A725BC"/>
    <w:rsid w:val="00A776DE"/>
    <w:rsid w:val="00A8034C"/>
    <w:rsid w:val="00A823D6"/>
    <w:rsid w:val="00A84EA3"/>
    <w:rsid w:val="00A87683"/>
    <w:rsid w:val="00A901BB"/>
    <w:rsid w:val="00A9205E"/>
    <w:rsid w:val="00A9480C"/>
    <w:rsid w:val="00A976B8"/>
    <w:rsid w:val="00AA0855"/>
    <w:rsid w:val="00AA440C"/>
    <w:rsid w:val="00AA4592"/>
    <w:rsid w:val="00AA618B"/>
    <w:rsid w:val="00AA6811"/>
    <w:rsid w:val="00AA78A8"/>
    <w:rsid w:val="00AA7E75"/>
    <w:rsid w:val="00AB4DF0"/>
    <w:rsid w:val="00AB6907"/>
    <w:rsid w:val="00AB7134"/>
    <w:rsid w:val="00AC1E92"/>
    <w:rsid w:val="00AC2B00"/>
    <w:rsid w:val="00AC5D01"/>
    <w:rsid w:val="00AC76B7"/>
    <w:rsid w:val="00AD36F6"/>
    <w:rsid w:val="00AD4A2F"/>
    <w:rsid w:val="00AD58E0"/>
    <w:rsid w:val="00AD65A9"/>
    <w:rsid w:val="00AE116A"/>
    <w:rsid w:val="00AE13FF"/>
    <w:rsid w:val="00AE2443"/>
    <w:rsid w:val="00AE271E"/>
    <w:rsid w:val="00AE282B"/>
    <w:rsid w:val="00AE4562"/>
    <w:rsid w:val="00AE5F97"/>
    <w:rsid w:val="00AE7C34"/>
    <w:rsid w:val="00AF38F9"/>
    <w:rsid w:val="00AF4790"/>
    <w:rsid w:val="00AF5A73"/>
    <w:rsid w:val="00AF7659"/>
    <w:rsid w:val="00AF7C61"/>
    <w:rsid w:val="00AF7E7A"/>
    <w:rsid w:val="00B02B0F"/>
    <w:rsid w:val="00B05027"/>
    <w:rsid w:val="00B129B3"/>
    <w:rsid w:val="00B12F6D"/>
    <w:rsid w:val="00B1435C"/>
    <w:rsid w:val="00B1505D"/>
    <w:rsid w:val="00B1532F"/>
    <w:rsid w:val="00B228C3"/>
    <w:rsid w:val="00B260AA"/>
    <w:rsid w:val="00B262E8"/>
    <w:rsid w:val="00B27896"/>
    <w:rsid w:val="00B30AC0"/>
    <w:rsid w:val="00B35208"/>
    <w:rsid w:val="00B35AE5"/>
    <w:rsid w:val="00B37997"/>
    <w:rsid w:val="00B43F2C"/>
    <w:rsid w:val="00B459BF"/>
    <w:rsid w:val="00B5224C"/>
    <w:rsid w:val="00B52D94"/>
    <w:rsid w:val="00B578BE"/>
    <w:rsid w:val="00B63A42"/>
    <w:rsid w:val="00B665AB"/>
    <w:rsid w:val="00B66D10"/>
    <w:rsid w:val="00B70731"/>
    <w:rsid w:val="00B70BFE"/>
    <w:rsid w:val="00B7138B"/>
    <w:rsid w:val="00B820EE"/>
    <w:rsid w:val="00B84AFE"/>
    <w:rsid w:val="00B85D41"/>
    <w:rsid w:val="00B95065"/>
    <w:rsid w:val="00BA43A7"/>
    <w:rsid w:val="00BB0242"/>
    <w:rsid w:val="00BB09CA"/>
    <w:rsid w:val="00BB2FD0"/>
    <w:rsid w:val="00BB4FA9"/>
    <w:rsid w:val="00BB533A"/>
    <w:rsid w:val="00BC33DB"/>
    <w:rsid w:val="00BC57C9"/>
    <w:rsid w:val="00BC595C"/>
    <w:rsid w:val="00BD0F91"/>
    <w:rsid w:val="00BD3FDB"/>
    <w:rsid w:val="00BE3B95"/>
    <w:rsid w:val="00BF2A53"/>
    <w:rsid w:val="00BF583A"/>
    <w:rsid w:val="00BF5BCB"/>
    <w:rsid w:val="00BF69E3"/>
    <w:rsid w:val="00C033EC"/>
    <w:rsid w:val="00C126BD"/>
    <w:rsid w:val="00C13B67"/>
    <w:rsid w:val="00C1475A"/>
    <w:rsid w:val="00C15D7C"/>
    <w:rsid w:val="00C16055"/>
    <w:rsid w:val="00C20230"/>
    <w:rsid w:val="00C21840"/>
    <w:rsid w:val="00C32946"/>
    <w:rsid w:val="00C32AFB"/>
    <w:rsid w:val="00C32D21"/>
    <w:rsid w:val="00C33C6B"/>
    <w:rsid w:val="00C41BB4"/>
    <w:rsid w:val="00C4570E"/>
    <w:rsid w:val="00C46F36"/>
    <w:rsid w:val="00C50D56"/>
    <w:rsid w:val="00C53045"/>
    <w:rsid w:val="00C53C71"/>
    <w:rsid w:val="00C673E9"/>
    <w:rsid w:val="00C737F4"/>
    <w:rsid w:val="00C76994"/>
    <w:rsid w:val="00C779E6"/>
    <w:rsid w:val="00C82EB1"/>
    <w:rsid w:val="00C83210"/>
    <w:rsid w:val="00C838C0"/>
    <w:rsid w:val="00C83DA0"/>
    <w:rsid w:val="00C84C68"/>
    <w:rsid w:val="00C90D3B"/>
    <w:rsid w:val="00C94D85"/>
    <w:rsid w:val="00C9688E"/>
    <w:rsid w:val="00C96B62"/>
    <w:rsid w:val="00CB00C2"/>
    <w:rsid w:val="00CB46F8"/>
    <w:rsid w:val="00CB784F"/>
    <w:rsid w:val="00CC133A"/>
    <w:rsid w:val="00CC1360"/>
    <w:rsid w:val="00CC4ED0"/>
    <w:rsid w:val="00CC7582"/>
    <w:rsid w:val="00CD44E2"/>
    <w:rsid w:val="00CE06DB"/>
    <w:rsid w:val="00CE1119"/>
    <w:rsid w:val="00CE5844"/>
    <w:rsid w:val="00CE645A"/>
    <w:rsid w:val="00D011B0"/>
    <w:rsid w:val="00D03710"/>
    <w:rsid w:val="00D071C2"/>
    <w:rsid w:val="00D07932"/>
    <w:rsid w:val="00D11559"/>
    <w:rsid w:val="00D15BC1"/>
    <w:rsid w:val="00D2627B"/>
    <w:rsid w:val="00D26D39"/>
    <w:rsid w:val="00D3028E"/>
    <w:rsid w:val="00D33AB8"/>
    <w:rsid w:val="00D33EE4"/>
    <w:rsid w:val="00D370AD"/>
    <w:rsid w:val="00D3754F"/>
    <w:rsid w:val="00D37977"/>
    <w:rsid w:val="00D40E85"/>
    <w:rsid w:val="00D41E05"/>
    <w:rsid w:val="00D422C3"/>
    <w:rsid w:val="00D4372B"/>
    <w:rsid w:val="00D46E37"/>
    <w:rsid w:val="00D47240"/>
    <w:rsid w:val="00D47AFA"/>
    <w:rsid w:val="00D47F7B"/>
    <w:rsid w:val="00D50C11"/>
    <w:rsid w:val="00D51156"/>
    <w:rsid w:val="00D51822"/>
    <w:rsid w:val="00D52E8A"/>
    <w:rsid w:val="00D60596"/>
    <w:rsid w:val="00D64BBB"/>
    <w:rsid w:val="00D66527"/>
    <w:rsid w:val="00D66560"/>
    <w:rsid w:val="00D70790"/>
    <w:rsid w:val="00D7206D"/>
    <w:rsid w:val="00D760DA"/>
    <w:rsid w:val="00D76568"/>
    <w:rsid w:val="00D77109"/>
    <w:rsid w:val="00D83219"/>
    <w:rsid w:val="00D83A6D"/>
    <w:rsid w:val="00D84800"/>
    <w:rsid w:val="00D8676E"/>
    <w:rsid w:val="00D90D85"/>
    <w:rsid w:val="00D938B2"/>
    <w:rsid w:val="00D95BB4"/>
    <w:rsid w:val="00DA7895"/>
    <w:rsid w:val="00DB3905"/>
    <w:rsid w:val="00DB3F9C"/>
    <w:rsid w:val="00DB6749"/>
    <w:rsid w:val="00DC0065"/>
    <w:rsid w:val="00DC47E1"/>
    <w:rsid w:val="00DC5260"/>
    <w:rsid w:val="00DC69C3"/>
    <w:rsid w:val="00DC7511"/>
    <w:rsid w:val="00DD1857"/>
    <w:rsid w:val="00DD18D7"/>
    <w:rsid w:val="00DD270B"/>
    <w:rsid w:val="00DD5D07"/>
    <w:rsid w:val="00DD65E6"/>
    <w:rsid w:val="00DE08FF"/>
    <w:rsid w:val="00DE2BAE"/>
    <w:rsid w:val="00DE4FC8"/>
    <w:rsid w:val="00DE5D3F"/>
    <w:rsid w:val="00DE7B12"/>
    <w:rsid w:val="00DF017F"/>
    <w:rsid w:val="00DF2203"/>
    <w:rsid w:val="00DF301B"/>
    <w:rsid w:val="00DF3286"/>
    <w:rsid w:val="00DF51E9"/>
    <w:rsid w:val="00DF7AE8"/>
    <w:rsid w:val="00DF7D5F"/>
    <w:rsid w:val="00E00959"/>
    <w:rsid w:val="00E021F8"/>
    <w:rsid w:val="00E042DC"/>
    <w:rsid w:val="00E07384"/>
    <w:rsid w:val="00E128F8"/>
    <w:rsid w:val="00E12B08"/>
    <w:rsid w:val="00E12E45"/>
    <w:rsid w:val="00E17572"/>
    <w:rsid w:val="00E17C06"/>
    <w:rsid w:val="00E22265"/>
    <w:rsid w:val="00E250DC"/>
    <w:rsid w:val="00E26333"/>
    <w:rsid w:val="00E27110"/>
    <w:rsid w:val="00E314F8"/>
    <w:rsid w:val="00E36093"/>
    <w:rsid w:val="00E377EC"/>
    <w:rsid w:val="00E4233B"/>
    <w:rsid w:val="00E42DDB"/>
    <w:rsid w:val="00E45ED4"/>
    <w:rsid w:val="00E502E7"/>
    <w:rsid w:val="00E51EB5"/>
    <w:rsid w:val="00E6020D"/>
    <w:rsid w:val="00E62914"/>
    <w:rsid w:val="00E6296C"/>
    <w:rsid w:val="00E62BDF"/>
    <w:rsid w:val="00E64D3C"/>
    <w:rsid w:val="00E65954"/>
    <w:rsid w:val="00E77B31"/>
    <w:rsid w:val="00E82044"/>
    <w:rsid w:val="00E83BD7"/>
    <w:rsid w:val="00E86BFD"/>
    <w:rsid w:val="00E875CD"/>
    <w:rsid w:val="00E94878"/>
    <w:rsid w:val="00E9653A"/>
    <w:rsid w:val="00EA0443"/>
    <w:rsid w:val="00EA69A9"/>
    <w:rsid w:val="00EB3CA3"/>
    <w:rsid w:val="00EB5312"/>
    <w:rsid w:val="00EB5826"/>
    <w:rsid w:val="00EC3776"/>
    <w:rsid w:val="00EC4B1D"/>
    <w:rsid w:val="00ED0819"/>
    <w:rsid w:val="00ED0D70"/>
    <w:rsid w:val="00ED2D7A"/>
    <w:rsid w:val="00ED3342"/>
    <w:rsid w:val="00ED3D97"/>
    <w:rsid w:val="00ED6418"/>
    <w:rsid w:val="00ED6F7A"/>
    <w:rsid w:val="00EE2FA8"/>
    <w:rsid w:val="00EF323D"/>
    <w:rsid w:val="00EF70ED"/>
    <w:rsid w:val="00EF7523"/>
    <w:rsid w:val="00EF752E"/>
    <w:rsid w:val="00F00D7D"/>
    <w:rsid w:val="00F11EFE"/>
    <w:rsid w:val="00F13CE1"/>
    <w:rsid w:val="00F16A89"/>
    <w:rsid w:val="00F16F1E"/>
    <w:rsid w:val="00F20A00"/>
    <w:rsid w:val="00F20EDE"/>
    <w:rsid w:val="00F22B9A"/>
    <w:rsid w:val="00F26905"/>
    <w:rsid w:val="00F36985"/>
    <w:rsid w:val="00F378E2"/>
    <w:rsid w:val="00F41A54"/>
    <w:rsid w:val="00F51271"/>
    <w:rsid w:val="00F54A05"/>
    <w:rsid w:val="00F562FE"/>
    <w:rsid w:val="00F57BA7"/>
    <w:rsid w:val="00F60683"/>
    <w:rsid w:val="00F60F1C"/>
    <w:rsid w:val="00F61B1B"/>
    <w:rsid w:val="00F62BCE"/>
    <w:rsid w:val="00F63ABA"/>
    <w:rsid w:val="00F67212"/>
    <w:rsid w:val="00F7068F"/>
    <w:rsid w:val="00F71264"/>
    <w:rsid w:val="00F72F98"/>
    <w:rsid w:val="00F77558"/>
    <w:rsid w:val="00F81A2E"/>
    <w:rsid w:val="00F856D8"/>
    <w:rsid w:val="00F97032"/>
    <w:rsid w:val="00FA30DD"/>
    <w:rsid w:val="00FA521B"/>
    <w:rsid w:val="00FB2FC1"/>
    <w:rsid w:val="00FB4CEA"/>
    <w:rsid w:val="00FC2005"/>
    <w:rsid w:val="00FC6652"/>
    <w:rsid w:val="00FD0637"/>
    <w:rsid w:val="00FD1A35"/>
    <w:rsid w:val="00FD1DF2"/>
    <w:rsid w:val="00FD4C2E"/>
    <w:rsid w:val="00FF2ACB"/>
    <w:rsid w:val="00FF5088"/>
    <w:rsid w:val="00FF57D2"/>
    <w:rsid w:val="00FF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24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126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7126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7126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7126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7126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F7126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F2A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2CE2"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sid w:val="00BF2A5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C4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2CE2"/>
    <w:rPr>
      <w:rFonts w:cs="Courier New"/>
      <w:sz w:val="2"/>
    </w:rPr>
  </w:style>
  <w:style w:type="paragraph" w:customStyle="1" w:styleId="1">
    <w:name w:val="1"/>
    <w:basedOn w:val="Normal"/>
    <w:uiPriority w:val="99"/>
    <w:rsid w:val="007C5C15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noProof/>
    </w:rPr>
  </w:style>
  <w:style w:type="paragraph" w:styleId="BodyTextIndent">
    <w:name w:val="Body Text Indent"/>
    <w:basedOn w:val="Normal"/>
    <w:link w:val="BodyTextIndentChar"/>
    <w:uiPriority w:val="99"/>
    <w:rsid w:val="0058354E"/>
    <w:pPr>
      <w:widowControl/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B2CE2"/>
    <w:rPr>
      <w:rFonts w:ascii="Courier New" w:hAnsi="Courier New" w:cs="Courier New"/>
      <w:sz w:val="20"/>
      <w:szCs w:val="20"/>
    </w:rPr>
  </w:style>
  <w:style w:type="paragraph" w:customStyle="1" w:styleId="10">
    <w:name w:val="Знак Знак Знак1 Знак Знак Знак Знак Знак Знак Знак"/>
    <w:basedOn w:val="Normal"/>
    <w:autoRedefine/>
    <w:uiPriority w:val="99"/>
    <w:rsid w:val="00513A3A"/>
    <w:pPr>
      <w:widowControl/>
      <w:spacing w:after="200" w:line="276" w:lineRule="auto"/>
      <w:ind w:firstLine="720"/>
    </w:pPr>
    <w:rPr>
      <w:rFonts w:ascii="Times New Roman" w:hAnsi="Times New Roman" w:cs="Times New Roman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3042E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2CE2"/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Normal"/>
    <w:uiPriority w:val="99"/>
    <w:rsid w:val="000D21DA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pl-PL" w:eastAsia="pl-PL"/>
    </w:rPr>
  </w:style>
  <w:style w:type="paragraph" w:customStyle="1" w:styleId="msonormalcxspmiddle">
    <w:name w:val="msonormalcxspmiddle"/>
    <w:basedOn w:val="Normal"/>
    <w:uiPriority w:val="99"/>
    <w:rsid w:val="000B52F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59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1838</TotalTime>
  <Pages>3</Pages>
  <Words>730</Words>
  <Characters>4163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ЗАКОНОДАТЕЛЬНОЕ СОБРАНИЕ КРАСНОДАРСКОГО КРАЯ</dc:title>
  <dc:subject/>
  <dc:creator>RomanovU</dc:creator>
  <cp:keywords/>
  <dc:description/>
  <cp:lastModifiedBy>Peredriy</cp:lastModifiedBy>
  <cp:revision>45</cp:revision>
  <cp:lastPrinted>2016-06-23T10:13:00Z</cp:lastPrinted>
  <dcterms:created xsi:type="dcterms:W3CDTF">2012-10-24T16:47:00Z</dcterms:created>
  <dcterms:modified xsi:type="dcterms:W3CDTF">2016-08-08T05:50:00Z</dcterms:modified>
</cp:coreProperties>
</file>