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86" w:rsidRPr="00161EEB" w:rsidRDefault="00225386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b/>
          <w:bCs/>
          <w:sz w:val="28"/>
          <w:szCs w:val="28"/>
        </w:rPr>
        <w:t>ИЗВЕЩЕНИЕ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25386" w:rsidRPr="00161EEB" w:rsidRDefault="00225386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конкурсного отбора</w:t>
      </w:r>
    </w:p>
    <w:p w:rsidR="00225386" w:rsidRPr="00161EEB" w:rsidRDefault="00225386" w:rsidP="00DF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86" w:rsidRPr="00F2143A" w:rsidRDefault="00225386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9061"/>
      <w:r w:rsidRPr="00F2143A">
        <w:rPr>
          <w:rFonts w:ascii="Times New Roman" w:hAnsi="Times New Roman" w:cs="Times New Roman"/>
          <w:b/>
          <w:bCs/>
          <w:sz w:val="28"/>
          <w:szCs w:val="28"/>
        </w:rPr>
        <w:t>Предмет конкурса</w:t>
      </w:r>
    </w:p>
    <w:p w:rsidR="00225386" w:rsidRPr="00F2143A" w:rsidRDefault="00225386" w:rsidP="001D5345">
      <w:pPr>
        <w:pStyle w:val="Standard"/>
        <w:ind w:left="1080"/>
        <w:rPr>
          <w:rFonts w:ascii="Times New Roman" w:hAnsi="Times New Roman" w:cs="Times New Roman"/>
          <w:sz w:val="28"/>
          <w:szCs w:val="28"/>
          <w:highlight w:val="cyan"/>
        </w:rPr>
      </w:pPr>
    </w:p>
    <w:p w:rsidR="00225386" w:rsidRPr="00F2143A" w:rsidRDefault="00225386" w:rsidP="00DE71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С 12 октября 2017 года начинается прием заявок на участие в конкурсном отборе  по организации сельских усадеб в малых сельских населенных пунктах на территории муниципального образования Павловский район.</w:t>
      </w:r>
    </w:p>
    <w:p w:rsidR="00225386" w:rsidRPr="00F2143A" w:rsidRDefault="00225386" w:rsidP="00DE71BE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Павловский район от 02 августа 2017 года № 996  «Об утверждении порядка проведения конкурса по отбору претендентов на организацию сельских усадеб в малых сельских населенных пунктах на территории муниципального образования Павловский район» организатором проведения конкурсного отбора участников мероприятия «Организация сельских усадеб в малых сельских населенных пунктах на территории муниципального образования Павловский район» (далее – конкурсный отбор) является администрация муниципального образования Павловский район. </w:t>
      </w:r>
    </w:p>
    <w:p w:rsidR="00225386" w:rsidRPr="00F2143A" w:rsidRDefault="00225386" w:rsidP="00DE71BE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Уполномоченным органом администрации муниципального образования Павловский район по организации проведения конкурсного отбора является отдел сельского хозяйства администрации муниципального образования Павловский район  (далее – Уполномоченный орган).</w:t>
      </w:r>
    </w:p>
    <w:p w:rsidR="00225386" w:rsidRPr="00F2143A" w:rsidRDefault="00225386" w:rsidP="0045058B">
      <w:pPr>
        <w:pStyle w:val="Standard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на организацию одной сельской усадьбы на земельном участке,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 w:rsidRPr="00F2143A">
        <w:rPr>
          <w:rFonts w:ascii="Times New Roman" w:hAnsi="Times New Roman" w:cs="Times New Roman"/>
          <w:sz w:val="28"/>
          <w:szCs w:val="28"/>
        </w:rPr>
        <w:t xml:space="preserve"> сельское поселение, хутор </w:t>
      </w:r>
      <w:r>
        <w:rPr>
          <w:rFonts w:ascii="Times New Roman" w:hAnsi="Times New Roman" w:cs="Times New Roman"/>
          <w:sz w:val="28"/>
          <w:szCs w:val="28"/>
        </w:rPr>
        <w:t>Красный</w:t>
      </w:r>
      <w:r w:rsidRPr="00F2143A">
        <w:rPr>
          <w:rFonts w:ascii="Times New Roman" w:hAnsi="Times New Roman" w:cs="Times New Roman"/>
          <w:sz w:val="28"/>
          <w:szCs w:val="28"/>
        </w:rPr>
        <w:t xml:space="preserve">, 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4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143A">
        <w:rPr>
          <w:rFonts w:ascii="Times New Roman" w:hAnsi="Times New Roman" w:cs="Times New Roman"/>
          <w:sz w:val="28"/>
          <w:szCs w:val="28"/>
        </w:rPr>
        <w:t xml:space="preserve"> га, секция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43A">
        <w:rPr>
          <w:rFonts w:ascii="Times New Roman" w:hAnsi="Times New Roman" w:cs="Times New Roman"/>
          <w:sz w:val="28"/>
          <w:szCs w:val="28"/>
        </w:rPr>
        <w:t xml:space="preserve"> контур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2143A">
        <w:rPr>
          <w:rFonts w:ascii="Times New Roman" w:hAnsi="Times New Roman" w:cs="Times New Roman"/>
          <w:sz w:val="28"/>
          <w:szCs w:val="28"/>
        </w:rPr>
        <w:t>.</w:t>
      </w:r>
    </w:p>
    <w:p w:rsidR="00225386" w:rsidRPr="00F2143A" w:rsidRDefault="00225386" w:rsidP="00B97F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25386" w:rsidRPr="00F2143A" w:rsidRDefault="00225386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3A">
        <w:rPr>
          <w:rFonts w:ascii="Times New Roman" w:hAnsi="Times New Roman" w:cs="Times New Roman"/>
          <w:b/>
          <w:bCs/>
          <w:sz w:val="28"/>
          <w:szCs w:val="28"/>
        </w:rPr>
        <w:t>Требования к претендентам</w:t>
      </w:r>
      <w:bookmarkStart w:id="1" w:name="_GoBack"/>
      <w:bookmarkEnd w:id="1"/>
    </w:p>
    <w:p w:rsidR="00225386" w:rsidRPr="00F2143A" w:rsidRDefault="00225386" w:rsidP="005231A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1"/>
      <w:bookmarkStart w:id="3" w:name="sub_3002"/>
      <w:bookmarkEnd w:id="2"/>
      <w:bookmarkEnd w:id="3"/>
    </w:p>
    <w:p w:rsidR="00225386" w:rsidRPr="00F2143A" w:rsidRDefault="00225386" w:rsidP="005231A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4"/>
      <w:bookmarkEnd w:id="4"/>
      <w:r w:rsidRPr="00F2143A">
        <w:rPr>
          <w:rFonts w:ascii="Times New Roman" w:hAnsi="Times New Roman" w:cs="Times New Roman"/>
          <w:sz w:val="28"/>
          <w:szCs w:val="28"/>
        </w:rPr>
        <w:t xml:space="preserve">         Заявку на участие в конкурсном отборе подает субъект малого предпринимательства - глава крестьянского (фермерского) хозяйства, осуществляющий предпринимательскую деятельность в сфере сельскохозяйственного производства и отвечающий условиям, установленным </w:t>
      </w:r>
      <w:hyperlink r:id="rId7" w:history="1">
        <w:r w:rsidRPr="00F214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143A">
        <w:rPr>
          <w:rFonts w:ascii="Times New Roman" w:hAnsi="Times New Roman" w:cs="Times New Roman"/>
          <w:sz w:val="28"/>
          <w:szCs w:val="28"/>
        </w:rPr>
        <w:t xml:space="preserve"> Краснодарского края от 3 июля 2012 года №2536-КЗ "О сельских усадьбах в малых сельских населённых пунктах Краснодарского края" (далее -Заявитель).</w:t>
      </w:r>
    </w:p>
    <w:p w:rsidR="00225386" w:rsidRPr="00F2143A" w:rsidRDefault="00225386" w:rsidP="005231A4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Основными условиями для участия субъектов малого предпринимательства в конкурсе на организацию сельской усадьбы в малых сельских населенных пунктах являются:</w:t>
      </w:r>
    </w:p>
    <w:p w:rsidR="00225386" w:rsidRPr="00F2143A" w:rsidRDefault="00225386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041"/>
      <w:r w:rsidRPr="00F2143A">
        <w:rPr>
          <w:rFonts w:ascii="Times New Roman" w:hAnsi="Times New Roman" w:cs="Times New Roman"/>
          <w:sz w:val="28"/>
          <w:szCs w:val="28"/>
        </w:rPr>
        <w:t>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225386" w:rsidRPr="00F2143A" w:rsidRDefault="00225386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виноградорство,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225386" w:rsidRPr="00F2143A" w:rsidRDefault="00225386" w:rsidP="00962657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отсутствие задолженности по уплате налогов, сборов, пеней, штрафов, 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225386" w:rsidRPr="00F2143A" w:rsidRDefault="0022538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планируемые объемы производства сельскохозяйственной продукции;</w:t>
      </w:r>
    </w:p>
    <w:p w:rsidR="00225386" w:rsidRPr="00F2143A" w:rsidRDefault="0022538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создание дополнительных рабочих мест;</w:t>
      </w:r>
    </w:p>
    <w:p w:rsidR="00225386" w:rsidRPr="00F2143A" w:rsidRDefault="0022538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членство в сельскохозяйственном потребительском кооперативе, осуществляющем переработку сельскохозяйственной продукции;</w:t>
      </w:r>
    </w:p>
    <w:p w:rsidR="00225386" w:rsidRPr="00F2143A" w:rsidRDefault="0022538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наличие договора (соглашения) с хозяйствующим субъектом о закупке (переработке) сельскохозяйственной продукции;</w:t>
      </w:r>
    </w:p>
    <w:p w:rsidR="00225386" w:rsidRPr="00F2143A" w:rsidRDefault="0022538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225386" w:rsidRPr="00F2143A" w:rsidRDefault="0022538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наличие бизнес-плана комплексного строительства сельской усадьбы с хозяйственными постройками, производственными объектами, транспортом для организации хозяйственной деятельности;</w:t>
      </w:r>
    </w:p>
    <w:p w:rsidR="00225386" w:rsidRPr="00F2143A" w:rsidRDefault="0022538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документальное подтверждение наличия источников финансирования реализации бизнес-плана по созданию сельской усадьбы</w:t>
      </w:r>
    </w:p>
    <w:p w:rsidR="00225386" w:rsidRPr="00F2143A" w:rsidRDefault="0022538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не достижение пенсионного возраста по старости на момент подачи заявления;</w:t>
      </w:r>
    </w:p>
    <w:bookmarkEnd w:id="5"/>
    <w:p w:rsidR="00225386" w:rsidRPr="00F2143A" w:rsidRDefault="00225386" w:rsidP="00B97F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25386" w:rsidRPr="00F2143A" w:rsidRDefault="00225386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9062"/>
      <w:bookmarkEnd w:id="0"/>
      <w:r w:rsidRPr="00F2143A">
        <w:rPr>
          <w:rFonts w:ascii="Times New Roman" w:hAnsi="Times New Roman" w:cs="Times New Roman"/>
          <w:b/>
          <w:bCs/>
          <w:sz w:val="28"/>
          <w:szCs w:val="28"/>
        </w:rPr>
        <w:t>Дата, время и место проведения конкурса</w:t>
      </w:r>
    </w:p>
    <w:p w:rsidR="00225386" w:rsidRPr="00F2143A" w:rsidRDefault="00225386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25386" w:rsidRPr="00F2143A" w:rsidRDefault="00225386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Конкурсный отбор проводится 18.12.2017г в 14-00 часов по адресу: 352040, ст-ца Павловская, ул. Пушкина, 260,этаж 2, малый зал администрации муниципального образования Павловский район.</w:t>
      </w:r>
    </w:p>
    <w:p w:rsidR="00225386" w:rsidRPr="00F2143A" w:rsidRDefault="00225386" w:rsidP="00EF089A">
      <w:pPr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</w:t>
      </w:r>
      <w:hyperlink r:id="rId8" w:history="1"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ush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291@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dsh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krasnodar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2143A">
        <w:rPr>
          <w:rFonts w:ascii="Times New Roman" w:hAnsi="Times New Roman" w:cs="Times New Roman"/>
          <w:sz w:val="28"/>
          <w:szCs w:val="28"/>
        </w:rPr>
        <w:t>, mopr-osh@mail.ru</w:t>
      </w:r>
    </w:p>
    <w:p w:rsidR="00225386" w:rsidRPr="00F2143A" w:rsidRDefault="00225386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Официальный сайт организатора конкурсного отбора в информационно-телекоммуникационной сети «Интернет» - </w:t>
      </w:r>
      <w:r w:rsidRPr="00F2143A">
        <w:rPr>
          <w:rFonts w:ascii="Times New Roman" w:hAnsi="Times New Roman" w:cs="Times New Roman"/>
          <w:sz w:val="28"/>
          <w:szCs w:val="28"/>
          <w:u w:val="single"/>
        </w:rPr>
        <w:t>www.</w:t>
      </w:r>
      <w:hyperlink r:id="rId9" w:history="1"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pavl23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F2143A">
        <w:rPr>
          <w:rFonts w:ascii="Times New Roman" w:hAnsi="Times New Roman" w:cs="Times New Roman"/>
          <w:sz w:val="28"/>
          <w:szCs w:val="28"/>
        </w:rPr>
        <w:t>. (далее - официальный сайт).</w:t>
      </w:r>
    </w:p>
    <w:p w:rsidR="00225386" w:rsidRPr="00F2143A" w:rsidRDefault="00225386" w:rsidP="00017C7B">
      <w:pPr>
        <w:pStyle w:val="Standard"/>
        <w:ind w:left="108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25386" w:rsidRPr="00F2143A" w:rsidRDefault="00225386" w:rsidP="00781B2D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9063"/>
      <w:bookmarkEnd w:id="6"/>
      <w:r w:rsidRPr="00F2143A">
        <w:rPr>
          <w:rFonts w:ascii="Times New Roman" w:hAnsi="Times New Roman" w:cs="Times New Roman"/>
          <w:b/>
          <w:bCs/>
          <w:sz w:val="28"/>
          <w:szCs w:val="28"/>
        </w:rPr>
        <w:t>Дата начала и окончания приема заявок; время и место представления заявок; контактные данные лица, осуществляющего прием заявок</w:t>
      </w:r>
    </w:p>
    <w:p w:rsidR="00225386" w:rsidRPr="00F2143A" w:rsidRDefault="00225386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25386" w:rsidRPr="00F2143A" w:rsidRDefault="00225386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Заявки подаются с 12 октября по 13 ноября 2017 года включительно, с понедельника по пятнице с 8-00 до 16-12 часов, перерыв на обед - с 12-00 до 13-00 часов выходные дни - суббота, воскресенье.</w:t>
      </w:r>
    </w:p>
    <w:p w:rsidR="00225386" w:rsidRPr="00F2143A" w:rsidRDefault="00225386" w:rsidP="000D32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064"/>
      <w:bookmarkEnd w:id="7"/>
      <w:r w:rsidRPr="00F2143A">
        <w:rPr>
          <w:rFonts w:ascii="Times New Roman" w:hAnsi="Times New Roman" w:cs="Times New Roman"/>
          <w:sz w:val="28"/>
          <w:szCs w:val="28"/>
        </w:rPr>
        <w:t>Заявки должны быть доставлены заявителями по адресу: ст-ца Павловская,          ул.Пушкина, 260, этаж 3, кабине 58 отдел сельского хозяйства администрации муниципального образования Павловский район.</w:t>
      </w:r>
    </w:p>
    <w:p w:rsidR="00225386" w:rsidRPr="00F2143A" w:rsidRDefault="00225386" w:rsidP="005D386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065"/>
      <w:bookmarkEnd w:id="8"/>
      <w:r w:rsidRPr="00F2143A">
        <w:rPr>
          <w:rFonts w:ascii="Times New Roman" w:hAnsi="Times New Roman" w:cs="Times New Roman"/>
          <w:sz w:val="28"/>
          <w:szCs w:val="28"/>
        </w:rPr>
        <w:t>Контактное лицо: Нестерчук Наталья Александровна, главный специалист отдела сельского хозяйства администрации муниципального</w:t>
      </w:r>
      <w:r w:rsidRPr="00F2143A">
        <w:rPr>
          <w:rFonts w:ascii="Times New Roman" w:hAnsi="Times New Roman" w:cs="Times New Roman"/>
          <w:sz w:val="27"/>
          <w:szCs w:val="27"/>
        </w:rPr>
        <w:t xml:space="preserve"> образования </w:t>
      </w:r>
      <w:r w:rsidRPr="00F2143A">
        <w:rPr>
          <w:rFonts w:ascii="Times New Roman" w:hAnsi="Times New Roman" w:cs="Times New Roman"/>
          <w:sz w:val="28"/>
          <w:szCs w:val="28"/>
        </w:rPr>
        <w:t>Павловский район,  контактный телефон 8(86191) 5-26-89.</w:t>
      </w:r>
    </w:p>
    <w:bookmarkEnd w:id="9"/>
    <w:p w:rsidR="00225386" w:rsidRPr="00F2143A" w:rsidRDefault="00225386" w:rsidP="005257A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225386" w:rsidRDefault="00225386" w:rsidP="00161EE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386" w:rsidRPr="00F2143A" w:rsidRDefault="00225386" w:rsidP="00161EE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b/>
          <w:bCs/>
          <w:sz w:val="28"/>
          <w:szCs w:val="28"/>
        </w:rPr>
        <w:t>5.Перечень документов, прилагаемых к заявке</w:t>
      </w:r>
      <w:r w:rsidRPr="00F2143A">
        <w:rPr>
          <w:rFonts w:ascii="Times New Roman" w:hAnsi="Times New Roman" w:cs="Times New Roman"/>
          <w:sz w:val="28"/>
          <w:szCs w:val="28"/>
        </w:rPr>
        <w:t>.</w:t>
      </w:r>
    </w:p>
    <w:p w:rsidR="00225386" w:rsidRPr="00F2143A" w:rsidRDefault="00225386" w:rsidP="00000EA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25386" w:rsidRPr="00F2143A" w:rsidRDefault="00225386" w:rsidP="00B10AAD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№1 к Порядку проведения конкурса по отбору претендентов на организацию сельских усадеб  малых сельских населенных пунктах на территории муниципального о</w:t>
      </w:r>
      <w:r w:rsidRPr="00F2143A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Павловский район, утвержденному </w:t>
      </w:r>
      <w:r w:rsidRPr="00F2143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225386" w:rsidRPr="00F2143A" w:rsidRDefault="00225386" w:rsidP="00744D60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Заявитель к заявлению прилагает следующие документы:</w:t>
      </w:r>
    </w:p>
    <w:p w:rsidR="00225386" w:rsidRPr="00F2143A" w:rsidRDefault="00225386" w:rsidP="00B10AA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072"/>
      <w:r w:rsidRPr="00F2143A">
        <w:rPr>
          <w:rFonts w:ascii="Times New Roman" w:hAnsi="Times New Roman" w:cs="Times New Roman"/>
          <w:sz w:val="28"/>
          <w:szCs w:val="28"/>
        </w:rPr>
        <w:t xml:space="preserve">   копию документа, удостоверяющего личность заявителя;</w:t>
      </w:r>
    </w:p>
    <w:p w:rsidR="00225386" w:rsidRPr="00F2143A" w:rsidRDefault="00225386" w:rsidP="00872852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073"/>
      <w:bookmarkEnd w:id="10"/>
      <w:r w:rsidRPr="00F2143A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(в случае обращения представителя заявителя);</w:t>
      </w:r>
    </w:p>
    <w:p w:rsidR="00225386" w:rsidRPr="00F2143A" w:rsidRDefault="00225386" w:rsidP="00872852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074"/>
      <w:bookmarkEnd w:id="11"/>
      <w:r w:rsidRPr="00F2143A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p w:rsidR="00225386" w:rsidRPr="00F2143A" w:rsidRDefault="00225386" w:rsidP="00B10AAD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9075"/>
      <w:bookmarkEnd w:id="12"/>
      <w:r w:rsidRPr="00F2143A">
        <w:rPr>
          <w:rFonts w:ascii="Times New Roman" w:hAnsi="Times New Roman" w:cs="Times New Roman"/>
          <w:sz w:val="28"/>
          <w:szCs w:val="28"/>
        </w:rPr>
        <w:t>бизнес-план организации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производства, по форме согласно приложению №2 к Порядку проведения конкурса по отбору претендентов на организацию сельских усадеб в малых сельских населенных пунктах на территории муниципального о</w:t>
      </w:r>
      <w:r w:rsidRPr="00F2143A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Павловский район, утвержденному </w:t>
      </w:r>
      <w:r w:rsidRPr="00F2143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225386" w:rsidRPr="00F2143A" w:rsidRDefault="00225386" w:rsidP="00872852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Все документы, прилагаемые к заявлению (далее - заявка) должны быть прошиты и пронумерованы. Заявление должно содержать опись входящих в его состав документов, быть заверено подписью заявителя.</w:t>
      </w:r>
    </w:p>
    <w:p w:rsidR="00225386" w:rsidRPr="00F2143A" w:rsidRDefault="00225386" w:rsidP="00000EAD">
      <w:pPr>
        <w:pStyle w:val="Standard"/>
        <w:ind w:firstLine="720"/>
        <w:jc w:val="both"/>
        <w:rPr>
          <w:rFonts w:ascii="Times New Roman" w:hAnsi="Times New Roman" w:cs="Times New Roman"/>
          <w:color w:val="2F5496"/>
          <w:sz w:val="28"/>
          <w:szCs w:val="28"/>
        </w:rPr>
      </w:pPr>
    </w:p>
    <w:bookmarkEnd w:id="13"/>
    <w:p w:rsidR="00225386" w:rsidRPr="00F2143A" w:rsidRDefault="00225386" w:rsidP="00F42EA7">
      <w:pPr>
        <w:pStyle w:val="Standard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b/>
          <w:bCs/>
          <w:sz w:val="28"/>
          <w:szCs w:val="28"/>
        </w:rPr>
        <w:t>Критерии оценки и отбора заявок</w:t>
      </w:r>
    </w:p>
    <w:p w:rsidR="00225386" w:rsidRPr="00F2143A" w:rsidRDefault="00225386" w:rsidP="00F42EA7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5386" w:rsidRPr="00F2143A" w:rsidRDefault="00225386" w:rsidP="00F42EA7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3A">
        <w:rPr>
          <w:rFonts w:ascii="Times New Roman" w:hAnsi="Times New Roman" w:cs="Times New Roman"/>
          <w:color w:val="000000"/>
          <w:sz w:val="28"/>
          <w:szCs w:val="28"/>
        </w:rPr>
        <w:t>Критерии конкурсного отбора участников мероприятия «Организация сельских усадеб в малых сельских населённых пунктах на территории муниципального образования Павловский район»:</w:t>
      </w:r>
    </w:p>
    <w:p w:rsidR="00225386" w:rsidRPr="00F2143A" w:rsidRDefault="00225386" w:rsidP="00101DA8">
      <w:pPr>
        <w:pStyle w:val="Standard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885"/>
        <w:gridCol w:w="1417"/>
      </w:tblGrid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386" w:rsidRPr="00F2143A" w:rsidRDefault="00225386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критерия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планируемых объемов производства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процента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 до 5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Планируемая сумма реализации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386" w:rsidRPr="00F2143A">
        <w:trPr>
          <w:trHeight w:val="841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30 до 100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100 до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строительства производственных объектов: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дополнительных рабочих мест: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5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сельской усадьбы и развитие крестьянского (фермерского) хозяйства по следующим направлениям деятельности: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овощеводство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плодоводство (ягодники)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виноградарство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направления сельскохозяйственного производства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Членство в перерабатывающем сельскохозяйственном потребительском кооперативе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договора с хозяйствующим субъектом по переработке сельскохозяйственной продукции, производимой крестьянским (фермерским) хозяйством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сельскохозяйственного образования: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Постоянное проживание в сельской местности по месту нахождения и регистрации крестьянского (фермерского) хозяйства в Краснодарском крае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трудового стажа в сельском хозяйстве: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5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личного подсобного хозяйства свыше 3 лет: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225386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225386" w:rsidRPr="00F2143A">
        <w:trPr>
          <w:trHeight w:val="612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бизнес-плана по созданию и развитию крестьянского (фермерского) хозяйства путём собеседования</w:t>
            </w:r>
            <w:hyperlink w:anchor="sub_1111" w:history="1">
              <w:r w:rsidRPr="00F2143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*</w:t>
              </w:r>
            </w:hyperlink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386" w:rsidRPr="00F2143A" w:rsidRDefault="0022538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 баллов</w:t>
            </w:r>
          </w:p>
        </w:tc>
      </w:tr>
    </w:tbl>
    <w:p w:rsidR="00225386" w:rsidRPr="00F2143A" w:rsidRDefault="00225386" w:rsidP="003F546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Консультации по вопросу  организации конкурсного отбора можно получить в отделе сельского хозяйства администрации муниципального образования Павловский район по адресу: ст-ца Павловская, ул.Пушкина, 260, этаж 3, кабинет 58, с понедельника по пятницу с 8-00 до 16-12 часов, перерыв на обед - с 12-00 до 13-00 часов, выходные дни - суббота, воскресенье. Контактный телефон 8(86191) 5-26-89.</w:t>
      </w:r>
    </w:p>
    <w:p w:rsidR="00225386" w:rsidRPr="00F2143A" w:rsidRDefault="00225386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Дополнительную информацию так же можно получить на официальном сайте организатора конкурсного отбора в информационно-телекоммуникационной сети «Интернет» - </w:t>
      </w:r>
      <w:r w:rsidRPr="00F2143A">
        <w:rPr>
          <w:rFonts w:ascii="Times New Roman" w:hAnsi="Times New Roman" w:cs="Times New Roman"/>
          <w:sz w:val="28"/>
          <w:szCs w:val="28"/>
          <w:u w:val="single"/>
        </w:rPr>
        <w:t xml:space="preserve">www </w:t>
      </w:r>
      <w:hyperlink r:id="rId10" w:history="1"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23.ru</w:t>
        </w:r>
      </w:hyperlink>
      <w:r w:rsidRPr="00F2143A">
        <w:rPr>
          <w:rFonts w:ascii="Times New Roman" w:hAnsi="Times New Roman" w:cs="Times New Roman"/>
          <w:sz w:val="28"/>
          <w:szCs w:val="28"/>
        </w:rPr>
        <w:t>., раздел «Подразделения администрации», подраздел «Отдел сельского хозяйства» -  «Информация отдела» – «Малые формы хозяйствования» - «Сельские усадьбы».</w:t>
      </w:r>
    </w:p>
    <w:p w:rsidR="00225386" w:rsidRPr="00F2143A" w:rsidRDefault="00225386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386" w:rsidRPr="00F2143A" w:rsidRDefault="00225386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225386" w:rsidRPr="00F2143A" w:rsidRDefault="00225386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</w:t>
      </w:r>
    </w:p>
    <w:p w:rsidR="00225386" w:rsidRPr="00F2143A" w:rsidRDefault="00225386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сельского хозяйства администрации </w:t>
      </w:r>
    </w:p>
    <w:p w:rsidR="00225386" w:rsidRPr="00F2143A" w:rsidRDefault="00225386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25386" w:rsidRPr="00F2143A" w:rsidRDefault="00225386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Павловский район</w:t>
      </w:r>
      <w:r w:rsidRPr="00F2143A">
        <w:rPr>
          <w:rFonts w:ascii="Times New Roman" w:hAnsi="Times New Roman" w:cs="Times New Roman"/>
          <w:sz w:val="28"/>
          <w:szCs w:val="28"/>
        </w:rPr>
        <w:tab/>
      </w:r>
      <w:r w:rsidRPr="00F2143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С.Г.Абрамян</w:t>
      </w:r>
    </w:p>
    <w:p w:rsidR="00225386" w:rsidRPr="00F2143A" w:rsidRDefault="00225386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5386" w:rsidRPr="00F2143A" w:rsidSect="00125B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386" w:rsidRDefault="00225386" w:rsidP="00715D74">
      <w:pPr>
        <w:spacing w:after="0" w:line="240" w:lineRule="auto"/>
      </w:pPr>
      <w:r>
        <w:separator/>
      </w:r>
    </w:p>
  </w:endnote>
  <w:endnote w:type="continuationSeparator" w:id="1">
    <w:p w:rsidR="00225386" w:rsidRDefault="00225386" w:rsidP="0071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86" w:rsidRDefault="002253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86" w:rsidRDefault="002253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386" w:rsidRDefault="00225386" w:rsidP="00715D74">
      <w:pPr>
        <w:spacing w:after="0" w:line="240" w:lineRule="auto"/>
      </w:pPr>
      <w:r>
        <w:separator/>
      </w:r>
    </w:p>
  </w:footnote>
  <w:footnote w:type="continuationSeparator" w:id="1">
    <w:p w:rsidR="00225386" w:rsidRDefault="00225386" w:rsidP="0071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86" w:rsidRDefault="002253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86" w:rsidRDefault="002253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32F"/>
    <w:multiLevelType w:val="hybridMultilevel"/>
    <w:tmpl w:val="53BA5F18"/>
    <w:lvl w:ilvl="0" w:tplc="D8421C6A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4C188C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A4F94"/>
    <w:multiLevelType w:val="hybridMultilevel"/>
    <w:tmpl w:val="11E264FC"/>
    <w:lvl w:ilvl="0" w:tplc="19B80FC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925C8B"/>
    <w:multiLevelType w:val="hybridMultilevel"/>
    <w:tmpl w:val="021411C8"/>
    <w:lvl w:ilvl="0" w:tplc="31CCA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92CC6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9B9"/>
    <w:rsid w:val="00000EAD"/>
    <w:rsid w:val="00017C7B"/>
    <w:rsid w:val="00043255"/>
    <w:rsid w:val="0007144E"/>
    <w:rsid w:val="00071854"/>
    <w:rsid w:val="000D3281"/>
    <w:rsid w:val="00101DA8"/>
    <w:rsid w:val="00125B8E"/>
    <w:rsid w:val="00161EEB"/>
    <w:rsid w:val="00166EBC"/>
    <w:rsid w:val="00174BA2"/>
    <w:rsid w:val="001D27BB"/>
    <w:rsid w:val="001D5345"/>
    <w:rsid w:val="00225386"/>
    <w:rsid w:val="00226C47"/>
    <w:rsid w:val="00283808"/>
    <w:rsid w:val="0029733F"/>
    <w:rsid w:val="002B6DB2"/>
    <w:rsid w:val="002E39BA"/>
    <w:rsid w:val="003027FB"/>
    <w:rsid w:val="00314F3F"/>
    <w:rsid w:val="00350DEB"/>
    <w:rsid w:val="00351465"/>
    <w:rsid w:val="0038145C"/>
    <w:rsid w:val="003F5467"/>
    <w:rsid w:val="00430043"/>
    <w:rsid w:val="0045058B"/>
    <w:rsid w:val="004D3ECE"/>
    <w:rsid w:val="004E1FD5"/>
    <w:rsid w:val="004E6EA5"/>
    <w:rsid w:val="00515DA7"/>
    <w:rsid w:val="005231A4"/>
    <w:rsid w:val="005257AB"/>
    <w:rsid w:val="00537778"/>
    <w:rsid w:val="005454FB"/>
    <w:rsid w:val="005879B9"/>
    <w:rsid w:val="005B2597"/>
    <w:rsid w:val="005D3861"/>
    <w:rsid w:val="005D3BB0"/>
    <w:rsid w:val="005F4D61"/>
    <w:rsid w:val="006130BA"/>
    <w:rsid w:val="006A0478"/>
    <w:rsid w:val="00715D74"/>
    <w:rsid w:val="00735163"/>
    <w:rsid w:val="00737BBE"/>
    <w:rsid w:val="00744D60"/>
    <w:rsid w:val="00766457"/>
    <w:rsid w:val="00780149"/>
    <w:rsid w:val="00781B2D"/>
    <w:rsid w:val="008056BB"/>
    <w:rsid w:val="008631D2"/>
    <w:rsid w:val="0086331E"/>
    <w:rsid w:val="00872852"/>
    <w:rsid w:val="00891C22"/>
    <w:rsid w:val="008C3542"/>
    <w:rsid w:val="008C443B"/>
    <w:rsid w:val="008D584D"/>
    <w:rsid w:val="00910A34"/>
    <w:rsid w:val="00941B38"/>
    <w:rsid w:val="00947DC9"/>
    <w:rsid w:val="00962657"/>
    <w:rsid w:val="009B0386"/>
    <w:rsid w:val="009C1AA1"/>
    <w:rsid w:val="00A53A99"/>
    <w:rsid w:val="00A7215D"/>
    <w:rsid w:val="00A76569"/>
    <w:rsid w:val="00AD6B5D"/>
    <w:rsid w:val="00B10AAD"/>
    <w:rsid w:val="00B4493A"/>
    <w:rsid w:val="00B61F48"/>
    <w:rsid w:val="00B646A0"/>
    <w:rsid w:val="00B856DB"/>
    <w:rsid w:val="00B87B22"/>
    <w:rsid w:val="00B97F7A"/>
    <w:rsid w:val="00BC661F"/>
    <w:rsid w:val="00BD47F8"/>
    <w:rsid w:val="00C16E23"/>
    <w:rsid w:val="00C252B0"/>
    <w:rsid w:val="00C464B2"/>
    <w:rsid w:val="00C62781"/>
    <w:rsid w:val="00C83BFC"/>
    <w:rsid w:val="00C91795"/>
    <w:rsid w:val="00CB65B5"/>
    <w:rsid w:val="00D2575C"/>
    <w:rsid w:val="00D3496B"/>
    <w:rsid w:val="00D368AB"/>
    <w:rsid w:val="00DA06FF"/>
    <w:rsid w:val="00DE71BE"/>
    <w:rsid w:val="00DF20E0"/>
    <w:rsid w:val="00DF47AD"/>
    <w:rsid w:val="00E0612D"/>
    <w:rsid w:val="00E213BE"/>
    <w:rsid w:val="00E317AF"/>
    <w:rsid w:val="00E97F40"/>
    <w:rsid w:val="00EC0B75"/>
    <w:rsid w:val="00EC6CF7"/>
    <w:rsid w:val="00EF089A"/>
    <w:rsid w:val="00F2143A"/>
    <w:rsid w:val="00F41F88"/>
    <w:rsid w:val="00F42EA7"/>
    <w:rsid w:val="00F77C01"/>
    <w:rsid w:val="00FD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B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1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E39BA"/>
    <w:rPr>
      <w:color w:val="0000FF"/>
      <w:u w:val="single"/>
    </w:rPr>
  </w:style>
  <w:style w:type="paragraph" w:customStyle="1" w:styleId="Standard">
    <w:name w:val="Standard"/>
    <w:uiPriority w:val="99"/>
    <w:rsid w:val="005257AB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17C7B"/>
    <w:pPr>
      <w:ind w:left="720"/>
    </w:pPr>
  </w:style>
  <w:style w:type="paragraph" w:styleId="Header">
    <w:name w:val="header"/>
    <w:basedOn w:val="Normal"/>
    <w:link w:val="Head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5D7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5D74"/>
    <w:rPr>
      <w:rFonts w:ascii="Calibri" w:hAnsi="Calibri" w:cs="Calibri"/>
      <w:sz w:val="22"/>
      <w:szCs w:val="22"/>
    </w:rPr>
  </w:style>
  <w:style w:type="paragraph" w:customStyle="1" w:styleId="1">
    <w:name w:val="Знак1"/>
    <w:basedOn w:val="Normal"/>
    <w:uiPriority w:val="99"/>
    <w:rsid w:val="008631D2"/>
    <w:pPr>
      <w:spacing w:after="160" w:line="240" w:lineRule="exact"/>
    </w:pPr>
    <w:rPr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291@dsh.krasnodar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36891691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h@se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h@sevad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603</TotalTime>
  <Pages>5</Pages>
  <Words>1434</Words>
  <Characters>8179</Characters>
  <Application>Microsoft Office Outlook</Application>
  <DocSecurity>0</DocSecurity>
  <Lines>0</Lines>
  <Paragraphs>0</Paragraphs>
  <ScaleCrop>false</ScaleCrop>
  <Company>Селхоз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Шагай</dc:creator>
  <cp:keywords/>
  <dc:description/>
  <cp:lastModifiedBy>Аня</cp:lastModifiedBy>
  <cp:revision>44</cp:revision>
  <cp:lastPrinted>2017-10-11T11:05:00Z</cp:lastPrinted>
  <dcterms:created xsi:type="dcterms:W3CDTF">2017-06-05T13:20:00Z</dcterms:created>
  <dcterms:modified xsi:type="dcterms:W3CDTF">2017-10-11T11:05:00Z</dcterms:modified>
</cp:coreProperties>
</file>