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4" w:rsidRPr="00865FF4" w:rsidRDefault="00865FF4" w:rsidP="00865F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FF4">
        <w:rPr>
          <w:rFonts w:ascii="Times New Roman" w:hAnsi="Times New Roman" w:cs="Times New Roman"/>
          <w:b/>
          <w:i/>
          <w:sz w:val="28"/>
          <w:szCs w:val="28"/>
        </w:rPr>
        <w:t>Развивающие игры и упражнения для детей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5FF4">
        <w:rPr>
          <w:rFonts w:ascii="Times New Roman" w:hAnsi="Times New Roman" w:cs="Times New Roman"/>
          <w:b/>
          <w:i/>
          <w:sz w:val="28"/>
          <w:szCs w:val="28"/>
        </w:rPr>
        <w:t>Развитие памяти у детей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«Опиши по памяти»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Ведущий на короткое время показывает детям куклу, а затем они по памяти должны ответить на вопросы: какие у куклы волосы, какое платье, какие глаза, были ли банты, туфельки, носочки, стоит она или сидит и т. д.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Игра. «Найди картинку»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Ведущий на короткое время (считая до пяти) показывает детям картинку, а затем из набора похожих картинок предлагает выбрать ту, которую им показали.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«Запомни картинку»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Карточка с нарисованными на ней в разных местах буквами (5-7 букв) или цифрами (от 0 до 9) демонстрируется детям столько времени, сколько они сочтут нужным. После этого они по памяти, каждый на своем листочке бумаги, воспроизводят картинку.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Игра «Запомни буквы»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Ведущий в течение 2-3 секунд показывает детям лист бумаги с разбросанными на нем в беспорядке крупными буквами, после чего показывает лист бумаги с другими буквами, а затем дает задание восстановить первое изображение на листочках бумаги.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«Что изменилось?»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Ведущий ставит перед детьми три — семь игрушек и дает посмотреть на них несколько секунд. Затем просит детей отвернуться и меняет местами несколько игрушек. Повернувшись и посмотрев на игрушки, дети должны сказать, что изменилось.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5FF4">
        <w:rPr>
          <w:rFonts w:ascii="Times New Roman" w:hAnsi="Times New Roman" w:cs="Times New Roman"/>
          <w:b/>
          <w:i/>
          <w:sz w:val="28"/>
          <w:szCs w:val="28"/>
        </w:rPr>
        <w:t>Развитие мышления у детей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«Четвертый лишний»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1-й вариант. Каждому ребенку по очереди называются 4 слова. Ребенок должен выбрать лишнее слово, которое не подходит к трем остальным (например: чашка, миска, ботинки, тарелка),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2-й вариант. Каждому ребенку выдаются 4 карточки. Необходимо закрыть белой карточкой то изображение, которое не подходит к остальным.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«Собери цветок»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Каждому ребенку выдается круглая карточка — серединка будущего цветка (одному — платье, второму — слон, третьему — пчела и т. д.)- Затем игра </w:t>
      </w:r>
      <w:r w:rsidRPr="00865FF4">
        <w:rPr>
          <w:rFonts w:ascii="Times New Roman" w:hAnsi="Times New Roman" w:cs="Times New Roman"/>
          <w:sz w:val="28"/>
          <w:szCs w:val="28"/>
        </w:rPr>
        <w:lastRenderedPageBreak/>
        <w:t>проводится так же, как в лото: ведущий раздает карточки с изображением различных предметов. Каждый участник должен собрать из карточек цветок, на лепестках которого изображены предметы, относящиеся к одному понятию (одежда, животные, насекомые и т. д.).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Игра «Последовательные картинки»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Рассказы в картинках разрезаются на отдельные карточки и перемешиваются. Дети должны разложить их в нужной последовательности, чтобы получился осмысленный рассказ.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5FF4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«Магнитная мозаика»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Игра состоит из различных геометрических фигур на магнитной основе. Дети соревнуются, кто из своего набора сложит больше разных предметов. Это могут быть домики, машинки, поезда, столы, стулья и т. д.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«Чего на свете не бывает»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Дети должны придумать и нарисовать то, чего на свете не бывает. После рассказа детей о </w:t>
      </w:r>
      <w:proofErr w:type="gramStart"/>
      <w:r w:rsidRPr="00865FF4">
        <w:rPr>
          <w:rFonts w:ascii="Times New Roman" w:hAnsi="Times New Roman" w:cs="Times New Roman"/>
          <w:sz w:val="28"/>
          <w:szCs w:val="28"/>
        </w:rPr>
        <w:t>нарисованном</w:t>
      </w:r>
      <w:proofErr w:type="gramEnd"/>
      <w:r w:rsidRPr="00865FF4">
        <w:rPr>
          <w:rFonts w:ascii="Times New Roman" w:hAnsi="Times New Roman" w:cs="Times New Roman"/>
          <w:sz w:val="28"/>
          <w:szCs w:val="28"/>
        </w:rPr>
        <w:t xml:space="preserve"> с ними проводится обсуждение, действительно ли это не встречается в жизни.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 xml:space="preserve">Игра «Чудесный лес» 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На большом листе бумаги нарисованы несколько деревьев и еще в нескольких местах — небольшие неопределенные фигурки и линии. Теперь можно приступать к созданию леса. Необходимо дорисовать все неоконченные изображения (каждый ребенок дорисовывает свою фигурку), превращая их во что угодно: в бабочек, птиц, цветы, деревья, людей — и даже в то, чего не бывает на самом деле: в невиданные растения, животных» пришельцев.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После окончания рисования дети пробуют разгадать рисунки друг друга и вместе сочиняют историю про одного из обитателей чудесного леса. Так же можно нарисовать «Чудесное море*, «Чудесную поляну», «Чудесный парк» и т. п. Важно только, чтобы рисунки включали в себя заранее заготовленные фигурки.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5FF4">
        <w:rPr>
          <w:rFonts w:ascii="Times New Roman" w:hAnsi="Times New Roman" w:cs="Times New Roman"/>
          <w:b/>
          <w:i/>
          <w:sz w:val="28"/>
          <w:szCs w:val="28"/>
        </w:rPr>
        <w:t>Коммуникативные игры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«Газета»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На пол кладется газетный лист. На него должны встать четверо детей. Далее газета складывается пополам, и дети должны опять поместиться на ней. Газета складывается и уменьшается до тех пор, пока на ней могут уместиться четверо детей. (Для этого надо обняться, </w:t>
      </w:r>
      <w:proofErr w:type="gramStart"/>
      <w:r w:rsidRPr="00865FF4">
        <w:rPr>
          <w:rFonts w:ascii="Times New Roman" w:hAnsi="Times New Roman" w:cs="Times New Roman"/>
          <w:sz w:val="28"/>
          <w:szCs w:val="28"/>
        </w:rPr>
        <w:t>уменьшив</w:t>
      </w:r>
      <w:proofErr w:type="gramEnd"/>
      <w:r w:rsidRPr="00865FF4">
        <w:rPr>
          <w:rFonts w:ascii="Times New Roman" w:hAnsi="Times New Roman" w:cs="Times New Roman"/>
          <w:sz w:val="28"/>
          <w:szCs w:val="28"/>
        </w:rPr>
        <w:t xml:space="preserve"> таким образом физическую дистанцию.)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Упражнение «Ток»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Дети встают в круг, держась за руки, и передают по кругу «ток» (по цепочке, друг за другом пожимают руку стоящего справа).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65FF4">
        <w:rPr>
          <w:rFonts w:ascii="Times New Roman" w:hAnsi="Times New Roman" w:cs="Times New Roman"/>
          <w:i/>
          <w:sz w:val="28"/>
          <w:szCs w:val="28"/>
        </w:rPr>
        <w:t>Игра «Пожелание»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Дети сидят в кругу и, бросая друг другу мячик, говорят добрые пожелания.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Упражнение «Напряжение </w:t>
      </w:r>
      <w:proofErr w:type="gramStart"/>
      <w:r w:rsidRPr="00865FF4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865FF4">
        <w:rPr>
          <w:rFonts w:ascii="Times New Roman" w:hAnsi="Times New Roman" w:cs="Times New Roman"/>
          <w:sz w:val="28"/>
          <w:szCs w:val="28"/>
        </w:rPr>
        <w:t>асслабление»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Дети садятся на пол, сгибают ноги в коленях, подбородок к коленям, руки обнимают колени — напряжение. Расслабление — свободная поза.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После проделанных упражнений дети обсуждают, что они чувствовали, каковы их ощущения. Например, при напряжении: </w:t>
      </w:r>
      <w:proofErr w:type="gramStart"/>
      <w:r w:rsidRPr="00865FF4">
        <w:rPr>
          <w:rFonts w:ascii="Times New Roman" w:hAnsi="Times New Roman" w:cs="Times New Roman"/>
          <w:sz w:val="28"/>
          <w:szCs w:val="28"/>
        </w:rPr>
        <w:t>«Я понял, что, если сжаться, мне неприятно, я ощущаю себя маленьким, ничтожным, колючим, мне хочется кого-нибудь ударить» и т. п. При расслаблении:</w:t>
      </w:r>
      <w:proofErr w:type="gramEnd"/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FF4">
        <w:rPr>
          <w:rFonts w:ascii="Times New Roman" w:hAnsi="Times New Roman" w:cs="Times New Roman"/>
          <w:sz w:val="28"/>
          <w:szCs w:val="28"/>
        </w:rPr>
        <w:t>«Я понял, что, если расслабиться, мне становится приятно, тепло, у меня хорошее настроение, я добрый, мне не хочется никого обижать» и т. п.</w:t>
      </w:r>
      <w:proofErr w:type="gramEnd"/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5FF4">
        <w:rPr>
          <w:rFonts w:ascii="Times New Roman" w:hAnsi="Times New Roman" w:cs="Times New Roman"/>
          <w:i/>
          <w:sz w:val="28"/>
          <w:szCs w:val="28"/>
        </w:rPr>
        <w:t>«Чей голос</w:t>
      </w:r>
      <w:bookmarkEnd w:id="0"/>
      <w:r w:rsidRPr="00865FF4">
        <w:rPr>
          <w:rFonts w:ascii="Times New Roman" w:hAnsi="Times New Roman" w:cs="Times New Roman"/>
          <w:sz w:val="28"/>
          <w:szCs w:val="28"/>
        </w:rPr>
        <w:t>?»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Дети сидят в кругу. Все закрывают глаза повязками. Ведущий пересаживает несколько человек. Затем тот, до кого ведущий дотрагивается рукой, произносит слова: «Я здесь». Все должны угадать, чей это голос.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«Оцени поступок»</w:t>
      </w: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FF4" w:rsidRPr="00865FF4" w:rsidRDefault="00865FF4" w:rsidP="00865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FF4">
        <w:rPr>
          <w:rFonts w:ascii="Times New Roman" w:hAnsi="Times New Roman" w:cs="Times New Roman"/>
          <w:sz w:val="28"/>
          <w:szCs w:val="28"/>
        </w:rPr>
        <w:t>Ведущий сообщает детям конфликтную ситуацию. Ситуация инсценируется детьми, после чего они с помощью ведущего определяют, какая норма поведения была нарушена. Далее этюд, в котором отражена та или иная отрицательная черта характера конкретного ребенка, должен быть повторен так, чтобы в нем была показана модель желательного поведения в такой же ситуации. (На занятиях с детьми, отличающимися чрезмерной застенчивостью, эгоизмом, упрямством, жадностью, притворством, трусостью, склонностью к ябедничеству и т. п., знающими моральные предписания, но не следующими им, упор делается на эмоциональное осознание детьми отрицательных черт своего характера).</w:t>
      </w:r>
    </w:p>
    <w:p w:rsidR="005A4727" w:rsidRPr="00865FF4" w:rsidRDefault="005A4727" w:rsidP="00865F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4727" w:rsidRPr="0086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C0"/>
    <w:rsid w:val="003C59C0"/>
    <w:rsid w:val="005A4727"/>
    <w:rsid w:val="008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2</cp:revision>
  <dcterms:created xsi:type="dcterms:W3CDTF">2016-12-23T07:17:00Z</dcterms:created>
  <dcterms:modified xsi:type="dcterms:W3CDTF">2016-12-23T07:27:00Z</dcterms:modified>
</cp:coreProperties>
</file>