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F76E0">
        <w:rPr>
          <w:rFonts w:ascii="Times New Roman" w:hAnsi="Times New Roman" w:cs="Times New Roman"/>
          <w:b/>
          <w:i/>
          <w:sz w:val="36"/>
          <w:szCs w:val="36"/>
        </w:rPr>
        <w:t xml:space="preserve"> Консультация </w:t>
      </w:r>
    </w:p>
    <w:p w:rsidR="00D80757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CF76E0">
        <w:rPr>
          <w:rFonts w:ascii="Times New Roman" w:hAnsi="Times New Roman" w:cs="Times New Roman"/>
          <w:b/>
          <w:i/>
          <w:sz w:val="36"/>
          <w:szCs w:val="36"/>
        </w:rPr>
        <w:t xml:space="preserve"> «В  здоровой семье – здоровый ребенок»</w:t>
      </w:r>
      <w:r w:rsidRPr="00CF76E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</w:t>
      </w: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Pr="00CF7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и провела: </w:t>
      </w:r>
    </w:p>
    <w:p w:rsidR="00CF76E0" w:rsidRPr="00CF76E0" w:rsidRDefault="00CF76E0" w:rsidP="00CF76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E0">
        <w:rPr>
          <w:rFonts w:ascii="Times New Roman" w:hAnsi="Times New Roman" w:cs="Times New Roman"/>
          <w:b/>
          <w:sz w:val="28"/>
          <w:szCs w:val="28"/>
        </w:rPr>
        <w:t>воспитатель Грицаева Е.А</w:t>
      </w: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757" w:rsidRP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757"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«Здоровый малыш – счастливый малыш,  счастливые</w:t>
      </w:r>
      <w:r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757"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родители».</w:t>
      </w:r>
      <w:r w:rsidR="00D80757" w:rsidRPr="00CF7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80757"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«Безусловно, личный пример является важнейшим фактором.</w:t>
      </w:r>
    </w:p>
    <w:p w:rsidR="00D80757" w:rsidRPr="00CF76E0" w:rsidRDefault="00CF76E0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80757"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говорят: "Ребенок учится тому, что видит у себя в дому»  </w:t>
      </w:r>
    </w:p>
    <w:p w:rsidR="00D80757" w:rsidRPr="00CF76E0" w:rsidRDefault="00D80757" w:rsidP="00CF7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                                                                                </w:t>
      </w:r>
    </w:p>
    <w:p w:rsidR="00D80757" w:rsidRPr="00CF76E0" w:rsidRDefault="00D80757" w:rsidP="00CF76E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(Народная мудрость)</w:t>
      </w:r>
    </w:p>
    <w:p w:rsidR="00CF76E0" w:rsidRPr="00CF76E0" w:rsidRDefault="00CF76E0" w:rsidP="00CF7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E0" w:rsidRPr="00CF76E0" w:rsidRDefault="00CF76E0" w:rsidP="00CF76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CF76E0" w:rsidRPr="00CF76E0" w:rsidRDefault="00CF76E0" w:rsidP="00CF76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CF76E0" w:rsidRPr="00CF76E0" w:rsidRDefault="00CF76E0" w:rsidP="00CF76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CF76E0" w:rsidRPr="00CF76E0" w:rsidRDefault="00CF76E0" w:rsidP="00CF76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«Здоровье» 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Семья -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   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 Семья -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       </w:t>
      </w:r>
      <w:r w:rsidRPr="00CF76E0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 </w:t>
      </w:r>
    </w:p>
    <w:p w:rsidR="00CF76E0" w:rsidRPr="00CF76E0" w:rsidRDefault="00CF76E0" w:rsidP="00CF76E0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1.   Соблюдение режима дня. Режим дня -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</w:t>
      </w:r>
      <w:proofErr w:type="gramStart"/>
      <w:r w:rsidRPr="00CF76E0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CF76E0">
        <w:rPr>
          <w:rFonts w:ascii="Times New Roman" w:hAnsi="Times New Roman" w:cs="Times New Roman"/>
          <w:sz w:val="28"/>
          <w:szCs w:val="28"/>
        </w:rPr>
        <w:t xml:space="preserve">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сожалению, во многих семьях, особенно молодых, пренебрегают режимом, а это неизбежно идёт во вред ребёнку.  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 Сон - 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длительность.        2.   Правильное питание. Питание дошкольника должно быть сбалансированным и должно отличаться от нашего ежедневного рациона</w:t>
      </w:r>
      <w:proofErr w:type="gramStart"/>
      <w:r w:rsidRPr="00CF76E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F76E0">
        <w:rPr>
          <w:rFonts w:ascii="Times New Roman" w:hAnsi="Times New Roman" w:cs="Times New Roman"/>
          <w:sz w:val="28"/>
          <w:szCs w:val="28"/>
        </w:rPr>
        <w:t xml:space="preserve">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несколько основных принципов питания: Питание должно снабжать организм ребенка необходимым количеством энергии для двигательной, психической и прочей активности. Питание должно быть сбалансированным, содержать пищевые вещества всех типов. 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 - Важным условием является строгий режим питания, который предусматривает не менее 4 приемов пищи.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lastRenderedPageBreak/>
        <w:t xml:space="preserve">     3. Оптимальный двигательный режим в семье.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</w:t>
      </w:r>
      <w:proofErr w:type="gramStart"/>
      <w:r w:rsidRPr="00CF76E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F76E0">
        <w:rPr>
          <w:rFonts w:ascii="Times New Roman" w:hAnsi="Times New Roman" w:cs="Times New Roman"/>
          <w:sz w:val="28"/>
          <w:szCs w:val="28"/>
        </w:rPr>
        <w:t xml:space="preserve">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  4.Закаливание. Закаливание организма - одно из лучших средств укрепления здоровья. Задача закаливания -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- воздух, вода, солнце. Виды закаливания: Умывание - самый доступный в быту способ, следует начинать с теплой воды, постепенно снижая температуру. Ножные ванны - действенный способ закаливания, поскольку  ноги наиболее чувствительны к охлаждению. Прогулки на свежем воздухе - можно использовать велосипед, лыжи, ролики.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 5.Соблюдение личной гигиены. Гигиеническое воспитание дошкольников -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 6. Положительные эмоции. Ребенку необходим спокойный, доброжелательный психологический климат в семье.       Вспомните, стоит нам улыбнуться - сразу становится легче, нахмуриться – подкрадывается грусть. Нахмурились - начал выделяться адреналин, способствующий грустному, тревожному настроению, улыбнулись - помогли другому гормону - </w:t>
      </w:r>
      <w:proofErr w:type="spellStart"/>
      <w:r w:rsidRPr="00CF76E0">
        <w:rPr>
          <w:rFonts w:ascii="Times New Roman" w:hAnsi="Times New Roman" w:cs="Times New Roman"/>
          <w:sz w:val="28"/>
          <w:szCs w:val="28"/>
        </w:rPr>
        <w:t>эндорфину</w:t>
      </w:r>
      <w:proofErr w:type="spellEnd"/>
      <w:r w:rsidRPr="00CF76E0">
        <w:rPr>
          <w:rFonts w:ascii="Times New Roman" w:hAnsi="Times New Roman" w:cs="Times New Roman"/>
          <w:sz w:val="28"/>
          <w:szCs w:val="28"/>
        </w:rPr>
        <w:t xml:space="preserve">, обеспечивающему уверенное и бодрое настроение. Ведь один и тот же факт в одном случае способен быть незаметным для нас, а в другом - вызовет гнев, испортит настроение. А ведь наше раздражение механически переходит и на ребенка.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 7.Отказ от вредных привычек в семье. 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</w:t>
      </w:r>
      <w:r w:rsidRPr="00CF76E0">
        <w:rPr>
          <w:rFonts w:ascii="Times New Roman" w:hAnsi="Times New Roman" w:cs="Times New Roman"/>
          <w:sz w:val="28"/>
          <w:szCs w:val="28"/>
        </w:rPr>
        <w:lastRenderedPageBreak/>
        <w:t xml:space="preserve">пристрастий. Регулярные физические упражнения, рациональное питание в большой степени способствуют преодолению вредных привычек. </w:t>
      </w:r>
    </w:p>
    <w:p w:rsidR="00CF76E0" w:rsidRPr="00CF76E0" w:rsidRDefault="00CF76E0" w:rsidP="00CF76E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F76E0">
        <w:rPr>
          <w:rFonts w:ascii="Times New Roman" w:hAnsi="Times New Roman" w:cs="Times New Roman"/>
          <w:sz w:val="28"/>
          <w:szCs w:val="28"/>
        </w:rPr>
        <w:t xml:space="preserve">     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В заключении хотелось бы вам порекомендовать: «Если хочешь воспитать своего ребенка здоровым, сам иди по пути здоровья, иначе</w:t>
      </w:r>
      <w:r w:rsidRPr="00CF76E0">
        <w:rPr>
          <w:rFonts w:ascii="Times New Roman" w:hAnsi="Times New Roman" w:cs="Times New Roman"/>
          <w:sz w:val="28"/>
          <w:szCs w:val="28"/>
        </w:rPr>
        <w:tab/>
        <w:t xml:space="preserve"> некуда его</w:t>
      </w:r>
      <w:r w:rsidRPr="00CF76E0">
        <w:rPr>
          <w:rFonts w:ascii="Times New Roman" w:hAnsi="Times New Roman" w:cs="Times New Roman"/>
          <w:sz w:val="28"/>
          <w:szCs w:val="28"/>
        </w:rPr>
        <w:tab/>
        <w:t>будет</w:t>
      </w:r>
      <w:r w:rsidRPr="00CF76E0">
        <w:rPr>
          <w:rFonts w:ascii="Times New Roman" w:hAnsi="Times New Roman" w:cs="Times New Roman"/>
          <w:sz w:val="28"/>
          <w:szCs w:val="28"/>
        </w:rPr>
        <w:tab/>
        <w:t xml:space="preserve"> вести».</w:t>
      </w:r>
      <w:r w:rsidRPr="00CF76E0">
        <w:rPr>
          <w:rFonts w:ascii="Times New Roman" w:hAnsi="Times New Roman" w:cs="Times New Roman"/>
          <w:sz w:val="28"/>
          <w:szCs w:val="28"/>
        </w:rPr>
        <w:br/>
      </w:r>
    </w:p>
    <w:p w:rsidR="00CF76E0" w:rsidRPr="00CF76E0" w:rsidRDefault="00CF76E0" w:rsidP="00CF76E0">
      <w:pPr>
        <w:spacing w:after="0" w:line="240" w:lineRule="auto"/>
        <w:ind w:right="991"/>
        <w:jc w:val="both"/>
        <w:rPr>
          <w:rFonts w:ascii="Times New Roman" w:hAnsi="Times New Roman" w:cs="Times New Roman"/>
          <w:sz w:val="28"/>
          <w:szCs w:val="28"/>
        </w:rPr>
      </w:pPr>
    </w:p>
    <w:p w:rsidR="00CF76E0" w:rsidRPr="00CF76E0" w:rsidRDefault="00CF76E0" w:rsidP="00CF76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F76E0" w:rsidRPr="00CF76E0" w:rsidSect="009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F4A"/>
    <w:multiLevelType w:val="multilevel"/>
    <w:tmpl w:val="60C8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50244"/>
    <w:multiLevelType w:val="multilevel"/>
    <w:tmpl w:val="10B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315DE"/>
    <w:multiLevelType w:val="multilevel"/>
    <w:tmpl w:val="4026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A74BA"/>
    <w:multiLevelType w:val="multilevel"/>
    <w:tmpl w:val="BCA0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168DA"/>
    <w:multiLevelType w:val="multilevel"/>
    <w:tmpl w:val="7E028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965F5"/>
    <w:multiLevelType w:val="multilevel"/>
    <w:tmpl w:val="6E8C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10351"/>
    <w:multiLevelType w:val="multilevel"/>
    <w:tmpl w:val="DB3A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63908"/>
    <w:multiLevelType w:val="multilevel"/>
    <w:tmpl w:val="4EA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67A85"/>
    <w:multiLevelType w:val="multilevel"/>
    <w:tmpl w:val="34F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17E9E"/>
    <w:multiLevelType w:val="multilevel"/>
    <w:tmpl w:val="B1E8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1725D"/>
    <w:multiLevelType w:val="multilevel"/>
    <w:tmpl w:val="70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D80757"/>
    <w:rsid w:val="000F59F2"/>
    <w:rsid w:val="005B3374"/>
    <w:rsid w:val="005F47C8"/>
    <w:rsid w:val="00615E8F"/>
    <w:rsid w:val="00645282"/>
    <w:rsid w:val="006A50A1"/>
    <w:rsid w:val="00725656"/>
    <w:rsid w:val="0095796A"/>
    <w:rsid w:val="00BA00A5"/>
    <w:rsid w:val="00BB1D9A"/>
    <w:rsid w:val="00C04BB4"/>
    <w:rsid w:val="00C62D19"/>
    <w:rsid w:val="00C979D2"/>
    <w:rsid w:val="00CB26F3"/>
    <w:rsid w:val="00CF76E0"/>
    <w:rsid w:val="00D174CF"/>
    <w:rsid w:val="00D80757"/>
    <w:rsid w:val="00DC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0757"/>
  </w:style>
  <w:style w:type="character" w:customStyle="1" w:styleId="c1">
    <w:name w:val="c1"/>
    <w:basedOn w:val="a0"/>
    <w:rsid w:val="00D80757"/>
  </w:style>
  <w:style w:type="character" w:customStyle="1" w:styleId="c2">
    <w:name w:val="c2"/>
    <w:basedOn w:val="a0"/>
    <w:rsid w:val="00D80757"/>
  </w:style>
  <w:style w:type="character" w:customStyle="1" w:styleId="c19">
    <w:name w:val="c19"/>
    <w:basedOn w:val="a0"/>
    <w:rsid w:val="00D80757"/>
  </w:style>
  <w:style w:type="paragraph" w:customStyle="1" w:styleId="c15">
    <w:name w:val="c15"/>
    <w:basedOn w:val="a"/>
    <w:rsid w:val="00D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0757"/>
  </w:style>
  <w:style w:type="character" w:customStyle="1" w:styleId="c22">
    <w:name w:val="c22"/>
    <w:basedOn w:val="a0"/>
    <w:rsid w:val="00D80757"/>
  </w:style>
  <w:style w:type="paragraph" w:customStyle="1" w:styleId="c4">
    <w:name w:val="c4"/>
    <w:basedOn w:val="a"/>
    <w:rsid w:val="00D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80757"/>
  </w:style>
  <w:style w:type="character" w:customStyle="1" w:styleId="c28">
    <w:name w:val="c28"/>
    <w:basedOn w:val="a0"/>
    <w:rsid w:val="00D80757"/>
  </w:style>
  <w:style w:type="paragraph" w:customStyle="1" w:styleId="c36">
    <w:name w:val="c36"/>
    <w:basedOn w:val="a"/>
    <w:rsid w:val="00D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F7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2016-04-21T12:43:00Z</dcterms:created>
  <dcterms:modified xsi:type="dcterms:W3CDTF">2016-04-27T06:29:00Z</dcterms:modified>
</cp:coreProperties>
</file>