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D6E3BC" w:themeColor="accent3" w:themeTint="66"/>
  <w:body>
    <w:p w:rsidR="008D10C8" w:rsidRPr="008D10C8" w:rsidRDefault="008D10C8" w:rsidP="008D10C8">
      <w:pPr>
        <w:spacing w:after="0" w:line="240" w:lineRule="auto"/>
        <w:jc w:val="center"/>
        <w:rPr>
          <w:rFonts w:ascii="Times New Roman" w:eastAsia="Times New Roman" w:hAnsi="Times New Roman" w:cs="Times New Roman"/>
          <w:b/>
          <w:sz w:val="28"/>
          <w:szCs w:val="28"/>
          <w:lang w:eastAsia="ru-RU"/>
        </w:rPr>
      </w:pPr>
      <w:r w:rsidRPr="008D10C8">
        <w:rPr>
          <w:rFonts w:ascii="Times New Roman" w:eastAsia="Times New Roman" w:hAnsi="Times New Roman" w:cs="Times New Roman"/>
          <w:b/>
          <w:sz w:val="28"/>
          <w:szCs w:val="28"/>
          <w:lang w:eastAsia="ru-RU"/>
        </w:rPr>
        <w:t>Психофизиологические особенности поведения ребёнка на дороге.</w:t>
      </w:r>
    </w:p>
    <w:p w:rsidR="008D10C8" w:rsidRPr="0048392F" w:rsidRDefault="008D10C8" w:rsidP="008D10C8">
      <w:pPr>
        <w:spacing w:after="0" w:line="240" w:lineRule="auto"/>
        <w:jc w:val="both"/>
        <w:rPr>
          <w:rFonts w:ascii="Times New Roman" w:eastAsia="Times New Roman" w:hAnsi="Times New Roman" w:cs="Times New Roman"/>
          <w:sz w:val="24"/>
          <w:szCs w:val="24"/>
          <w:lang w:eastAsia="ru-RU"/>
        </w:rPr>
      </w:pPr>
    </w:p>
    <w:p w:rsidR="008D10C8" w:rsidRPr="0048392F" w:rsidRDefault="008D10C8" w:rsidP="008D10C8">
      <w:pPr>
        <w:spacing w:after="0" w:line="240" w:lineRule="auto"/>
        <w:ind w:firstLine="340"/>
        <w:jc w:val="both"/>
        <w:rPr>
          <w:rFonts w:ascii="Times New Roman" w:eastAsia="Times New Roman" w:hAnsi="Times New Roman" w:cs="Times New Roman"/>
          <w:sz w:val="24"/>
          <w:szCs w:val="24"/>
          <w:lang w:eastAsia="ru-RU"/>
        </w:rPr>
      </w:pPr>
      <w:r w:rsidRPr="0048392F">
        <w:rPr>
          <w:rFonts w:ascii="Times New Roman" w:eastAsia="Times New Roman" w:hAnsi="Times New Roman" w:cs="Times New Roman"/>
          <w:sz w:val="24"/>
          <w:szCs w:val="24"/>
          <w:lang w:eastAsia="ru-RU"/>
        </w:rPr>
        <w:t>Проблеме обучения детей правилам дорожного движения необходимо уделять особое внимание, поскольку ребенок — это не маленький взрослый. Его организм находится в состоянии роста и развития, и не все психические функции, необходимые для адаптации в окружающем мире, еще полностью сформированы.</w:t>
      </w:r>
    </w:p>
    <w:p w:rsidR="008D10C8" w:rsidRDefault="008D10C8" w:rsidP="008D10C8">
      <w:pPr>
        <w:spacing w:after="0" w:line="240" w:lineRule="auto"/>
        <w:ind w:firstLine="340"/>
        <w:jc w:val="both"/>
        <w:rPr>
          <w:rFonts w:ascii="Times New Roman" w:eastAsia="Times New Roman" w:hAnsi="Times New Roman" w:cs="Times New Roman"/>
          <w:sz w:val="24"/>
          <w:szCs w:val="24"/>
          <w:lang w:eastAsia="ru-RU"/>
        </w:rPr>
      </w:pPr>
      <w:r w:rsidRPr="0048392F">
        <w:rPr>
          <w:rFonts w:ascii="Times New Roman" w:eastAsia="Times New Roman" w:hAnsi="Times New Roman" w:cs="Times New Roman"/>
          <w:sz w:val="24"/>
          <w:szCs w:val="24"/>
          <w:lang w:eastAsia="ru-RU"/>
        </w:rPr>
        <w:t>Этот вопрос особенно актуален еще и потому, что начиная с дошкольного возраста (а именно с 6-7 лет), ребенку приходится осваивать роль самостоятельного пешехода. С о</w:t>
      </w:r>
      <w:r>
        <w:rPr>
          <w:rFonts w:ascii="Times New Roman" w:eastAsia="Times New Roman" w:hAnsi="Times New Roman" w:cs="Times New Roman"/>
          <w:sz w:val="24"/>
          <w:szCs w:val="24"/>
          <w:lang w:eastAsia="ru-RU"/>
        </w:rPr>
        <w:t xml:space="preserve">дной стороны, у детей 6-7 лет, </w:t>
      </w:r>
      <w:r w:rsidRPr="0048392F">
        <w:rPr>
          <w:rFonts w:ascii="Times New Roman" w:eastAsia="Times New Roman" w:hAnsi="Times New Roman" w:cs="Times New Roman"/>
          <w:sz w:val="24"/>
          <w:szCs w:val="24"/>
          <w:lang w:eastAsia="ru-RU"/>
        </w:rPr>
        <w:t xml:space="preserve"> более развита способность к самоорганизации, чем у младших дошкольников. Они уже более самостоятельны в своих мыслях, действиях. У них больше развита восприимчивость к слову, логическое мышление.</w:t>
      </w:r>
    </w:p>
    <w:p w:rsidR="008D10C8" w:rsidRPr="0048392F" w:rsidRDefault="008D10C8" w:rsidP="008D10C8">
      <w:pPr>
        <w:spacing w:after="0" w:line="240" w:lineRule="auto"/>
        <w:ind w:firstLine="340"/>
        <w:jc w:val="both"/>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114300" distR="114300" simplePos="0" relativeHeight="251658240" behindDoc="0" locked="0" layoutInCell="1" allowOverlap="1">
            <wp:simplePos x="0" y="0"/>
            <wp:positionH relativeFrom="column">
              <wp:posOffset>213360</wp:posOffset>
            </wp:positionH>
            <wp:positionV relativeFrom="paragraph">
              <wp:posOffset>-3175</wp:posOffset>
            </wp:positionV>
            <wp:extent cx="2466975" cy="1847850"/>
            <wp:effectExtent l="0" t="0" r="952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ети.jpg"/>
                    <pic:cNvPicPr/>
                  </pic:nvPicPr>
                  <pic:blipFill>
                    <a:blip r:embed="rId5">
                      <a:extLst>
                        <a:ext uri="{28A0092B-C50C-407E-A947-70E740481C1C}">
                          <a14:useLocalDpi xmlns:a14="http://schemas.microsoft.com/office/drawing/2010/main" val="0"/>
                        </a:ext>
                      </a:extLst>
                    </a:blip>
                    <a:stretch>
                      <a:fillRect/>
                    </a:stretch>
                  </pic:blipFill>
                  <pic:spPr>
                    <a:xfrm>
                      <a:off x="0" y="0"/>
                      <a:ext cx="2466975" cy="1847850"/>
                    </a:xfrm>
                    <a:prstGeom prst="rect">
                      <a:avLst/>
                    </a:prstGeom>
                  </pic:spPr>
                </pic:pic>
              </a:graphicData>
            </a:graphic>
            <wp14:sizeRelH relativeFrom="page">
              <wp14:pctWidth>0</wp14:pctWidth>
            </wp14:sizeRelH>
            <wp14:sizeRelV relativeFrom="page">
              <wp14:pctHeight>0</wp14:pctHeight>
            </wp14:sizeRelV>
          </wp:anchor>
        </w:drawing>
      </w:r>
    </w:p>
    <w:p w:rsidR="008D10C8" w:rsidRPr="0048392F" w:rsidRDefault="008D10C8" w:rsidP="008D10C8">
      <w:pPr>
        <w:spacing w:after="0" w:line="240" w:lineRule="auto"/>
        <w:ind w:firstLine="340"/>
        <w:jc w:val="both"/>
        <w:rPr>
          <w:rFonts w:ascii="Times New Roman" w:eastAsia="Times New Roman" w:hAnsi="Times New Roman" w:cs="Times New Roman"/>
          <w:sz w:val="24"/>
          <w:szCs w:val="24"/>
          <w:lang w:eastAsia="ru-RU"/>
        </w:rPr>
      </w:pPr>
      <w:r w:rsidRPr="0048392F">
        <w:rPr>
          <w:rFonts w:ascii="Times New Roman" w:eastAsia="Times New Roman" w:hAnsi="Times New Roman" w:cs="Times New Roman"/>
          <w:sz w:val="24"/>
          <w:szCs w:val="24"/>
          <w:lang w:eastAsia="ru-RU"/>
        </w:rPr>
        <w:t>К концу дошкольного возраста у ребенка возникает способность действовать произвольно как в плане поведения (произвольность поведения), так и в плане решения интеллектуальных задач (произвольность умственной деятельности, позиционность действия). Эти способности являются необходимыми для школьной деятельности.</w:t>
      </w:r>
    </w:p>
    <w:p w:rsidR="008D10C8" w:rsidRPr="0048392F" w:rsidRDefault="008D10C8" w:rsidP="008D10C8">
      <w:pPr>
        <w:spacing w:after="0" w:line="240" w:lineRule="auto"/>
        <w:ind w:firstLine="340"/>
        <w:jc w:val="both"/>
        <w:rPr>
          <w:rFonts w:ascii="Times New Roman" w:eastAsia="Times New Roman" w:hAnsi="Times New Roman" w:cs="Times New Roman"/>
          <w:sz w:val="24"/>
          <w:szCs w:val="24"/>
          <w:lang w:eastAsia="ru-RU"/>
        </w:rPr>
      </w:pPr>
      <w:r w:rsidRPr="0048392F">
        <w:rPr>
          <w:rFonts w:ascii="Times New Roman" w:eastAsia="Times New Roman" w:hAnsi="Times New Roman" w:cs="Times New Roman"/>
          <w:sz w:val="24"/>
          <w:szCs w:val="24"/>
          <w:lang w:eastAsia="ru-RU"/>
        </w:rPr>
        <w:t>Казалось бы, что дети младшего школьного возраста способны лучше ориентироваться в дорожной ситуации, чем дошкольники. Но, с другой стороны, возраст 6-7 лет является кризисным для ребенка. У детей происходят важные изменения как в физическом (смена молочных зубов, изменения в фигуре, удлинение рук, ног и др.), так и в психическом развитии (перестройка мышления, внимания, эмоциональной сферы).</w:t>
      </w:r>
    </w:p>
    <w:p w:rsidR="008D10C8" w:rsidRDefault="008D10C8" w:rsidP="008D10C8">
      <w:pPr>
        <w:spacing w:after="0" w:line="240" w:lineRule="auto"/>
        <w:ind w:firstLine="340"/>
        <w:jc w:val="both"/>
        <w:rPr>
          <w:rFonts w:ascii="Times New Roman" w:eastAsia="Times New Roman" w:hAnsi="Times New Roman" w:cs="Times New Roman"/>
          <w:sz w:val="24"/>
          <w:szCs w:val="24"/>
          <w:lang w:eastAsia="ru-RU"/>
        </w:rPr>
      </w:pPr>
      <w:r w:rsidRPr="0048392F">
        <w:rPr>
          <w:rFonts w:ascii="Times New Roman" w:eastAsia="Times New Roman" w:hAnsi="Times New Roman" w:cs="Times New Roman"/>
          <w:sz w:val="24"/>
          <w:szCs w:val="24"/>
          <w:lang w:eastAsia="ru-RU"/>
        </w:rPr>
        <w:t>Дети старшего дошкольного возраста способны управлять своим вниманием и организовывать учебную деятельность в соответствии с требованиями взрослого, но для этого им нужны значительные усилия. Ребенок не может долгое время поддерживать себя в таком состоянии, поэтому непроизвольное внимание у детей преобладает. Их движения очень часто бывают импульсивными, непроизвольными. Играя, они могут неожиданно выскочить на проезжую часть, либо не заметить проезжающую машину. Спокойные, флегматичные дети не будут делать резких движений при переходе через дорогу, но из-за усталости их внимание может быть отвлечено. Поэтому педагоги советуют родителям первоклассников организовывать сопровождение своих детей в школу.</w:t>
      </w:r>
    </w:p>
    <w:p w:rsidR="008D10C8" w:rsidRPr="0048392F" w:rsidRDefault="008D10C8" w:rsidP="008D10C8">
      <w:pPr>
        <w:spacing w:after="0" w:line="240" w:lineRule="auto"/>
        <w:ind w:firstLine="340"/>
        <w:jc w:val="both"/>
        <w:rPr>
          <w:rFonts w:ascii="Times New Roman" w:eastAsia="Times New Roman" w:hAnsi="Times New Roman" w:cs="Times New Roman"/>
          <w:sz w:val="24"/>
          <w:szCs w:val="24"/>
          <w:lang w:eastAsia="ru-RU"/>
        </w:rPr>
      </w:pPr>
      <w:r w:rsidRPr="008D10C8">
        <w:rPr>
          <w:rFonts w:ascii="Times New Roman" w:eastAsia="Times New Roman" w:hAnsi="Times New Roman" w:cs="Times New Roman"/>
          <w:sz w:val="24"/>
          <w:szCs w:val="24"/>
          <w:lang w:eastAsia="ru-RU"/>
        </w:rPr>
        <w:drawing>
          <wp:anchor distT="0" distB="0" distL="114300" distR="114300" simplePos="0" relativeHeight="251659264" behindDoc="0" locked="0" layoutInCell="1" allowOverlap="1">
            <wp:simplePos x="0" y="0"/>
            <wp:positionH relativeFrom="column">
              <wp:posOffset>213360</wp:posOffset>
            </wp:positionH>
            <wp:positionV relativeFrom="paragraph">
              <wp:posOffset>-1905</wp:posOffset>
            </wp:positionV>
            <wp:extent cx="3213100" cy="1699260"/>
            <wp:effectExtent l="0" t="0" r="6350" b="0"/>
            <wp:wrapSquare wrapText="bothSides"/>
            <wp:docPr id="2" name="Рисунок 2" descr="http://www.logdv.narod.ru/design/files/gir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logdv.narod.ru/design/files/gir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13100" cy="1699260"/>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0" w:name="_GoBack"/>
      <w:bookmarkEnd w:id="0"/>
      <w:r w:rsidRPr="0048392F">
        <w:rPr>
          <w:rFonts w:ascii="Times New Roman" w:eastAsia="Times New Roman" w:hAnsi="Times New Roman" w:cs="Times New Roman"/>
          <w:sz w:val="24"/>
          <w:szCs w:val="24"/>
          <w:lang w:eastAsia="ru-RU"/>
        </w:rPr>
        <w:t xml:space="preserve">При обучении школьников правилам дорожного движения следует обращать внимание на их индивидуальные психологические особенности. Не все дети способны воспринимать и зрительную, и двигательную, и слуховую информацию одновременно. Одна из этих систем восприятия у ребенка может быть ведущей, а другие развиты слабее. Поэтому вербальный, или словесный, метод обучения правилам дорожного движения эффективен не для всех. Наиболее эффективно использовать разнообразные методы. В дополнение  рассказа воспитателя рекомендую использовать и таблицы, и макеты, и схемы, и игрушечные автомобили, и </w:t>
      </w:r>
      <w:proofErr w:type="gramStart"/>
      <w:r w:rsidRPr="0048392F">
        <w:rPr>
          <w:rFonts w:ascii="Times New Roman" w:eastAsia="Times New Roman" w:hAnsi="Times New Roman" w:cs="Times New Roman"/>
          <w:sz w:val="24"/>
          <w:szCs w:val="24"/>
          <w:lang w:eastAsia="ru-RU"/>
        </w:rPr>
        <w:t>слайд-презентации</w:t>
      </w:r>
      <w:proofErr w:type="gramEnd"/>
      <w:r w:rsidRPr="0048392F">
        <w:rPr>
          <w:rFonts w:ascii="Times New Roman" w:eastAsia="Times New Roman" w:hAnsi="Times New Roman" w:cs="Times New Roman"/>
          <w:sz w:val="24"/>
          <w:szCs w:val="24"/>
          <w:lang w:eastAsia="ru-RU"/>
        </w:rPr>
        <w:t xml:space="preserve">, и рассказы самих детей. Необходимо дополнять занятия играми, прогулками, спортивными упражнениями, </w:t>
      </w:r>
      <w:r w:rsidRPr="0048392F">
        <w:rPr>
          <w:rFonts w:ascii="Times New Roman" w:eastAsia="Times New Roman" w:hAnsi="Times New Roman" w:cs="Times New Roman"/>
          <w:sz w:val="24"/>
          <w:szCs w:val="24"/>
          <w:lang w:eastAsia="ru-RU"/>
        </w:rPr>
        <w:lastRenderedPageBreak/>
        <w:t>этюдами, моделированием уличных ситуаций и чтением вслух. Это полезно для активизации у детей других  каналов восприятия информации.</w:t>
      </w:r>
    </w:p>
    <w:p w:rsidR="008D10C8" w:rsidRDefault="008D10C8" w:rsidP="008D10C8">
      <w:pPr>
        <w:spacing w:after="0" w:line="240" w:lineRule="auto"/>
        <w:ind w:firstLine="340"/>
        <w:jc w:val="both"/>
        <w:rPr>
          <w:rFonts w:ascii="Times New Roman" w:eastAsia="Times New Roman" w:hAnsi="Times New Roman" w:cs="Times New Roman"/>
          <w:sz w:val="24"/>
          <w:szCs w:val="24"/>
          <w:lang w:eastAsia="ru-RU"/>
        </w:rPr>
      </w:pPr>
      <w:r w:rsidRPr="0048392F">
        <w:rPr>
          <w:rFonts w:ascii="Times New Roman" w:eastAsia="Times New Roman" w:hAnsi="Times New Roman" w:cs="Times New Roman"/>
          <w:sz w:val="24"/>
          <w:szCs w:val="24"/>
          <w:lang w:eastAsia="ru-RU"/>
        </w:rPr>
        <w:t>Кроме</w:t>
      </w:r>
      <w:r>
        <w:rPr>
          <w:rFonts w:ascii="Times New Roman" w:eastAsia="Times New Roman" w:hAnsi="Times New Roman" w:cs="Times New Roman"/>
          <w:sz w:val="24"/>
          <w:szCs w:val="24"/>
          <w:lang w:eastAsia="ru-RU"/>
        </w:rPr>
        <w:t xml:space="preserve"> </w:t>
      </w:r>
      <w:r w:rsidRPr="0048392F">
        <w:rPr>
          <w:rFonts w:ascii="Times New Roman" w:eastAsia="Times New Roman" w:hAnsi="Times New Roman" w:cs="Times New Roman"/>
          <w:sz w:val="24"/>
          <w:szCs w:val="24"/>
          <w:lang w:eastAsia="ru-RU"/>
        </w:rPr>
        <w:t>того, принимая во внимание тот факт, что непроизвольное внимание у дошкольников преобладает, рекомендую чаще использовать в занятиях игровые методы, развивающие у детей воображение. Учитывая то, что чувствительность к цвету у детей дошкольного возраста практически стопроцентная, советую уделять большое внимание оформлению плакатов, стендов, игр по дорожной тематике. Если они будут ярко, красочно и при этом методически грамотно оформлены, это привлечет внимание детей, активизирует их образное мышление и поможет лучшему усвоению правил дорожного движения. На детей дошкольного возраста большое влияние оказывает мнение родителей, взрослых и всех «значимых других», поэтому можно говорить о том, что успешное обучение детей дошкольного возраста правилам дорожного движения возможно.</w:t>
      </w:r>
    </w:p>
    <w:p w:rsidR="00F41F37" w:rsidRDefault="00F41F37" w:rsidP="008D10C8">
      <w:pPr>
        <w:spacing w:line="240" w:lineRule="auto"/>
        <w:ind w:firstLine="340"/>
      </w:pPr>
    </w:p>
    <w:sectPr w:rsidR="00F41F3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0C8"/>
    <w:rsid w:val="008D10C8"/>
    <w:rsid w:val="00F41F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0C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10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D10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0C8"/>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10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D10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567</Words>
  <Characters>3233</Characters>
  <Application>Microsoft Office Word</Application>
  <DocSecurity>0</DocSecurity>
  <Lines>26</Lines>
  <Paragraphs>7</Paragraphs>
  <ScaleCrop>false</ScaleCrop>
  <Company/>
  <LinksUpToDate>false</LinksUpToDate>
  <CharactersWithSpaces>3793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mdou131</dc:creator>
  <cp:lastModifiedBy>mdou131</cp:lastModifiedBy>
  <cp:revision>1</cp:revision>
  <dcterms:created xsi:type="dcterms:W3CDTF">2014-09-10T06:18:00Z</dcterms:created>
  <dcterms:modified xsi:type="dcterms:W3CDTF">2014-09-10T06:22:00Z</dcterms:modified>
</cp:coreProperties>
</file>