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447" w:rsidRDefault="009C44B5" w:rsidP="00986447">
      <w:pPr>
        <w:pStyle w:val="210"/>
        <w:ind w:left="0" w:firstLine="0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br/>
      </w:r>
      <w:r w:rsidR="00986447">
        <w:rPr>
          <w:noProof/>
          <w:lang w:eastAsia="ru-RU"/>
        </w:rPr>
        <w:drawing>
          <wp:inline distT="0" distB="0" distL="0" distR="0">
            <wp:extent cx="729615" cy="8928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892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447" w:rsidRDefault="00986447" w:rsidP="00986447">
      <w:pPr>
        <w:pStyle w:val="210"/>
        <w:ind w:left="0" w:firstLine="0"/>
        <w:jc w:val="center"/>
        <w:rPr>
          <w:b/>
          <w:spacing w:val="-4"/>
          <w:sz w:val="28"/>
          <w:szCs w:val="28"/>
        </w:rPr>
      </w:pPr>
    </w:p>
    <w:p w:rsidR="00986447" w:rsidRDefault="00986447" w:rsidP="00986447">
      <w:pPr>
        <w:pStyle w:val="210"/>
        <w:ind w:left="0" w:firstLine="0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АДМИНИСТРАЦИЯ СТАРОЛЕУШКОВСКОГО СЕЛЬСКОГО ПОСЕЛЕНИЯ ПАВЛОВСКОГО РАЙОНА</w:t>
      </w:r>
    </w:p>
    <w:p w:rsidR="00986447" w:rsidRDefault="00986447" w:rsidP="00986447">
      <w:pPr>
        <w:pStyle w:val="210"/>
        <w:ind w:left="0" w:firstLine="0"/>
        <w:jc w:val="center"/>
        <w:rPr>
          <w:b/>
          <w:spacing w:val="-4"/>
          <w:sz w:val="28"/>
          <w:szCs w:val="28"/>
        </w:rPr>
      </w:pPr>
    </w:p>
    <w:p w:rsidR="00986447" w:rsidRDefault="00986447" w:rsidP="00986447">
      <w:pPr>
        <w:pStyle w:val="210"/>
        <w:ind w:left="0" w:firstLine="0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ПОСТАНОВЛЕНИЕ</w:t>
      </w:r>
    </w:p>
    <w:p w:rsidR="00986447" w:rsidRDefault="00986447" w:rsidP="00986447">
      <w:pPr>
        <w:pStyle w:val="210"/>
        <w:ind w:left="0" w:firstLine="0"/>
        <w:jc w:val="center"/>
        <w:rPr>
          <w:b/>
          <w:spacing w:val="-4"/>
          <w:sz w:val="28"/>
          <w:szCs w:val="28"/>
        </w:rPr>
      </w:pPr>
    </w:p>
    <w:p w:rsidR="00986447" w:rsidRDefault="00986447" w:rsidP="00986447">
      <w:pPr>
        <w:pStyle w:val="210"/>
        <w:ind w:left="0" w:firstLine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от  </w:t>
      </w:r>
      <w:r w:rsidR="00C13CB5">
        <w:rPr>
          <w:spacing w:val="-4"/>
          <w:sz w:val="28"/>
          <w:szCs w:val="28"/>
        </w:rPr>
        <w:t>21.12.2017</w:t>
      </w:r>
      <w:r>
        <w:rPr>
          <w:spacing w:val="-4"/>
          <w:sz w:val="28"/>
          <w:szCs w:val="28"/>
        </w:rPr>
        <w:t xml:space="preserve">                                                 </w:t>
      </w:r>
      <w:r w:rsidR="004A1745">
        <w:rPr>
          <w:spacing w:val="-4"/>
          <w:sz w:val="28"/>
          <w:szCs w:val="28"/>
        </w:rPr>
        <w:t xml:space="preserve">                         №    193</w:t>
      </w:r>
    </w:p>
    <w:p w:rsidR="00986447" w:rsidRDefault="00986447" w:rsidP="00986447">
      <w:pPr>
        <w:pStyle w:val="210"/>
        <w:ind w:left="0" w:firstLine="0"/>
        <w:jc w:val="center"/>
        <w:rPr>
          <w:spacing w:val="-4"/>
          <w:sz w:val="28"/>
          <w:szCs w:val="28"/>
        </w:rPr>
      </w:pPr>
    </w:p>
    <w:p w:rsidR="00986447" w:rsidRDefault="00986447" w:rsidP="00986447">
      <w:pPr>
        <w:pStyle w:val="210"/>
        <w:ind w:left="0" w:firstLine="0"/>
        <w:jc w:val="center"/>
        <w:rPr>
          <w:b/>
          <w:sz w:val="28"/>
          <w:szCs w:val="28"/>
        </w:rPr>
      </w:pPr>
      <w:proofErr w:type="spellStart"/>
      <w:r>
        <w:rPr>
          <w:spacing w:val="-4"/>
          <w:sz w:val="28"/>
          <w:szCs w:val="28"/>
        </w:rPr>
        <w:t>ст-ца</w:t>
      </w:r>
      <w:proofErr w:type="spellEnd"/>
      <w:r>
        <w:rPr>
          <w:spacing w:val="-4"/>
          <w:sz w:val="28"/>
          <w:szCs w:val="28"/>
        </w:rPr>
        <w:t xml:space="preserve"> Старолеушковская</w:t>
      </w:r>
    </w:p>
    <w:p w:rsidR="00986447" w:rsidRDefault="00986447" w:rsidP="00986447">
      <w:pPr>
        <w:spacing w:after="0" w:line="240" w:lineRule="auto"/>
        <w:jc w:val="center"/>
        <w:rPr>
          <w:b/>
          <w:sz w:val="28"/>
          <w:szCs w:val="28"/>
        </w:rPr>
      </w:pPr>
    </w:p>
    <w:p w:rsidR="00986447" w:rsidRDefault="00986447" w:rsidP="009864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ведомственной  целевой программы «Развитие и муниципальная поддержка субъектов малого и среднего предпринимательства на территории  Старолеушковского сельского поселения Павловского района на 2018 год»</w:t>
      </w:r>
    </w:p>
    <w:p w:rsidR="00986447" w:rsidRDefault="00986447" w:rsidP="009864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6447" w:rsidRDefault="00986447" w:rsidP="009864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 Федеральным законом от 24 июля 2007 года № 209-ФЗ «О развитии малого и среднего предпринимательства в Российской Федерации», Уставом Старолеушковского сельского поселения Павловского района на основании </w:t>
      </w:r>
      <w:r>
        <w:rPr>
          <w:rFonts w:ascii="Times New Roman" w:eastAsia="Arial Unicode MS" w:hAnsi="Times New Roman"/>
          <w:color w:val="000000"/>
          <w:sz w:val="28"/>
          <w:szCs w:val="28"/>
        </w:rPr>
        <w:t xml:space="preserve">решения Совета </w:t>
      </w:r>
      <w:r>
        <w:rPr>
          <w:rFonts w:ascii="Times New Roman" w:hAnsi="Times New Roman"/>
          <w:sz w:val="28"/>
          <w:szCs w:val="28"/>
        </w:rPr>
        <w:t xml:space="preserve">Старолеушковского сельского поселения Павловского района от 21 декабря 2017 года  </w:t>
      </w:r>
      <w:r w:rsidRPr="00986447">
        <w:rPr>
          <w:rFonts w:ascii="Times New Roman" w:hAnsi="Times New Roman"/>
          <w:sz w:val="28"/>
          <w:szCs w:val="28"/>
        </w:rPr>
        <w:t>№52/</w:t>
      </w:r>
      <w:r>
        <w:rPr>
          <w:rFonts w:ascii="Times New Roman" w:hAnsi="Times New Roman"/>
          <w:sz w:val="28"/>
          <w:szCs w:val="28"/>
        </w:rPr>
        <w:t xml:space="preserve">182 «О бюджете Старолеушковского сельского поселения Павловского района на 2018 год»,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о в л я ю:</w:t>
      </w:r>
    </w:p>
    <w:p w:rsidR="00986447" w:rsidRDefault="00986447" w:rsidP="0098644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ведомственную целевую программу «Развитие и муниципальная поддержка субъектов малого и среднего предпринимательства на территории Старолеушковского сельского поселения Павловского района на 2018 год» (далее – Программа) (прилагается).</w:t>
      </w:r>
    </w:p>
    <w:p w:rsidR="00986447" w:rsidRDefault="00986447" w:rsidP="0098644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86447" w:rsidRDefault="00986447" w:rsidP="0098644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Постановление вступает в силу после его обнародования.</w:t>
      </w:r>
    </w:p>
    <w:p w:rsidR="00986447" w:rsidRDefault="00986447" w:rsidP="0098644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86447" w:rsidRDefault="00986447" w:rsidP="0098644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86447" w:rsidRDefault="00986447" w:rsidP="00986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Старолеушковского </w:t>
      </w: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986447" w:rsidRDefault="00986447" w:rsidP="00986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Павловского района                                                      Р.Ю.Любченко</w:t>
      </w:r>
    </w:p>
    <w:p w:rsidR="00986447" w:rsidRDefault="00986447" w:rsidP="0098644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86447" w:rsidRDefault="00986447" w:rsidP="0098644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86447" w:rsidRDefault="00986447" w:rsidP="0098644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86447" w:rsidRDefault="00986447" w:rsidP="0098644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86447" w:rsidRDefault="00986447" w:rsidP="0098644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986447" w:rsidRDefault="00986447" w:rsidP="0098644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986447" w:rsidRDefault="00986447" w:rsidP="0098644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Старолеушковского сельского поселения </w:t>
      </w:r>
    </w:p>
    <w:p w:rsidR="00986447" w:rsidRDefault="00986447" w:rsidP="0098644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Павловского района</w:t>
      </w:r>
    </w:p>
    <w:p w:rsidR="00986447" w:rsidRDefault="00986447" w:rsidP="0098644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9C44B5">
        <w:rPr>
          <w:rFonts w:ascii="Times New Roman" w:hAnsi="Times New Roman"/>
          <w:sz w:val="28"/>
          <w:szCs w:val="28"/>
        </w:rPr>
        <w:t xml:space="preserve">                               о</w:t>
      </w:r>
      <w:r>
        <w:rPr>
          <w:rFonts w:ascii="Times New Roman" w:hAnsi="Times New Roman"/>
          <w:sz w:val="28"/>
          <w:szCs w:val="28"/>
        </w:rPr>
        <w:t>т_____________№ __</w:t>
      </w:r>
    </w:p>
    <w:p w:rsidR="00986447" w:rsidRDefault="00986447" w:rsidP="0098644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86447" w:rsidRDefault="00986447" w:rsidP="0098644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86447" w:rsidRDefault="00986447" w:rsidP="009864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Ведомственная целевая программа</w:t>
      </w:r>
    </w:p>
    <w:p w:rsidR="00986447" w:rsidRDefault="00986447" w:rsidP="009864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и муниципальная поддержка субъектов малого и</w:t>
      </w:r>
    </w:p>
    <w:p w:rsidR="00986447" w:rsidRDefault="00986447" w:rsidP="009864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среднего предпринимательства на территории Старолеушковского сельского поселения Павловского района на 2018 год»</w:t>
      </w:r>
    </w:p>
    <w:p w:rsidR="00986447" w:rsidRDefault="00986447" w:rsidP="009864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86447" w:rsidRDefault="00986447" w:rsidP="009864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</w:t>
      </w:r>
    </w:p>
    <w:p w:rsidR="00986447" w:rsidRDefault="00986447" w:rsidP="009864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ведомственной целевой программы «Развитие и муниципальная поддержка субъектов малого и среднего предпринимательства на территории Старолеушковского сельского поселения Павловского района на 2018 год» (далее </w:t>
      </w:r>
      <w:proofErr w:type="gramStart"/>
      <w:r>
        <w:rPr>
          <w:rFonts w:ascii="Times New Roman" w:hAnsi="Times New Roman"/>
          <w:sz w:val="28"/>
          <w:szCs w:val="28"/>
        </w:rPr>
        <w:t>-П</w:t>
      </w:r>
      <w:proofErr w:type="gramEnd"/>
      <w:r>
        <w:rPr>
          <w:rFonts w:ascii="Times New Roman" w:hAnsi="Times New Roman"/>
          <w:sz w:val="28"/>
          <w:szCs w:val="28"/>
        </w:rPr>
        <w:t>рограмма)</w:t>
      </w:r>
    </w:p>
    <w:p w:rsidR="00986447" w:rsidRDefault="00986447" w:rsidP="009864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87" w:type="dxa"/>
        <w:tblLayout w:type="fixed"/>
        <w:tblLook w:val="04A0"/>
      </w:tblPr>
      <w:tblGrid>
        <w:gridCol w:w="566"/>
        <w:gridCol w:w="2804"/>
        <w:gridCol w:w="6479"/>
      </w:tblGrid>
      <w:tr w:rsidR="00986447" w:rsidTr="00986447">
        <w:trPr>
          <w:trHeight w:val="15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447" w:rsidRDefault="009864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447" w:rsidRDefault="00986447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  <w:p w:rsidR="00986447" w:rsidRDefault="00986447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47" w:rsidRDefault="00986447" w:rsidP="00986447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Ведомственная целевая программа «Развитие и муниципальная поддержка субъектов малого и среднего предпринимательства на территории Старолеушковского сельского поселения Павловского района на 2018 год»</w:t>
            </w:r>
          </w:p>
        </w:tc>
      </w:tr>
      <w:tr w:rsidR="00986447" w:rsidTr="0098644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447" w:rsidRDefault="00986447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447" w:rsidRDefault="00986447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47" w:rsidRDefault="00986447">
            <w:pPr>
              <w:pStyle w:val="a3"/>
              <w:spacing w:after="0" w:line="240" w:lineRule="auto"/>
              <w:ind w:left="104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- Федеральный закон от 06.10.2003 года №131-ФЗ «Об общих принципах организации местного самоуправления в Российской Федерации»;</w:t>
            </w:r>
          </w:p>
          <w:p w:rsidR="00986447" w:rsidRDefault="00986447">
            <w:pPr>
              <w:pStyle w:val="a3"/>
              <w:spacing w:after="0" w:line="240" w:lineRule="auto"/>
              <w:ind w:left="104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- Федеральный закон от 24.07.2007 года №209-ФЗ «О развитии малого и среднего предпринимательства в Российской Федерации»;</w:t>
            </w:r>
          </w:p>
          <w:p w:rsidR="00986447" w:rsidRDefault="00986447">
            <w:pPr>
              <w:pStyle w:val="a3"/>
              <w:spacing w:after="0" w:line="240" w:lineRule="auto"/>
              <w:ind w:left="104"/>
              <w:jc w:val="both"/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- решения Совета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Старолеушковского сельского поселения Павловского района от 21 декабря 2017 года  </w:t>
            </w:r>
            <w:r w:rsidRPr="00986447">
              <w:rPr>
                <w:rFonts w:ascii="Times New Roman" w:hAnsi="Times New Roman"/>
                <w:sz w:val="28"/>
                <w:szCs w:val="28"/>
              </w:rPr>
              <w:t>№52/</w:t>
            </w:r>
            <w:r>
              <w:rPr>
                <w:rFonts w:ascii="Times New Roman" w:hAnsi="Times New Roman"/>
                <w:sz w:val="28"/>
                <w:szCs w:val="28"/>
              </w:rPr>
              <w:t>182 «О бюджете Старолеушковского сельского поселения Павловского района на 2018 год</w:t>
            </w:r>
          </w:p>
        </w:tc>
      </w:tr>
      <w:tr w:rsidR="00986447" w:rsidTr="0098644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447" w:rsidRDefault="00986447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447" w:rsidRDefault="00986447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Заказчик Программы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47" w:rsidRDefault="00986447">
            <w:pPr>
              <w:spacing w:after="0" w:line="240" w:lineRule="auto"/>
              <w:jc w:val="both"/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Старолеушковского сельского поселения Павловского района </w:t>
            </w:r>
          </w:p>
        </w:tc>
      </w:tr>
      <w:tr w:rsidR="00986447" w:rsidTr="0098644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447" w:rsidRDefault="00986447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447" w:rsidRDefault="00986447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Основной разработчик Программы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47" w:rsidRDefault="00986447">
            <w:pPr>
              <w:spacing w:after="0" w:line="240" w:lineRule="auto"/>
              <w:jc w:val="both"/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Старолеушковского сельского поселения Павловского района </w:t>
            </w:r>
          </w:p>
        </w:tc>
      </w:tr>
      <w:tr w:rsidR="00986447" w:rsidTr="0098644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447" w:rsidRDefault="00986447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447" w:rsidRDefault="00986447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Цель Программы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47" w:rsidRDefault="00986447" w:rsidP="00C654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Развитие субъектов малого и среднего предпринимательства;</w:t>
            </w:r>
          </w:p>
          <w:p w:rsidR="00986447" w:rsidRDefault="00986447" w:rsidP="00C654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Обеспечение благоприятных условий для развития субъектов малого и среднего предпринимательства;</w:t>
            </w:r>
          </w:p>
          <w:p w:rsidR="00986447" w:rsidRDefault="00986447" w:rsidP="00C654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lastRenderedPageBreak/>
              <w:t>Обеспечение конкурентоспособности субъектов малого и среднего предпринимательства;</w:t>
            </w:r>
          </w:p>
          <w:p w:rsidR="00986447" w:rsidRDefault="00986447" w:rsidP="00C654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Оказание содействия субъектам малого и среднего предпринимательства в продвижении производимых ими товаров (работ, услуг), результатов интеллектуальной деятельности;</w:t>
            </w:r>
          </w:p>
          <w:p w:rsidR="00986447" w:rsidRDefault="00986447" w:rsidP="00C654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Увеличение количества субъектов малого и среднего предпринимательства;</w:t>
            </w:r>
          </w:p>
          <w:p w:rsidR="00986447" w:rsidRDefault="00986447" w:rsidP="00C654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Обеспечение и дальнейшее развитие занятости населения;</w:t>
            </w:r>
          </w:p>
          <w:p w:rsidR="00986447" w:rsidRDefault="00986447" w:rsidP="00C654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Увеличение доли производимых субъектами малого и среднего предпринимательства товаров (работ, услуг);</w:t>
            </w:r>
          </w:p>
          <w:p w:rsidR="00986447" w:rsidRDefault="00986447" w:rsidP="00C654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Увеличение доли уплаченных субъектами малого и среднего предпринимательства налогов в налоговых доходах бюджета Старолеушковского сельского поселения Павловского района.</w:t>
            </w:r>
          </w:p>
        </w:tc>
      </w:tr>
      <w:tr w:rsidR="00986447" w:rsidTr="0098644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447" w:rsidRDefault="009864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447" w:rsidRDefault="00986447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мероприятия Программы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47" w:rsidRDefault="00986447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1. Изготовление и распространение информационного содержания брошюр по привлечению граждан в отношении малого и среднего предпринимательства;</w:t>
            </w:r>
          </w:p>
          <w:p w:rsidR="00986447" w:rsidRDefault="00986447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2. Функционирование «горячей линии»    по вопросам деятельности  субъектов малого предпринимательства.</w:t>
            </w:r>
          </w:p>
          <w:p w:rsidR="00986447" w:rsidRDefault="00986447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3. Оказание содействия в принятии участия в выставочно-ярмарочных  мероприятий с целью   продвижения  продукции  субъектов малого и среднего  предпринимательства   на рынки всех уровней.</w:t>
            </w:r>
          </w:p>
          <w:p w:rsidR="00986447" w:rsidRDefault="00986447">
            <w:pPr>
              <w:spacing w:after="0" w:line="240" w:lineRule="auto"/>
              <w:jc w:val="both"/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4. Оказание содействия в принятии участия в обучающих семинарах в сфере предпринимательской деятельности. </w:t>
            </w:r>
          </w:p>
        </w:tc>
      </w:tr>
      <w:tr w:rsidR="00986447" w:rsidTr="0098644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447" w:rsidRDefault="00986447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447" w:rsidRDefault="00986447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Задачи Программы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47" w:rsidRDefault="00986447">
            <w:pPr>
              <w:spacing w:after="0" w:line="240" w:lineRule="auto"/>
              <w:jc w:val="both"/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        Оказание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включающей в себя финансовую, имущественную, информационную, консультационную поддержку, поддержки в области подготовки, переподготовки и повышения квалификации, поддержки в области инноваций и промышленного производства.</w:t>
            </w:r>
          </w:p>
        </w:tc>
      </w:tr>
      <w:tr w:rsidR="00986447" w:rsidTr="0098644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447" w:rsidRDefault="00986447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447" w:rsidRDefault="00986447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Период  реализации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47" w:rsidRDefault="00986447" w:rsidP="00986447">
            <w:pPr>
              <w:spacing w:after="0" w:line="240" w:lineRule="auto"/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2018 г.</w:t>
            </w:r>
          </w:p>
        </w:tc>
      </w:tr>
      <w:tr w:rsidR="00986447" w:rsidTr="0098644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447" w:rsidRDefault="00986447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447" w:rsidRDefault="00986447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Исполнители Программы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47" w:rsidRDefault="00986447">
            <w:pPr>
              <w:pStyle w:val="a3"/>
              <w:spacing w:after="0" w:line="240" w:lineRule="auto"/>
              <w:ind w:left="0"/>
              <w:jc w:val="both"/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>Старолеушковского сельского поселения Павловского района</w:t>
            </w:r>
          </w:p>
        </w:tc>
      </w:tr>
      <w:tr w:rsidR="00986447" w:rsidTr="00986447">
        <w:trPr>
          <w:trHeight w:val="22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447" w:rsidRDefault="00986447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447" w:rsidRDefault="00986447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Финансовое обеспечение Программы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47" w:rsidRDefault="00986447" w:rsidP="00986447">
            <w:pPr>
              <w:spacing w:after="0" w:line="240" w:lineRule="auto"/>
              <w:jc w:val="both"/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Планируемые средства бюджета Старолеушковского сельского поселения Павловского района на   2018 год-  5 тыс. рублей.</w:t>
            </w:r>
          </w:p>
        </w:tc>
      </w:tr>
      <w:tr w:rsidR="00986447" w:rsidTr="0098644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447" w:rsidRDefault="00986447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447" w:rsidRDefault="00986447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Ожидаемый конечный результат Программы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47" w:rsidRDefault="00986447" w:rsidP="00C654A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Увеличение количества субъектов малого и среднего предпринимательства;</w:t>
            </w:r>
          </w:p>
          <w:p w:rsidR="00986447" w:rsidRDefault="00986447" w:rsidP="00C654A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Обеспечение занятости населения;</w:t>
            </w:r>
          </w:p>
          <w:p w:rsidR="00986447" w:rsidRDefault="00986447" w:rsidP="00C654A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Увеличение доли производимых субъектами малого и среднего предпринимательства товаров (работ, услуг);</w:t>
            </w:r>
          </w:p>
          <w:p w:rsidR="00986447" w:rsidRDefault="00986447" w:rsidP="00C654A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Увеличение доли уплаченных субъектами малого и среднего предпринимательства налогов в налоговых доходах бюджета Старолеушковского сельского поселения Павловского района</w:t>
            </w:r>
          </w:p>
        </w:tc>
      </w:tr>
      <w:tr w:rsidR="00986447" w:rsidTr="0098644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447" w:rsidRDefault="00986447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447" w:rsidRDefault="00986447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Период, основания и порядок корректировки Программы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47" w:rsidRDefault="00986447">
            <w:pPr>
              <w:spacing w:after="0" w:line="240" w:lineRule="auto"/>
              <w:jc w:val="both"/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Корректировка Программы производится заказчиком ежегодно после разработки прогноза социально-экономического развития Старолеушковского сельского поселения Павловского района и утверждения бюджета на очередной финансовый год</w:t>
            </w:r>
          </w:p>
        </w:tc>
      </w:tr>
      <w:tr w:rsidR="00986447" w:rsidTr="0098644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447" w:rsidRDefault="00986447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447" w:rsidRDefault="009864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Организация контроля над исполнением Программы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47" w:rsidRDefault="00986447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Общий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выполнением Программы осуществляет  администрации Старолеушковского сельского поселения Павловского района.</w:t>
            </w:r>
          </w:p>
        </w:tc>
      </w:tr>
    </w:tbl>
    <w:p w:rsidR="00986447" w:rsidRDefault="00986447" w:rsidP="009864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6447" w:rsidRDefault="00986447" w:rsidP="009864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Содержание.</w:t>
      </w:r>
    </w:p>
    <w:p w:rsidR="00986447" w:rsidRDefault="00986447" w:rsidP="009864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6447" w:rsidRDefault="00986447" w:rsidP="00986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Обоснование необходимости реализации Программы.</w:t>
      </w:r>
    </w:p>
    <w:p w:rsidR="00986447" w:rsidRDefault="00986447" w:rsidP="00986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Цели и задачи Программы.</w:t>
      </w:r>
    </w:p>
    <w:p w:rsidR="00986447" w:rsidRDefault="00986447" w:rsidP="00986447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3.Основные  мероприятия Программы.</w:t>
      </w:r>
    </w:p>
    <w:p w:rsidR="00986447" w:rsidRDefault="00986447" w:rsidP="00986447">
      <w:pPr>
        <w:pStyle w:val="21"/>
        <w:spacing w:after="0" w:line="240" w:lineRule="auto"/>
        <w:ind w:left="-36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Развитие и поддержка молодежного предпринимательства и молодежных инициатив на территории  Старолеушковского сельского поселения Павловского района. </w:t>
      </w:r>
    </w:p>
    <w:p w:rsidR="00986447" w:rsidRDefault="00986447" w:rsidP="00986447">
      <w:pPr>
        <w:tabs>
          <w:tab w:val="left" w:pos="5020"/>
        </w:tabs>
        <w:spacing w:after="0" w:line="240" w:lineRule="auto"/>
        <w:ind w:left="-360" w:right="-235"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Организационно-методическая поддержка малого предпринимательства.</w:t>
      </w:r>
    </w:p>
    <w:p w:rsidR="00986447" w:rsidRDefault="00986447" w:rsidP="00986447">
      <w:pPr>
        <w:tabs>
          <w:tab w:val="left" w:pos="5020"/>
        </w:tabs>
        <w:spacing w:after="0" w:line="240" w:lineRule="auto"/>
        <w:ind w:left="-36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3.3. </w:t>
      </w:r>
      <w:r>
        <w:rPr>
          <w:rFonts w:ascii="Times New Roman" w:hAnsi="Times New Roman"/>
          <w:sz w:val="28"/>
          <w:szCs w:val="28"/>
        </w:rPr>
        <w:t>Информационная поддержка малого предпринимательства.</w:t>
      </w:r>
    </w:p>
    <w:p w:rsidR="00986447" w:rsidRDefault="00986447" w:rsidP="00986447">
      <w:pPr>
        <w:tabs>
          <w:tab w:val="left" w:pos="5020"/>
        </w:tabs>
        <w:spacing w:after="0" w:line="240" w:lineRule="auto"/>
        <w:ind w:left="-36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4. Ресурсная поддержка субъектов малого предпринимательства.</w:t>
      </w:r>
    </w:p>
    <w:p w:rsidR="00986447" w:rsidRDefault="00986447" w:rsidP="00986447">
      <w:pPr>
        <w:spacing w:after="0" w:line="240" w:lineRule="auto"/>
        <w:ind w:left="-36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3. 5. </w:t>
      </w:r>
      <w:r>
        <w:rPr>
          <w:rFonts w:ascii="Times New Roman" w:hAnsi="Times New Roman"/>
          <w:sz w:val="28"/>
          <w:szCs w:val="28"/>
        </w:rPr>
        <w:t>Содействие в продвижении продукции субъектов  МП на товарные рынки.</w:t>
      </w:r>
    </w:p>
    <w:p w:rsidR="00986447" w:rsidRDefault="00986447" w:rsidP="00986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Характеристика и прогноз развития сложившейся ситуации в сфере малого и среднего предпринимательства.</w:t>
      </w:r>
    </w:p>
    <w:p w:rsidR="00986447" w:rsidRDefault="00986447" w:rsidP="00986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Возможные варианты решения проблемы, оценка преимуществ и рисков.</w:t>
      </w:r>
    </w:p>
    <w:p w:rsidR="00986447" w:rsidRDefault="00986447" w:rsidP="00986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Сроки решения проблем программно-целевым методом.</w:t>
      </w:r>
    </w:p>
    <w:p w:rsidR="00986447" w:rsidRDefault="00986447" w:rsidP="00986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7. Оценка ресурсного обеспечения.</w:t>
      </w:r>
    </w:p>
    <w:p w:rsidR="00986447" w:rsidRDefault="00986447" w:rsidP="00986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Основные программные направления поддержки малого и среднего предпринимательства.</w:t>
      </w:r>
    </w:p>
    <w:p w:rsidR="00986447" w:rsidRDefault="00986447" w:rsidP="00986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8.1. Имущественная поддержка субъектов малого и среднего предпринимательства. </w:t>
      </w:r>
    </w:p>
    <w:p w:rsidR="00986447" w:rsidRDefault="00986447" w:rsidP="00986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8.2. Информационно-консультационная поддержка субъектов малого и среднего предпринимательства. </w:t>
      </w:r>
    </w:p>
    <w:p w:rsidR="00986447" w:rsidRDefault="00986447" w:rsidP="00986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8.3. Поддержка субъектов малого и среднего предпринимательства в области подготовки, переподготовки и повышения квалификации кадров.</w:t>
      </w:r>
    </w:p>
    <w:p w:rsidR="00986447" w:rsidRDefault="00986447" w:rsidP="009864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6447" w:rsidRDefault="00986447" w:rsidP="009864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Обоснование необходимости реализации Программы.</w:t>
      </w:r>
    </w:p>
    <w:p w:rsidR="00986447" w:rsidRDefault="00986447" w:rsidP="009864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6447" w:rsidRDefault="00986447" w:rsidP="009864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Ведомственная целевая программа «Развитие малого и среднего предпринимательства на территории Старолеушковского сельского поселения Павловского района на  2018 год» (далее - Программа) разработана в соответствии с Федеральным законом от 24 июля 2007 года №209-ФЗ «О развитии малого и среднего предпринимательства в Российской Федерации».</w:t>
      </w:r>
    </w:p>
    <w:p w:rsidR="00986447" w:rsidRDefault="00986447" w:rsidP="009864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Актуальность принятия органами государственной власти и местного самоуправления мер для его дальнейшего развития, обусловленная необходимостью увеличения темпов экономического роста за счет активизации внутренних факторов, в числе которых малое и среднее предпринимательство является одним из ключевых, а также повышения уровня благосостояния населения, главным образом, за счет формирования экономически активного среднего класса. </w:t>
      </w:r>
    </w:p>
    <w:p w:rsidR="00986447" w:rsidRDefault="00986447" w:rsidP="009864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Проблемы развития малого и среднего предпринимательства обусловлены рядом причин:</w:t>
      </w:r>
    </w:p>
    <w:p w:rsidR="00986447" w:rsidRDefault="00986447" w:rsidP="0098644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Недостаточная развитость инфраструктуры поддержки и развития малого и среднего предпринимательства;</w:t>
      </w:r>
    </w:p>
    <w:p w:rsidR="00986447" w:rsidRDefault="00986447" w:rsidP="0098644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Дефицит квалифицированных кадров, недостаточный уровень профессиональной подготовки;</w:t>
      </w:r>
    </w:p>
    <w:p w:rsidR="00986447" w:rsidRDefault="00986447" w:rsidP="0098644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Ограниченное количество инновационных проектов субъектов малого и среднего предпринимательства, имеющих коммерческие перспективы.</w:t>
      </w:r>
    </w:p>
    <w:p w:rsidR="00986447" w:rsidRDefault="00986447" w:rsidP="00986447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986447" w:rsidRDefault="00986447" w:rsidP="00986447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 и задачи Программы.</w:t>
      </w:r>
    </w:p>
    <w:p w:rsidR="00986447" w:rsidRDefault="00986447" w:rsidP="00986447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</w:rPr>
      </w:pPr>
    </w:p>
    <w:p w:rsidR="00986447" w:rsidRDefault="00986447" w:rsidP="0098644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Цель Программы – развитие субъектов малого и среднего предпринимательства в целях формирования конкурентной среды, обеспечение благоприятных условий для развития субъектов малого и среднего предпринимательства, обеспечение конкурентоспособности субъектов малого и среднего предпринимательства, оказание содействия субъектам малого и среднего предпринимательства в продвижении производимых ими товаров (работ, услуг), увеличение количества субъектов малого и среднего предпринимательства, обеспечение занятости, увеличение </w:t>
      </w:r>
      <w:r>
        <w:rPr>
          <w:rFonts w:ascii="Times New Roman" w:hAnsi="Times New Roman"/>
          <w:sz w:val="28"/>
          <w:szCs w:val="28"/>
        </w:rPr>
        <w:lastRenderedPageBreak/>
        <w:t>доли производимых субъектами малого и среднего</w:t>
      </w:r>
      <w:proofErr w:type="gramEnd"/>
      <w:r>
        <w:rPr>
          <w:rFonts w:ascii="Times New Roman" w:hAnsi="Times New Roman"/>
          <w:sz w:val="28"/>
          <w:szCs w:val="28"/>
        </w:rPr>
        <w:t xml:space="preserve"> предпринимательства товаров (работ, услуг), увеличение доли уплаченных субъектами малого и среднего предпринимательства налогов в налоговых доходах бюджета Старолеушковского сельского поселения Павловского района.</w:t>
      </w:r>
    </w:p>
    <w:p w:rsidR="00986447" w:rsidRDefault="00986447" w:rsidP="0098644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Для достижения поставленных целей необходимо решение следующих задач: оказание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включающей в себя финансовую, имущественную, информационную, консультационную поддержку, поддержки в области подготовки, переподготовки и повышения квалификации, поддержки в области инноваций и промышленного производства, поддержки субъектов малого и среднего предпринимательства, осуществляющих внешнеэкономическую деятельность.</w:t>
      </w:r>
      <w:proofErr w:type="gramEnd"/>
    </w:p>
    <w:p w:rsidR="00986447" w:rsidRDefault="00986447" w:rsidP="0098644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986447" w:rsidRDefault="00986447" w:rsidP="00986447">
      <w:pPr>
        <w:tabs>
          <w:tab w:val="left" w:pos="5020"/>
        </w:tabs>
        <w:spacing w:after="0" w:line="240" w:lineRule="auto"/>
        <w:ind w:left="-360" w:firstLine="540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3.Основные  мероприятия Программы.</w:t>
      </w:r>
    </w:p>
    <w:p w:rsidR="00986447" w:rsidRDefault="00986447" w:rsidP="00986447">
      <w:pPr>
        <w:pStyle w:val="21"/>
        <w:spacing w:after="0" w:line="240" w:lineRule="auto"/>
        <w:ind w:left="-36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Развитие и поддержка молодежного предпринимательства и молодежных инициатив на территории  Старолеушковского сельского поселения Павловского района. </w:t>
      </w:r>
    </w:p>
    <w:p w:rsidR="00986447" w:rsidRDefault="00986447" w:rsidP="00986447">
      <w:pPr>
        <w:tabs>
          <w:tab w:val="left" w:pos="502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Этот раздел включает следующие мероприятия Программы:</w:t>
      </w:r>
    </w:p>
    <w:p w:rsidR="00986447" w:rsidRDefault="00986447" w:rsidP="00986447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-36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и содействие внедрению административных и рыночных механизмов взаимодействия субъектов малого предпринимательства, промышленных предприятий, других государственных, коммерческих и общественных организаций с учетом специфики развития предпринимательства в молодежной среде;</w:t>
      </w:r>
    </w:p>
    <w:p w:rsidR="00986447" w:rsidRDefault="00986447" w:rsidP="00986447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-36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Организовать практику реализации комплекса мер по отбору и социальному продвижению активных учащихся  Старолеушковского сельского поселения, имеющих предпринимательские способности;</w:t>
      </w:r>
    </w:p>
    <w:p w:rsidR="00986447" w:rsidRDefault="00986447" w:rsidP="00986447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-36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Поддержка молодежного предпринимательства, развитие системы образования в сфере предпринимательства и делового администрирования, совершенствование организационно-</w:t>
      </w:r>
      <w:proofErr w:type="gramStart"/>
      <w:r>
        <w:rPr>
          <w:rFonts w:ascii="Times New Roman" w:hAnsi="Times New Roman"/>
          <w:sz w:val="28"/>
          <w:szCs w:val="28"/>
        </w:rPr>
        <w:t>экономических механизмов</w:t>
      </w:r>
      <w:proofErr w:type="gramEnd"/>
      <w:r>
        <w:rPr>
          <w:rFonts w:ascii="Times New Roman" w:hAnsi="Times New Roman"/>
          <w:sz w:val="28"/>
          <w:szCs w:val="28"/>
        </w:rPr>
        <w:t xml:space="preserve"> взаимодействия органов муниципальной власти, бизнеса и образовательных структур.</w:t>
      </w:r>
    </w:p>
    <w:p w:rsidR="00986447" w:rsidRDefault="00986447" w:rsidP="00986447">
      <w:pPr>
        <w:tabs>
          <w:tab w:val="left" w:pos="5020"/>
        </w:tabs>
        <w:spacing w:after="0" w:line="240" w:lineRule="auto"/>
        <w:ind w:left="-360" w:right="-235" w:firstLine="540"/>
        <w:rPr>
          <w:rFonts w:ascii="Times New Roman" w:hAnsi="Times New Roman"/>
          <w:sz w:val="28"/>
          <w:szCs w:val="28"/>
        </w:rPr>
      </w:pPr>
    </w:p>
    <w:p w:rsidR="00986447" w:rsidRDefault="00986447" w:rsidP="00986447">
      <w:pPr>
        <w:tabs>
          <w:tab w:val="left" w:pos="5020"/>
        </w:tabs>
        <w:spacing w:after="0" w:line="240" w:lineRule="auto"/>
        <w:ind w:left="-360" w:right="-235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Организационно-методическая поддержка малого предпринимательства.</w:t>
      </w:r>
    </w:p>
    <w:p w:rsidR="00986447" w:rsidRDefault="00986447" w:rsidP="00986447">
      <w:pPr>
        <w:tabs>
          <w:tab w:val="left" w:pos="5020"/>
        </w:tabs>
        <w:spacing w:after="0" w:line="240" w:lineRule="auto"/>
        <w:ind w:left="-36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включает следующие мероприятия Программы:</w:t>
      </w:r>
    </w:p>
    <w:p w:rsidR="00986447" w:rsidRDefault="00986447" w:rsidP="00986447">
      <w:pPr>
        <w:numPr>
          <w:ilvl w:val="0"/>
          <w:numId w:val="6"/>
        </w:numPr>
        <w:spacing w:after="0" w:line="240" w:lineRule="auto"/>
        <w:ind w:left="-360" w:firstLine="54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Оказание  информационных, консультационных и образовательных услуг,  представителям социально незащищенных слоев населения, молодежи и субъектам малого предпринимательства, осуществляющим предпринимательскую деятельность в течение первых двух лет, а так же занимающимся хозяйственной деятельностью в приоритетных для </w:t>
      </w:r>
      <w:r>
        <w:rPr>
          <w:rFonts w:ascii="Times New Roman" w:hAnsi="Times New Roman"/>
          <w:sz w:val="28"/>
          <w:szCs w:val="28"/>
        </w:rPr>
        <w:t xml:space="preserve">Старолеушковского сельского поселения Павловского района </w:t>
      </w:r>
      <w:r>
        <w:rPr>
          <w:rFonts w:ascii="Times New Roman" w:hAnsi="Times New Roman"/>
          <w:color w:val="000000"/>
          <w:sz w:val="28"/>
          <w:szCs w:val="28"/>
        </w:rPr>
        <w:t>сферах.</w:t>
      </w:r>
      <w:proofErr w:type="gramEnd"/>
    </w:p>
    <w:p w:rsidR="00986447" w:rsidRDefault="00986447" w:rsidP="00986447">
      <w:pPr>
        <w:numPr>
          <w:ilvl w:val="0"/>
          <w:numId w:val="6"/>
        </w:numPr>
        <w:spacing w:after="0" w:line="240" w:lineRule="auto"/>
        <w:ind w:left="-36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Осуществление мониторинга деятельности субъектов малого предпринимательства на территории </w:t>
      </w:r>
      <w:r>
        <w:rPr>
          <w:rFonts w:ascii="Times New Roman" w:hAnsi="Times New Roman"/>
          <w:sz w:val="28"/>
          <w:szCs w:val="28"/>
        </w:rPr>
        <w:t>Старолеушковского сельского поселения Павловского района</w:t>
      </w:r>
      <w:r>
        <w:rPr>
          <w:rFonts w:ascii="Times New Roman" w:hAnsi="Times New Roman"/>
          <w:color w:val="000000"/>
          <w:sz w:val="28"/>
          <w:szCs w:val="28"/>
        </w:rPr>
        <w:t>, получивших поддержку в рамках  Программы.</w:t>
      </w:r>
    </w:p>
    <w:p w:rsidR="00986447" w:rsidRDefault="00986447" w:rsidP="00986447">
      <w:pPr>
        <w:tabs>
          <w:tab w:val="left" w:pos="5020"/>
        </w:tabs>
        <w:spacing w:after="0" w:line="240" w:lineRule="auto"/>
        <w:ind w:left="-360"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86447" w:rsidRDefault="00986447" w:rsidP="00986447">
      <w:pPr>
        <w:tabs>
          <w:tab w:val="left" w:pos="5020"/>
        </w:tabs>
        <w:spacing w:after="0" w:line="240" w:lineRule="auto"/>
        <w:ind w:left="-36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3.3. </w:t>
      </w:r>
      <w:r>
        <w:rPr>
          <w:rFonts w:ascii="Times New Roman" w:hAnsi="Times New Roman"/>
          <w:sz w:val="28"/>
          <w:szCs w:val="28"/>
        </w:rPr>
        <w:t>Информационная поддержка малого предпринимательства.</w:t>
      </w:r>
    </w:p>
    <w:p w:rsidR="00986447" w:rsidRDefault="00986447" w:rsidP="00986447">
      <w:pPr>
        <w:tabs>
          <w:tab w:val="left" w:pos="5020"/>
        </w:tabs>
        <w:spacing w:after="0" w:line="240" w:lineRule="auto"/>
        <w:ind w:left="-36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включает следующие мероприятия Программы:</w:t>
      </w:r>
    </w:p>
    <w:p w:rsidR="00986447" w:rsidRDefault="00986447" w:rsidP="00986447">
      <w:pPr>
        <w:numPr>
          <w:ilvl w:val="0"/>
          <w:numId w:val="7"/>
        </w:numPr>
        <w:spacing w:after="0" w:line="240" w:lineRule="auto"/>
        <w:ind w:left="-36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Содействие в организации и проведение семинаров и «круглых столов» для субъектов малого предпринимательства  </w:t>
      </w:r>
      <w:r>
        <w:rPr>
          <w:rFonts w:ascii="Times New Roman" w:hAnsi="Times New Roman"/>
          <w:sz w:val="28"/>
          <w:szCs w:val="28"/>
        </w:rPr>
        <w:t xml:space="preserve">Старолеушковского сельского поселения Павловского района </w:t>
      </w:r>
      <w:r>
        <w:rPr>
          <w:rFonts w:ascii="Times New Roman" w:hAnsi="Times New Roman"/>
          <w:color w:val="000000"/>
          <w:sz w:val="28"/>
          <w:szCs w:val="28"/>
        </w:rPr>
        <w:t>по вопросам ведения предпринимательской деятельности;</w:t>
      </w:r>
    </w:p>
    <w:p w:rsidR="00986447" w:rsidRDefault="00986447" w:rsidP="00986447">
      <w:pPr>
        <w:numPr>
          <w:ilvl w:val="0"/>
          <w:numId w:val="7"/>
        </w:numPr>
        <w:spacing w:after="0" w:line="240" w:lineRule="auto"/>
        <w:ind w:left="-36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Осуществление содействия в реализации инвестиционных проектов в сфере производства среди субъектов малого предпринимательства;</w:t>
      </w:r>
    </w:p>
    <w:p w:rsidR="00986447" w:rsidRDefault="00986447" w:rsidP="00986447">
      <w:pPr>
        <w:numPr>
          <w:ilvl w:val="0"/>
          <w:numId w:val="7"/>
        </w:numPr>
        <w:tabs>
          <w:tab w:val="left" w:pos="5020"/>
        </w:tabs>
        <w:spacing w:after="0" w:line="240" w:lineRule="auto"/>
        <w:ind w:left="-36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Содействие в  распространении  информационно-справочных, методических и презентационных материалов, посвященных вопросам развития малого предпринимательства на территории </w:t>
      </w:r>
      <w:r>
        <w:rPr>
          <w:rFonts w:ascii="Times New Roman" w:hAnsi="Times New Roman"/>
          <w:sz w:val="28"/>
          <w:szCs w:val="28"/>
        </w:rPr>
        <w:t>Старолеушковского сельского поселения Павловского района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986447" w:rsidRDefault="00986447" w:rsidP="00986447">
      <w:pPr>
        <w:numPr>
          <w:ilvl w:val="0"/>
          <w:numId w:val="7"/>
        </w:numPr>
        <w:tabs>
          <w:tab w:val="left" w:pos="5020"/>
        </w:tabs>
        <w:spacing w:after="0" w:line="240" w:lineRule="auto"/>
        <w:ind w:left="-36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информационной поддержки субъектов малого предпринимательства Старолеушковского сельского поселения Павловского района через сайт Администрации Старолеушковского сельского поселения Павловского района.</w:t>
      </w:r>
    </w:p>
    <w:p w:rsidR="00986447" w:rsidRDefault="00986447" w:rsidP="00986447">
      <w:pPr>
        <w:tabs>
          <w:tab w:val="left" w:pos="502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</w:p>
    <w:p w:rsidR="00986447" w:rsidRDefault="00986447" w:rsidP="00986447">
      <w:pPr>
        <w:tabs>
          <w:tab w:val="left" w:pos="5020"/>
        </w:tabs>
        <w:spacing w:after="0" w:line="240" w:lineRule="auto"/>
        <w:ind w:left="-36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4. Ресурсная поддержка субъектов малого предпринимательства.</w:t>
      </w:r>
    </w:p>
    <w:p w:rsidR="00986447" w:rsidRDefault="00986447" w:rsidP="00986447">
      <w:pPr>
        <w:tabs>
          <w:tab w:val="left" w:pos="5020"/>
        </w:tabs>
        <w:spacing w:after="0" w:line="240" w:lineRule="auto"/>
        <w:ind w:left="-36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включает следующие мероприятия Программы:</w:t>
      </w:r>
    </w:p>
    <w:p w:rsidR="00986447" w:rsidRDefault="00986447" w:rsidP="00986447">
      <w:pPr>
        <w:numPr>
          <w:ilvl w:val="0"/>
          <w:numId w:val="8"/>
        </w:numPr>
        <w:spacing w:after="0" w:line="240" w:lineRule="auto"/>
        <w:ind w:left="-36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Содействие в получении на конкурсной основе стартовых пособий представителям социально незащищенных категорий населения и молодежи для занятий предпринимательской деятельностью;</w:t>
      </w:r>
    </w:p>
    <w:p w:rsidR="00986447" w:rsidRDefault="00986447" w:rsidP="00986447">
      <w:pPr>
        <w:numPr>
          <w:ilvl w:val="0"/>
          <w:numId w:val="8"/>
        </w:numPr>
        <w:spacing w:after="0" w:line="240" w:lineRule="auto"/>
        <w:ind w:left="-360" w:firstLine="54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Содействие в  формировании производственных площадок для размещения промышленных предприятий на территории </w:t>
      </w:r>
      <w:r>
        <w:rPr>
          <w:rFonts w:ascii="Times New Roman" w:hAnsi="Times New Roman"/>
          <w:sz w:val="28"/>
          <w:szCs w:val="28"/>
        </w:rPr>
        <w:t>Старолеушковского сельского поселения Павловского района.</w:t>
      </w:r>
    </w:p>
    <w:p w:rsidR="00986447" w:rsidRDefault="00986447" w:rsidP="0098644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ab/>
      </w:r>
    </w:p>
    <w:p w:rsidR="00986447" w:rsidRDefault="00986447" w:rsidP="00986447">
      <w:pPr>
        <w:spacing w:after="0" w:line="240" w:lineRule="auto"/>
        <w:ind w:left="-36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3.5. </w:t>
      </w:r>
      <w:r>
        <w:rPr>
          <w:rFonts w:ascii="Times New Roman" w:hAnsi="Times New Roman"/>
          <w:sz w:val="28"/>
          <w:szCs w:val="28"/>
        </w:rPr>
        <w:t>Содействие в продвижении продукции субъектов  МП на товарные рынки.</w:t>
      </w:r>
    </w:p>
    <w:p w:rsidR="00986447" w:rsidRDefault="00986447" w:rsidP="00986447">
      <w:pPr>
        <w:tabs>
          <w:tab w:val="left" w:pos="5020"/>
        </w:tabs>
        <w:spacing w:after="0" w:line="240" w:lineRule="auto"/>
        <w:ind w:left="-36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включает следующие мероприятия Программы:</w:t>
      </w:r>
    </w:p>
    <w:p w:rsidR="00986447" w:rsidRDefault="00986447" w:rsidP="00986447">
      <w:pPr>
        <w:numPr>
          <w:ilvl w:val="0"/>
          <w:numId w:val="9"/>
        </w:numPr>
        <w:spacing w:after="0" w:line="240" w:lineRule="auto"/>
        <w:ind w:left="-36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Содействие в подготовке и проведение тематических выставок-ярмарок предпринимателей Старолеушковского сельского поселения Павловского района, способствующих стимулированию предпринимательской активности, укреплению деловых связей между промышленными предприятиями и торгующими организациями, удовлетворению потребительского спроса и потребностей рынка в качественных товарах.</w:t>
      </w:r>
    </w:p>
    <w:p w:rsidR="00986447" w:rsidRDefault="00986447" w:rsidP="0098644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986447" w:rsidRDefault="00986447" w:rsidP="00986447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Характеристика и прогноз развития сложившейся ситуации в сфере малого и среднего предпринимательства.</w:t>
      </w:r>
    </w:p>
    <w:p w:rsidR="00986447" w:rsidRDefault="00986447" w:rsidP="00986447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986447" w:rsidRDefault="00986447" w:rsidP="0098644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Роль малого и среднего предпринимательства в экономике Старолеушковского сельского поселения Павловского района последовательно возрастает, обеспечивая решение ряда важных задач, таких </w:t>
      </w:r>
      <w:r>
        <w:rPr>
          <w:rFonts w:ascii="Times New Roman" w:hAnsi="Times New Roman"/>
          <w:sz w:val="28"/>
          <w:szCs w:val="28"/>
        </w:rPr>
        <w:lastRenderedPageBreak/>
        <w:t xml:space="preserve">как насыщение потребительского </w:t>
      </w:r>
      <w:proofErr w:type="gramStart"/>
      <w:r>
        <w:rPr>
          <w:rFonts w:ascii="Times New Roman" w:hAnsi="Times New Roman"/>
          <w:sz w:val="28"/>
          <w:szCs w:val="28"/>
        </w:rPr>
        <w:t>рынка</w:t>
      </w:r>
      <w:proofErr w:type="gramEnd"/>
      <w:r>
        <w:rPr>
          <w:rFonts w:ascii="Times New Roman" w:hAnsi="Times New Roman"/>
          <w:sz w:val="28"/>
          <w:szCs w:val="28"/>
        </w:rPr>
        <w:t xml:space="preserve"> товарами и услугами, увеличение платежей в бюджет, сокращая при этом уровень безработицы.  </w:t>
      </w:r>
    </w:p>
    <w:p w:rsidR="00986447" w:rsidRDefault="00986447" w:rsidP="0098644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Старолеушковского сельского поселения Павловского района анализ количества субъектов малого предпринимательства, ведущих деятельность на территории Старолеушковского сельского поселения Павловского района, на протяжении нескольких лет свидетельствует о положительной динамике этого показателя.</w:t>
      </w:r>
    </w:p>
    <w:p w:rsidR="00986447" w:rsidRDefault="00986447" w:rsidP="0098644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того чтобы сохранить существующие и создать новые предприятия, увеличить количество рабочих мест, малым и средним предприятиям необходимо постоянно оказывать предусмотренные законодательством формы поддержки. </w:t>
      </w:r>
    </w:p>
    <w:p w:rsidR="00986447" w:rsidRDefault="00986447" w:rsidP="0098644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сложившихся условиях проблемы развития малого и среднего предпринимательства можно разрешить объединенными усилиями и согласованными действиями самих предпринимателей и органов власти местного самоуправления, используя при этом программные методы.</w:t>
      </w:r>
    </w:p>
    <w:p w:rsidR="00986447" w:rsidRDefault="00986447" w:rsidP="0098644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Отказ от использования программно-целевого метода при решении вопросов развития и поддержки малого и среднего предпринимательства в Старолеушковского сельского поселения Павловского района, повлечет разрозненность усилий органов местного самоуправления, снижение их ответственности, не системное решение стоящих задач в этой области.</w:t>
      </w:r>
    </w:p>
    <w:p w:rsidR="00986447" w:rsidRDefault="00986447" w:rsidP="0098644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986447" w:rsidRDefault="00986447" w:rsidP="00986447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Возможные варианты решения проблемы, оценка</w:t>
      </w:r>
    </w:p>
    <w:p w:rsidR="00986447" w:rsidRDefault="00986447" w:rsidP="00986447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преимуществ и рисков.</w:t>
      </w:r>
    </w:p>
    <w:p w:rsidR="00986447" w:rsidRDefault="00986447" w:rsidP="00986447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986447" w:rsidRDefault="00986447" w:rsidP="0098644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Настоящая Программа рассматривает два возможных варианта ее реализации:</w:t>
      </w:r>
    </w:p>
    <w:p w:rsidR="00986447" w:rsidRDefault="00986447" w:rsidP="0098644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вариант - реализация Программы в запланированных объемах финансирования, что позволит достичь предусмотренных целевых показателей в течение срока реализации Программы на 2018 год.  </w:t>
      </w:r>
    </w:p>
    <w:p w:rsidR="00986447" w:rsidRDefault="00986447" w:rsidP="0098644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Избежать возможных отрицательных последствий при этом варианте поможет правильный выбор приоритетов развития малого и среднего предпринимательства при планировании программных мероприятий и объема их финансирования.</w:t>
      </w:r>
    </w:p>
    <w:p w:rsidR="00986447" w:rsidRDefault="00986447" w:rsidP="0098644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Второй вариант - реализация Программы с уменьшенным объемом финансирования по сравнению с заявленным.</w:t>
      </w:r>
      <w:proofErr w:type="gramEnd"/>
      <w:r>
        <w:rPr>
          <w:rFonts w:ascii="Times New Roman" w:hAnsi="Times New Roman"/>
          <w:sz w:val="28"/>
          <w:szCs w:val="28"/>
        </w:rPr>
        <w:t xml:space="preserve"> В этом случае предполагается сконцентрировать выделяемые ресурсы на наиболее важные направления и мероприятия. Недофинансирование отдельных мероприятий Программы понизит комплексную эффективность ожидаемых результатов, которые взаимообусловлены и взаимосвязаны.</w:t>
      </w:r>
    </w:p>
    <w:p w:rsidR="00986447" w:rsidRDefault="00986447" w:rsidP="0098644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этом варианте возникают риски, так как без полного финансирования не представляется возможным в полной </w:t>
      </w:r>
      <w:proofErr w:type="gramStart"/>
      <w:r>
        <w:rPr>
          <w:rFonts w:ascii="Times New Roman" w:hAnsi="Times New Roman"/>
          <w:sz w:val="28"/>
          <w:szCs w:val="28"/>
        </w:rPr>
        <w:t>мере достичь цель</w:t>
      </w:r>
      <w:proofErr w:type="gramEnd"/>
      <w:r>
        <w:rPr>
          <w:rFonts w:ascii="Times New Roman" w:hAnsi="Times New Roman"/>
          <w:sz w:val="28"/>
          <w:szCs w:val="28"/>
        </w:rPr>
        <w:t xml:space="preserve"> и решить задачи Программы. Целевые показатели не будут выполнены в прогнозируемом объеме.</w:t>
      </w:r>
    </w:p>
    <w:p w:rsidR="00986447" w:rsidRDefault="00986447" w:rsidP="0098644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Наиболее оптимальным представляется первый вариант реализации Программы, </w:t>
      </w:r>
      <w:proofErr w:type="gramStart"/>
      <w:r>
        <w:rPr>
          <w:rFonts w:ascii="Times New Roman" w:hAnsi="Times New Roman"/>
          <w:sz w:val="28"/>
          <w:szCs w:val="28"/>
        </w:rPr>
        <w:t>позволяющий достичь</w:t>
      </w:r>
      <w:proofErr w:type="gramEnd"/>
      <w:r>
        <w:rPr>
          <w:rFonts w:ascii="Times New Roman" w:hAnsi="Times New Roman"/>
          <w:sz w:val="28"/>
          <w:szCs w:val="28"/>
        </w:rPr>
        <w:t xml:space="preserve"> поставленные цели.</w:t>
      </w:r>
    </w:p>
    <w:p w:rsidR="00986447" w:rsidRDefault="00986447" w:rsidP="0098644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986447" w:rsidRDefault="00986447" w:rsidP="0098644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Сроки решения проблем программно-целевым методом.</w:t>
      </w:r>
    </w:p>
    <w:p w:rsidR="00986447" w:rsidRDefault="00986447" w:rsidP="0098644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является одним из основных инструментов реализации муниципальной политики в области развития и поддержки малого и среднего предпринимательства. Программа предполагает реализацию мероприятий в 2017 году, с возможной   корректировкой в течени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года. </w:t>
      </w:r>
    </w:p>
    <w:p w:rsidR="00986447" w:rsidRDefault="00986447" w:rsidP="0098644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986447" w:rsidRDefault="00986447" w:rsidP="0098644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Оценка ресурсного обеспечения.</w:t>
      </w:r>
    </w:p>
    <w:p w:rsidR="00986447" w:rsidRDefault="00986447" w:rsidP="0098644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Финансовые ресурсы бюджета Старолеушковского сельского поселения Павловского района необходимые для реализации Программы оцениваются в объеме 5 тыс. рублей.</w:t>
      </w:r>
    </w:p>
    <w:p w:rsidR="00986447" w:rsidRDefault="00986447" w:rsidP="0098644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Объемы финансирования мероприятий Программы за счет средств местного бюджета ежегодно подлежат уточнению в установленном порядке при формировании проекта бюджета Старолеушковского сельского поселения Павловского района на соответствующий год.</w:t>
      </w:r>
    </w:p>
    <w:p w:rsidR="00986447" w:rsidRDefault="00986447" w:rsidP="0098644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Информационное и техническое обеспечение предполагает использование программно-технических, информационных средств и данных системы государственных статистических наблюдений. </w:t>
      </w:r>
    </w:p>
    <w:p w:rsidR="00986447" w:rsidRDefault="00986447" w:rsidP="0098644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986447" w:rsidRDefault="00986447" w:rsidP="00986447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Основные программные направления поддержки</w:t>
      </w:r>
    </w:p>
    <w:p w:rsidR="00986447" w:rsidRDefault="00986447" w:rsidP="00986447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малого и среднего предпринимательства.</w:t>
      </w:r>
    </w:p>
    <w:p w:rsidR="00986447" w:rsidRDefault="00986447" w:rsidP="00986447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986447" w:rsidRDefault="00986447" w:rsidP="009864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Поддержка субъектов малого и среднего предпринимательства включает в себя финансовую, имущественную, информационную, консультационную поддержку таких субъектов и организаций, поддержку в области подготовки, переподготовки и повышения квалификации их работников. </w:t>
      </w:r>
    </w:p>
    <w:p w:rsidR="00986447" w:rsidRDefault="00986447" w:rsidP="009864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Принципами поддержки субъектов малого и среднего предпринимательства являются:  </w:t>
      </w:r>
    </w:p>
    <w:p w:rsidR="00986447" w:rsidRDefault="00986447" w:rsidP="00986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 Заявительный порядок обращения субъектов малого и среднего предпринимательства за оказанием поддержки; </w:t>
      </w:r>
    </w:p>
    <w:p w:rsidR="00986447" w:rsidRDefault="00986447" w:rsidP="00986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Доступность инфраструктуры субъектов малого и среднего предпринимательства для всех субъектов малого и среднего предпринимательства; </w:t>
      </w:r>
    </w:p>
    <w:p w:rsidR="00986447" w:rsidRDefault="00986447" w:rsidP="00986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 Равный доступ субъектов малого и среднего предпринимательства к участию в Программе; </w:t>
      </w:r>
    </w:p>
    <w:p w:rsidR="00986447" w:rsidRDefault="00986447" w:rsidP="00986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 Оказание поддержки с соблюдением требований, установленных Федеральным законом от 26 июля 2006 года №135-ФЗ "О защите конкуренции"; </w:t>
      </w:r>
    </w:p>
    <w:p w:rsidR="00986447" w:rsidRDefault="00986447" w:rsidP="00986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5. Открытость процедур оказания поддержки.</w:t>
      </w:r>
    </w:p>
    <w:p w:rsidR="00986447" w:rsidRDefault="00986447" w:rsidP="009864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обращении субъектов малого и среднего предпринимательства за оказанием поддержки представляются документы, подтверждающие их соответствие условиям, установленным Федеральным законом от 24.07.2007 №209-ФЗ «О развитии малого и среднего предпринимательства в Российской Федерации». </w:t>
      </w:r>
    </w:p>
    <w:p w:rsidR="00986447" w:rsidRDefault="00986447" w:rsidP="009864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Субъекты малого и среднего предпринимательства должны состоять на учете в налоговом органе в качестве налогоплательщика по месту нахождения организации или месту жительства физического лица, осуществляющего деятельность без образования юридического лица.</w:t>
      </w:r>
    </w:p>
    <w:p w:rsidR="00986447" w:rsidRDefault="00986447" w:rsidP="009864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рассмотрения обращений субъектов малого и среднего предпринимательства составляет не более 30 календарных дней. Каждый субъект малого и среднего предпринимательства должен быть проинформирован о решении, принятом по такому обращению, в течение 5 дней со дня его принятия.  </w:t>
      </w:r>
    </w:p>
    <w:p w:rsidR="00986447" w:rsidRDefault="00986447" w:rsidP="00986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986447" w:rsidRDefault="00986447" w:rsidP="009864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 Имущественная поддержка субъектов малого и среднего предпринимательства.</w:t>
      </w:r>
    </w:p>
    <w:p w:rsidR="00986447" w:rsidRDefault="00986447" w:rsidP="009864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86447" w:rsidRDefault="00986447" w:rsidP="009864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Оказание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осуществляется в виде передачи во владение и (или) в пользование муниципального имущества, в том числе земельных участков, зданий, строений, сооружений, нежилых помещений, на возмездной основе, безвозмездной основе или на льготных условиях. Указанное имущество должно использоваться по целевому назначению.  </w:t>
      </w:r>
    </w:p>
    <w:p w:rsidR="00986447" w:rsidRDefault="00986447" w:rsidP="00986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986447" w:rsidRDefault="00986447" w:rsidP="009864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 Информационно-консультационная поддержка субъектов малого и среднего предпринимательства.</w:t>
      </w:r>
    </w:p>
    <w:p w:rsidR="00986447" w:rsidRDefault="00986447" w:rsidP="00986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6447" w:rsidRDefault="00986447" w:rsidP="009864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Осуществление комплекса мероприятий, направленных на совершенствование и развитие информационной и консультационной поддержки субъектам малого и среднего предпринимательства, актуализация и постоянное пополнение информационных ресурсов, предоставление доступа к ним, а так же создание положительного общественного мнения по отношению к предпринимательской деятельности и повышение уровня знаний населения о предпринимательстве с размещением информации на официальном сайте администрации Старолеушковского сельского поселения Павловского района (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:</w:t>
      </w:r>
      <w:proofErr w:type="spellStart"/>
      <w:r>
        <w:rPr>
          <w:rFonts w:ascii="Times New Roman" w:hAnsi="Times New Roman"/>
          <w:sz w:val="28"/>
          <w:szCs w:val="28"/>
        </w:rPr>
        <w:t>старолеушковское</w:t>
      </w:r>
      <w:proofErr w:type="gramEnd"/>
      <w:r>
        <w:rPr>
          <w:rFonts w:ascii="Times New Roman" w:hAnsi="Times New Roman"/>
          <w:sz w:val="28"/>
          <w:szCs w:val="28"/>
        </w:rPr>
        <w:t>.</w:t>
      </w:r>
      <w:proofErr w:type="gramStart"/>
      <w:r>
        <w:rPr>
          <w:rFonts w:ascii="Times New Roman" w:hAnsi="Times New Roman"/>
          <w:sz w:val="28"/>
          <w:szCs w:val="28"/>
        </w:rPr>
        <w:t>рф</w:t>
      </w:r>
      <w:proofErr w:type="spellEnd"/>
      <w:r>
        <w:rPr>
          <w:rFonts w:ascii="Times New Roman" w:hAnsi="Times New Roman"/>
          <w:sz w:val="28"/>
          <w:szCs w:val="28"/>
        </w:rPr>
        <w:t xml:space="preserve">).  </w:t>
      </w:r>
      <w:proofErr w:type="gramEnd"/>
    </w:p>
    <w:p w:rsidR="00986447" w:rsidRDefault="00986447" w:rsidP="009864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Цель предоставления информации - поддержка субъектов малого и среднего предпринимательства в продвижении, обучении, эффективном использовании современных информационных технологий.  </w:t>
      </w:r>
    </w:p>
    <w:p w:rsidR="00986447" w:rsidRDefault="00986447" w:rsidP="009864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6447" w:rsidRDefault="00986447" w:rsidP="009864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8.3. Поддержка субъектов малого и среднего предпринимательства в области подготовки, переподготовки и повышения квалификации кадров.</w:t>
      </w:r>
    </w:p>
    <w:p w:rsidR="00986447" w:rsidRDefault="00986447" w:rsidP="009864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6447" w:rsidRDefault="00986447" w:rsidP="009864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Одним из приоритетных направлений в сфере подготовки кадров является повышение уровня квалификации лиц, занятых в малом и среднем предпринимательстве, обучение граждан основам предпринимательской деятельности, в том числе незанятого населения, женщин, молодежи, </w:t>
      </w:r>
      <w:r>
        <w:rPr>
          <w:rFonts w:ascii="Times New Roman" w:hAnsi="Times New Roman"/>
          <w:sz w:val="28"/>
          <w:szCs w:val="28"/>
        </w:rPr>
        <w:lastRenderedPageBreak/>
        <w:t xml:space="preserve">граждан, уволенных с военной службы, и членов их семей, в том числе проведение:  </w:t>
      </w:r>
    </w:p>
    <w:p w:rsidR="00986447" w:rsidRDefault="00986447" w:rsidP="0098644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 повышения квалификации;</w:t>
      </w:r>
    </w:p>
    <w:p w:rsidR="00986447" w:rsidRDefault="00986447" w:rsidP="0098644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 профессиональной переподготовки;</w:t>
      </w:r>
    </w:p>
    <w:p w:rsidR="00986447" w:rsidRDefault="00986447" w:rsidP="0098644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Семинаров, «круглых столов» по актуальным темам становления и развития малого и среднего предпринимательства.</w:t>
      </w:r>
    </w:p>
    <w:p w:rsidR="00986447" w:rsidRDefault="00986447" w:rsidP="00986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6447" w:rsidRDefault="00986447" w:rsidP="00986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1-ой категории администрации</w:t>
      </w:r>
    </w:p>
    <w:p w:rsidR="00986447" w:rsidRDefault="00986447" w:rsidP="00986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Старолеушковского сельского поселения                                       Ю.Н. </w:t>
      </w:r>
      <w:proofErr w:type="spellStart"/>
      <w:r>
        <w:rPr>
          <w:rFonts w:ascii="Times New Roman" w:hAnsi="Times New Roman"/>
          <w:sz w:val="28"/>
          <w:szCs w:val="28"/>
        </w:rPr>
        <w:t>Шарая</w:t>
      </w:r>
      <w:proofErr w:type="spellEnd"/>
    </w:p>
    <w:p w:rsidR="00013464" w:rsidRDefault="00013464"/>
    <w:sectPr w:rsidR="00013464" w:rsidSect="00013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533ED71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540" w:hanging="360"/>
      </w:pPr>
    </w:lvl>
  </w:abstractNum>
  <w:abstractNum w:abstractNumId="8">
    <w:nsid w:val="00000009"/>
    <w:multiLevelType w:val="singleLevel"/>
    <w:tmpl w:val="BDE47AEA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8"/>
        <w:szCs w:val="28"/>
      </w:r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6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9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5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986447"/>
    <w:rsid w:val="00013464"/>
    <w:rsid w:val="00375B6C"/>
    <w:rsid w:val="004A1745"/>
    <w:rsid w:val="00822007"/>
    <w:rsid w:val="00986447"/>
    <w:rsid w:val="009C44B5"/>
    <w:rsid w:val="00C13CB5"/>
    <w:rsid w:val="00FA5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447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86447"/>
    <w:pPr>
      <w:ind w:left="720"/>
    </w:pPr>
  </w:style>
  <w:style w:type="paragraph" w:customStyle="1" w:styleId="21">
    <w:name w:val="Основной текст с отступом 21"/>
    <w:basedOn w:val="a"/>
    <w:rsid w:val="00986447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customStyle="1" w:styleId="210">
    <w:name w:val="Список 21"/>
    <w:basedOn w:val="a"/>
    <w:rsid w:val="00986447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8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6447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9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3141</Words>
  <Characters>17906</Characters>
  <Application>Microsoft Office Word</Application>
  <DocSecurity>0</DocSecurity>
  <Lines>149</Lines>
  <Paragraphs>42</Paragraphs>
  <ScaleCrop>false</ScaleCrop>
  <Company/>
  <LinksUpToDate>false</LinksUpToDate>
  <CharactersWithSpaces>21005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6</cp:revision>
  <cp:lastPrinted>2017-12-21T12:05:00Z</cp:lastPrinted>
  <dcterms:created xsi:type="dcterms:W3CDTF">2017-12-21T10:38:00Z</dcterms:created>
  <dcterms:modified xsi:type="dcterms:W3CDTF">2018-01-11T08:43:00Z</dcterms:modified>
</cp:coreProperties>
</file>