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E0" w:rsidRPr="006352E0" w:rsidRDefault="006352E0" w:rsidP="006352E0">
      <w:pPr>
        <w:tabs>
          <w:tab w:val="left" w:pos="22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педагогическом совете </w:t>
      </w: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ООШ №21 х. Первомайского</w:t>
      </w: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 от _________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ООШ №21</w:t>
      </w: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tabs>
          <w:tab w:val="left" w:pos="22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6352E0">
        <w:rPr>
          <w:rFonts w:ascii="Times New Roman" w:eastAsia="Times New Roman" w:hAnsi="Times New Roman" w:cs="Times New Roman"/>
          <w:sz w:val="52"/>
          <w:szCs w:val="52"/>
          <w:lang w:eastAsia="ru-RU"/>
        </w:rPr>
        <w:t>Годовой план</w:t>
      </w:r>
    </w:p>
    <w:p w:rsidR="006352E0" w:rsidRPr="006352E0" w:rsidRDefault="006352E0" w:rsidP="006352E0">
      <w:pPr>
        <w:tabs>
          <w:tab w:val="left" w:pos="2246"/>
        </w:tabs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 основной                                                                                                              общеобразовательной школы (дошкольной группы детского сада) №21              х. Первомайского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6352E0" w:rsidRPr="006352E0" w:rsidRDefault="006352E0" w:rsidP="006352E0">
      <w:pPr>
        <w:tabs>
          <w:tab w:val="left" w:pos="224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адрес:352079</w:t>
      </w: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х. Первомайский</w:t>
      </w: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Школьная, 1</w:t>
      </w:r>
    </w:p>
    <w:p w:rsidR="006352E0" w:rsidRPr="006352E0" w:rsidRDefault="006352E0" w:rsidP="006352E0">
      <w:pPr>
        <w:tabs>
          <w:tab w:val="left" w:pos="22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4-44-51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Введение.</w:t>
      </w:r>
    </w:p>
    <w:p w:rsidR="006352E0" w:rsidRPr="006352E0" w:rsidRDefault="006352E0" w:rsidP="006352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Муниципальное бюджетное общеобразовательное учреждение основной общеобразовательной школы (дошкольная группа детского сада) №21 находится на х. Первомайском по адресу ул. Школьная 1. </w:t>
      </w:r>
    </w:p>
    <w:p w:rsidR="006352E0" w:rsidRPr="006352E0" w:rsidRDefault="006352E0" w:rsidP="006352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Дошкольная группа основана в мае 2005 года на базе основной общеобразовательной школы №21. Санитарная норма 17 человек. Списочный состав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17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Режим пребывания в детском саду 10 часов. Имеется прогулочный участок, спортивная площадка и зеленая зона. </w:t>
      </w:r>
    </w:p>
    <w:p w:rsidR="006352E0" w:rsidRPr="006352E0" w:rsidRDefault="006352E0" w:rsidP="006352E0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ООШ №21 осуществляет свою деятельность на основании свидетельства аккредитации учреждения 23А01 № 0000559 регистрационный № 02819 от 27.01.2014 года. Имеет право ведения образовательной деятельности дошкольного образования на основе лицензии РО № 022265 регистрационный № 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02313  от</w:t>
      </w:r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01.06.2011 года.</w:t>
      </w:r>
    </w:p>
    <w:p w:rsidR="006352E0" w:rsidRPr="006352E0" w:rsidRDefault="006352E0" w:rsidP="006352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Педагогическими кадрами дошкольная группа детского сада укомплектована. В результате аттестации педагогических кадров квалификационные показатели педагогического состава выглядят следующим образом: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462" w:type="dxa"/>
        <w:tblLayout w:type="fixed"/>
        <w:tblLook w:val="0000" w:firstRow="0" w:lastRow="0" w:firstColumn="0" w:lastColumn="0" w:noHBand="0" w:noVBand="0"/>
      </w:tblPr>
      <w:tblGrid>
        <w:gridCol w:w="2959"/>
        <w:gridCol w:w="3190"/>
      </w:tblGrid>
      <w:tr w:rsidR="006352E0" w:rsidRPr="006352E0" w:rsidTr="006352E0"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категории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педагогов</w:t>
            </w:r>
          </w:p>
        </w:tc>
      </w:tr>
      <w:tr w:rsidR="006352E0" w:rsidRPr="006352E0" w:rsidTr="006352E0"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педагогов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352E0" w:rsidRPr="006352E0" w:rsidTr="006352E0"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категория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352E0" w:rsidRPr="006352E0" w:rsidTr="006352E0"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Соответствие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352E0" w:rsidRPr="006352E0" w:rsidTr="006352E0"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ООШ №21 группы детского сада: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Алексеевна имеет высшее педагогическое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стаж педагогической работы – 31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стаж работы в должности руководителя –</w:t>
      </w:r>
      <w:r w:rsidRPr="006352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52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Медицинского персонала в МБОУ ООШ №21 нет. </w:t>
      </w: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Программное обеспечение:</w:t>
      </w:r>
    </w:p>
    <w:p w:rsidR="006352E0" w:rsidRPr="006352E0" w:rsidRDefault="006352E0" w:rsidP="006352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общеобразовательная программа дошкольного образования «От рождения до школы» под редакцией  Н.Е.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М.А. Васильевой  2014 год. </w:t>
      </w:r>
    </w:p>
    <w:p w:rsidR="006352E0" w:rsidRPr="006352E0" w:rsidRDefault="006352E0" w:rsidP="006352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безопасности детей дошкольного возраста»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Р.Б., Авдеева Н.Н., Князева О.М.</w:t>
      </w:r>
      <w:r w:rsidR="00495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2E0" w:rsidRPr="006352E0" w:rsidRDefault="006352E0" w:rsidP="006352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«Ритмическая мозаика» А.И. Буренина, О.П.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О.П.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«Музыкальные шедевры».</w:t>
      </w:r>
    </w:p>
    <w:p w:rsidR="006352E0" w:rsidRDefault="0049586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Л.С.Лыкова</w:t>
      </w:r>
      <w:bookmarkStart w:id="0" w:name="_GoBack"/>
      <w:bookmarkEnd w:id="0"/>
    </w:p>
    <w:p w:rsid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lastRenderedPageBreak/>
        <w:t>Анализ педагогической деятельности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МБОУ ООШ (группы детского сада) №21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за 201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6</w:t>
      </w:r>
      <w:r w:rsidRPr="006352E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7</w:t>
      </w:r>
      <w:r w:rsidRPr="006352E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учебный год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6352E0" w:rsidRPr="006352E0" w:rsidRDefault="006352E0" w:rsidP="006352E0">
      <w:pPr>
        <w:numPr>
          <w:ilvl w:val="0"/>
          <w:numId w:val="1"/>
        </w:numPr>
        <w:spacing w:after="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352E0">
        <w:rPr>
          <w:rFonts w:ascii="Times New Roman" w:eastAsia="Calibri" w:hAnsi="Times New Roman" w:cs="Times New Roman"/>
          <w:b/>
          <w:sz w:val="36"/>
          <w:szCs w:val="40"/>
        </w:rPr>
        <w:t>Социальные услуги.</w:t>
      </w:r>
    </w:p>
    <w:p w:rsidR="006352E0" w:rsidRPr="006352E0" w:rsidRDefault="006352E0" w:rsidP="006352E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требованиями СанПиН 2.4.1.3147-13 имеются технологические карты приготовления блюд для детей дошкольного возраста. С учетом названных карт составляется перспективное меню, ведется анализ выполнения натуральных норм питания. Пищеблок обеспечен необходимым технологическим оборудованием. Работники пищеблока имеют соответствующую квалификацию. Так же ведется контроль за качеством поступающих продуктов и их соответствия ГОСТам. Воспитателями обеспечивается педагогический компонент процесса питания, об особенностях детского питания информируются родители. Родители включены в совет по питанию. </w:t>
      </w:r>
    </w:p>
    <w:p w:rsidR="006352E0" w:rsidRPr="006352E0" w:rsidRDefault="006352E0" w:rsidP="006352E0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352E0">
        <w:rPr>
          <w:rFonts w:ascii="Times New Roman" w:eastAsia="Calibri" w:hAnsi="Times New Roman" w:cs="Times New Roman"/>
          <w:b/>
          <w:sz w:val="36"/>
          <w:szCs w:val="40"/>
        </w:rPr>
        <w:t>Образовательные услуги.</w:t>
      </w:r>
    </w:p>
    <w:p w:rsidR="006352E0" w:rsidRPr="006352E0" w:rsidRDefault="006352E0" w:rsidP="006352E0">
      <w:pPr>
        <w:contextualSpacing/>
        <w:rPr>
          <w:rFonts w:ascii="Times New Roman" w:eastAsia="Calibri" w:hAnsi="Times New Roman" w:cs="Times New Roman"/>
          <w:b/>
          <w:szCs w:val="40"/>
        </w:rPr>
      </w:pP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 группы детского сада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работал по Примерная общеобразовательная программа дошкольного образования «От рождения до школы» под 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редакцией  Н.Е.</w:t>
      </w:r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М.А. Васильевой  2014 год. 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«Основы безопасности детей дошкольного возраста»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Стеркина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Р.Б., Авдеева Н.Н., Князева О.М., «Ритмическая мозаика» А.И. Буренина, О.П.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О.П.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Радынова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«Музыкальные шедевры»,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С.А.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0CE3" w:rsidRDefault="006352E0" w:rsidP="00D577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>Одной из главных задач деятельности коллектива в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352E0">
        <w:rPr>
          <w:rFonts w:ascii="Times New Roman" w:eastAsia="Calibri" w:hAnsi="Times New Roman" w:cs="Times New Roman"/>
          <w:sz w:val="28"/>
          <w:szCs w:val="28"/>
        </w:rPr>
        <w:t>-201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400CE3">
        <w:rPr>
          <w:rFonts w:ascii="Times New Roman" w:eastAsia="Calibri" w:hAnsi="Times New Roman" w:cs="Times New Roman"/>
          <w:sz w:val="28"/>
          <w:szCs w:val="28"/>
        </w:rPr>
        <w:t xml:space="preserve"> учебном году были:</w:t>
      </w:r>
    </w:p>
    <w:p w:rsidR="00400CE3" w:rsidRDefault="00400CE3" w:rsidP="00D577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0C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1.О</w:t>
      </w:r>
      <w:r w:rsidRPr="00400CE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навыки воспитания элементарной трудовой деятельности, и воспитывать интерес к труду взрослых, и желание трудиться.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0CE3" w:rsidRDefault="00400CE3" w:rsidP="00D577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400C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400CE3">
        <w:rPr>
          <w:rFonts w:ascii="Times New Roman" w:eastAsia="Calibri" w:hAnsi="Times New Roman" w:cs="Times New Roman"/>
          <w:sz w:val="28"/>
          <w:szCs w:val="28"/>
        </w:rPr>
        <w:t xml:space="preserve">Продолжать </w:t>
      </w:r>
      <w:r w:rsidRPr="00D577A4">
        <w:rPr>
          <w:rFonts w:ascii="Times New Roman" w:eastAsia="Calibri" w:hAnsi="Times New Roman" w:cs="Times New Roman"/>
          <w:sz w:val="28"/>
          <w:szCs w:val="28"/>
        </w:rPr>
        <w:t xml:space="preserve"> осуществл</w:t>
      </w:r>
      <w:r w:rsidRPr="00400CE3">
        <w:rPr>
          <w:rFonts w:ascii="Times New Roman" w:eastAsia="Calibri" w:hAnsi="Times New Roman" w:cs="Times New Roman"/>
          <w:sz w:val="28"/>
          <w:szCs w:val="28"/>
        </w:rPr>
        <w:t>ять</w:t>
      </w:r>
      <w:r w:rsidRPr="00D577A4">
        <w:rPr>
          <w:rFonts w:ascii="Times New Roman" w:eastAsia="Calibri" w:hAnsi="Times New Roman" w:cs="Times New Roman"/>
          <w:sz w:val="28"/>
          <w:szCs w:val="28"/>
        </w:rPr>
        <w:t xml:space="preserve"> познавательно-речевого развития детей, используя богатейшие ресурсы родного языка.</w:t>
      </w:r>
    </w:p>
    <w:p w:rsidR="00400CE3" w:rsidRPr="00400CE3" w:rsidRDefault="00400CE3" w:rsidP="00D577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505896">
        <w:rPr>
          <w:rFonts w:ascii="Times New Roman" w:eastAsia="Calibri" w:hAnsi="Times New Roman" w:cs="Times New Roman"/>
          <w:sz w:val="28"/>
          <w:szCs w:val="28"/>
        </w:rPr>
        <w:t>Совершенствование физическое развитие дошкольников на основе современных теорий и практики с применением эффективных методов и приемов работы с учетом индивидуальных способностей каждого ребенка.</w:t>
      </w:r>
    </w:p>
    <w:p w:rsidR="00D577A4" w:rsidRPr="00D577A4" w:rsidRDefault="006352E0" w:rsidP="00D577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C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00CE3" w:rsidRPr="00400CE3">
        <w:rPr>
          <w:rFonts w:ascii="Times New Roman" w:eastAsia="Calibri" w:hAnsi="Times New Roman" w:cs="Times New Roman"/>
          <w:b/>
          <w:sz w:val="28"/>
          <w:szCs w:val="28"/>
        </w:rPr>
        <w:t xml:space="preserve">Для </w:t>
      </w:r>
      <w:r w:rsidR="005058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осуществления навыков</w:t>
      </w:r>
      <w:r w:rsidR="00D577A4" w:rsidRPr="00D57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воспитания элементарной трудовой деятельности, и воспитывать интерес к труду взрослых, и желание трудиться.</w:t>
      </w:r>
    </w:p>
    <w:p w:rsidR="00D577A4" w:rsidRDefault="00D577A4" w:rsidP="00D577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этого направления коллектив ставил перед собой задачу: осуществлять трудовое воспитание детей. Для осуществления этой задачи педагогам необходимо было изучить теоретический материал по данной теме. Для воспитателей были проведены консультации по темам: «Ознакомление старших дошкольников с трудом взрослых в сельском хозяйстве», «Трудовое воспитание в детском саду». Так же проводились консультации для родителей «Приобщаем детей к труду в семье», «Особенности организации и труд </w:t>
      </w:r>
      <w:r w:rsidRPr="00D577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дошкольников в природе». Кроме этого воспитатели повышали уровень своих знаний путем самостоятельного изучения литературы по данной теме. Так же была организованна выставка литературы по соответствующей тематике, в помощь воспитателям. На участке детского сада была разбита грядка, где дети вместе с воспитателем сажали лук, чеснок. В группе детского сада воспитанники вместе с воспитателями выращивали лук. Совместно с родителями был проведен субботник по ремонту и оформлению игровой площадки. Также были разработана консультация для родителей по теме: «Приобщение детей к труду в семье». В будущем учебном году педагоги группы детского сада продолжат работу по совершенствованию формирования у детей элементарной трудовой деятельности. </w:t>
      </w:r>
    </w:p>
    <w:p w:rsidR="00505896" w:rsidRDefault="00505896" w:rsidP="00505896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работы по второму направлению, коллектив продолжал </w:t>
      </w:r>
      <w:r w:rsidRPr="00D577A4">
        <w:rPr>
          <w:rFonts w:ascii="Times New Roman" w:eastAsia="Calibri" w:hAnsi="Times New Roman" w:cs="Times New Roman"/>
          <w:b/>
          <w:sz w:val="28"/>
          <w:szCs w:val="28"/>
        </w:rPr>
        <w:t>осуществл</w:t>
      </w:r>
      <w:r>
        <w:rPr>
          <w:rFonts w:ascii="Times New Roman" w:eastAsia="Calibri" w:hAnsi="Times New Roman" w:cs="Times New Roman"/>
          <w:b/>
          <w:sz w:val="28"/>
          <w:szCs w:val="28"/>
        </w:rPr>
        <w:t>ять</w:t>
      </w:r>
      <w:r w:rsidRPr="00D577A4">
        <w:rPr>
          <w:rFonts w:ascii="Times New Roman" w:eastAsia="Calibri" w:hAnsi="Times New Roman" w:cs="Times New Roman"/>
          <w:b/>
          <w:sz w:val="28"/>
          <w:szCs w:val="28"/>
        </w:rPr>
        <w:t xml:space="preserve"> познавательно-речевого развития детей, используя богатейшие ресурсы родного языка.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577A4">
        <w:rPr>
          <w:rFonts w:ascii="Times New Roman" w:eastAsia="Calibri" w:hAnsi="Times New Roman" w:cs="Times New Roman"/>
          <w:sz w:val="28"/>
          <w:szCs w:val="28"/>
        </w:rPr>
        <w:t>Для осуществления этой задачи педагоги продолжали изучать теоретический материал по данной теме. Для воспитателей были проведены консультации по темам: «Использование народных игр во время прогулки», «Виды деятельности по ознакомлению детей с окружающим миром», «Игры в познавательно-речевом развитии», «Готовность ребенка к началу школьного обучения». Кроме этого воспитатели повышали уровень своих знаний путем самостоятельного изучения литературы. Так же была организованна выставка литературы по соответствующей тематике, в помощь воспитателям. В группе детского сада оформлен книжный уголок, в котором размещена детская литература. Во время свободной деятельности каждый ребенок имеет возможность рассмотреть иллюстрации,  старшие дети любят пересказывать малышам знакомые сказки, инсценировать с товарищами отдельные эпизоды. Вместе с родителями воспитатели в течении года подбирали интересные дидактические, развивающие игры для воспитанников, обучали их правилам игры, что так же играет важную роль для познавательно-речевого развития детей.</w:t>
      </w:r>
    </w:p>
    <w:p w:rsidR="00D577A4" w:rsidRPr="00FB0945" w:rsidRDefault="00F117D2" w:rsidP="00FB0945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Третьей задачей педагогического коллектива группы детского сада было </w:t>
      </w:r>
      <w:r w:rsidRPr="00F117D2">
        <w:rPr>
          <w:rFonts w:ascii="Times New Roman" w:eastAsia="Calibri" w:hAnsi="Times New Roman" w:cs="Times New Roman"/>
          <w:b/>
          <w:sz w:val="28"/>
          <w:szCs w:val="28"/>
        </w:rPr>
        <w:t>осуществлять физическое развитие дошкольников на основе современных теорий и практики с применением эффективных методов и приемов работы с учетом индивидуальных способностей каждого ребенка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коллективе проводился педсовет на тему : « Физическое развитие дошкольников и приобщение их к здоровому образу жизни» на нем воспитатели рассматривали вопросы о приобщении детей к здоровому образу жизни, о привитии навыков детям безопасного поведения в детском саду, дома, и на улице. Также для воспитателей были проведены консультации и семинары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 Охраны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укрепление физического и психического здоровья детей », </w:t>
      </w:r>
      <w:r w:rsidR="006F084D">
        <w:rPr>
          <w:rFonts w:ascii="Times New Roman" w:eastAsia="Calibri" w:hAnsi="Times New Roman" w:cs="Times New Roman"/>
          <w:sz w:val="28"/>
          <w:szCs w:val="28"/>
        </w:rPr>
        <w:t xml:space="preserve">« Особенности подвижных игр на разных возрастных этапах», « Организация оздоровительного-игрового часа», « Методика проведения физического занятия на прогулке». В целях повышения профессионализма воспитатели посещали районные методические объединения, семинары для воспитателей, кроме этого </w:t>
      </w:r>
      <w:r w:rsidR="006F084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педагоги повышали уровень своих знаний путем самостоятельного изучения литературы по данной теме. За прошедший год для активной деятельности детей были приобретены новые мячи, скакалки, обручи и другой спортивный инвентарь. Также для ребят проводились спортивные праздники и досуги, соревнования с учащимися 1-го класса. В течении всего года </w:t>
      </w:r>
      <w:r w:rsidR="00FB0945">
        <w:rPr>
          <w:rFonts w:ascii="Times New Roman" w:eastAsia="Calibri" w:hAnsi="Times New Roman" w:cs="Times New Roman"/>
          <w:sz w:val="28"/>
          <w:szCs w:val="28"/>
        </w:rPr>
        <w:t>для воспитанников группы детского сада кроме обязательных физических занятий и утренней гимнастики были проведены ряд спортивных мероприятий, способствующих их физическому развитию. В будущем учебном году педагоги детского сада продолжат работу по совершенствованию физического развития дошкольников на основе современных теорий и практики с применением эффективных методов и приемов работы с учетом индивидуальных способностей каждого ребенка.</w:t>
      </w:r>
      <w:r w:rsidR="006F08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352E0" w:rsidRPr="006352E0" w:rsidRDefault="006352E0" w:rsidP="006352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 xml:space="preserve">          В целях повышения профессионализма воспитатели посещали районные методические объединения, семинары для воспитателей. Знания, полученные на курсах, помогли подготовить и провести утренники для детей, праздники и развлечения. </w:t>
      </w:r>
    </w:p>
    <w:p w:rsidR="006352E0" w:rsidRPr="006352E0" w:rsidRDefault="006352E0" w:rsidP="006352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 xml:space="preserve">         Группа детского сада находится при МБОУ ООШ №21 х. Первомайского Работа по преемственности детского сада и школы ведется по плану. Педагоги организуют для детей экскурсии в школу, беседы о школе, для воспитателей и учителей открытые занятия. Это помогает педагогам понять, на какие стороны воспитательной и образовательной работы необходимо больше обратить внимание, учесть допущенные ошибки и в дальнейшем повысить качество своей работы.         </w:t>
      </w:r>
    </w:p>
    <w:p w:rsidR="006352E0" w:rsidRPr="006352E0" w:rsidRDefault="006352E0" w:rsidP="006352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 xml:space="preserve">         За прошедший год, благодаря оказанной  родителями детей помощи, в группу приобретены игрушки, художественная литература, настольные дидактические игры. С помощью родителей был произведен косметический ремонт группы и прогулочного участка.</w:t>
      </w:r>
    </w:p>
    <w:p w:rsidR="006352E0" w:rsidRPr="006352E0" w:rsidRDefault="006352E0" w:rsidP="006352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2E0" w:rsidRPr="006352E0" w:rsidRDefault="006352E0" w:rsidP="006352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 xml:space="preserve">  Исходя из ан</w:t>
      </w:r>
      <w:r w:rsidR="00D577A4">
        <w:rPr>
          <w:rFonts w:ascii="Times New Roman" w:eastAsia="Calibri" w:hAnsi="Times New Roman" w:cs="Times New Roman"/>
          <w:sz w:val="28"/>
          <w:szCs w:val="28"/>
        </w:rPr>
        <w:t>ализа проделанной работы, в 2016-2017</w:t>
      </w:r>
      <w:r w:rsidRPr="006352E0">
        <w:rPr>
          <w:rFonts w:ascii="Times New Roman" w:eastAsia="Calibri" w:hAnsi="Times New Roman" w:cs="Times New Roman"/>
          <w:sz w:val="28"/>
          <w:szCs w:val="28"/>
        </w:rPr>
        <w:t xml:space="preserve"> учебном году перед сотрудниками поставлены следующие задачи:</w:t>
      </w:r>
    </w:p>
    <w:p w:rsidR="006352E0" w:rsidRPr="006352E0" w:rsidRDefault="006352E0" w:rsidP="006352E0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0CE3" w:rsidRPr="00FB0945" w:rsidRDefault="006352E0" w:rsidP="00FB0945">
      <w:pPr>
        <w:pStyle w:val="a7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FB0945">
        <w:rPr>
          <w:rFonts w:ascii="Times New Roman" w:hAnsi="Times New Roman" w:cs="Times New Roman"/>
          <w:sz w:val="28"/>
          <w:lang w:eastAsia="ru-RU"/>
        </w:rPr>
        <w:t xml:space="preserve">1. Осуществление </w:t>
      </w:r>
      <w:r w:rsidR="00400CE3" w:rsidRPr="00FB0945">
        <w:rPr>
          <w:rFonts w:ascii="Times New Roman" w:hAnsi="Times New Roman" w:cs="Times New Roman"/>
          <w:sz w:val="28"/>
          <w:lang w:eastAsia="ru-RU"/>
        </w:rPr>
        <w:t xml:space="preserve"> навыков духовно-нравственного воспитания детей, прививая человеческие качества – милосердие, сердечность, отзывчивость, доброжелательность.</w:t>
      </w:r>
    </w:p>
    <w:p w:rsidR="006352E0" w:rsidRPr="00FB0945" w:rsidRDefault="006352E0" w:rsidP="00FB0945">
      <w:pPr>
        <w:pStyle w:val="a7"/>
        <w:spacing w:line="276" w:lineRule="auto"/>
        <w:rPr>
          <w:rFonts w:ascii="Times New Roman" w:hAnsi="Times New Roman" w:cs="Times New Roman"/>
          <w:sz w:val="28"/>
          <w:lang w:eastAsia="ru-RU"/>
        </w:rPr>
      </w:pPr>
      <w:r w:rsidRPr="00FB0945">
        <w:rPr>
          <w:rFonts w:ascii="Times New Roman" w:eastAsia="Calibri" w:hAnsi="Times New Roman" w:cs="Times New Roman"/>
          <w:bCs/>
          <w:sz w:val="28"/>
        </w:rPr>
        <w:t xml:space="preserve">  2. Продолжать осуществлять </w:t>
      </w:r>
      <w:r w:rsidR="00400CE3" w:rsidRPr="00FB0945">
        <w:rPr>
          <w:rFonts w:ascii="Times New Roman" w:hAnsi="Times New Roman" w:cs="Times New Roman"/>
          <w:sz w:val="28"/>
          <w:lang w:eastAsia="ru-RU"/>
        </w:rPr>
        <w:t>навыков воспитания элементарной трудовой деятельности, и воспитание интереса к труду взрослых, и желание трудиться.</w:t>
      </w:r>
    </w:p>
    <w:p w:rsidR="006352E0" w:rsidRPr="00FB0945" w:rsidRDefault="006352E0" w:rsidP="00FB0945">
      <w:pPr>
        <w:pStyle w:val="a7"/>
        <w:spacing w:line="276" w:lineRule="auto"/>
        <w:rPr>
          <w:rFonts w:ascii="Times New Roman" w:eastAsia="Calibri" w:hAnsi="Times New Roman" w:cs="Times New Roman"/>
          <w:sz w:val="28"/>
        </w:rPr>
      </w:pPr>
      <w:r w:rsidRPr="00FB0945">
        <w:rPr>
          <w:rFonts w:ascii="Times New Roman" w:eastAsia="Calibri" w:hAnsi="Times New Roman" w:cs="Times New Roman"/>
          <w:sz w:val="28"/>
        </w:rPr>
        <w:t xml:space="preserve">  3. Совершенствовать </w:t>
      </w:r>
      <w:r w:rsidR="00400CE3" w:rsidRPr="00FB0945">
        <w:rPr>
          <w:rFonts w:ascii="Times New Roman" w:hAnsi="Times New Roman" w:cs="Times New Roman"/>
          <w:sz w:val="28"/>
          <w:lang w:eastAsia="ru-RU"/>
        </w:rPr>
        <w:t>осуществления познавательно-речевого развития детей, используя богатейшие ресурсы родного языка.</w:t>
      </w:r>
    </w:p>
    <w:p w:rsidR="006352E0" w:rsidRPr="00FB0945" w:rsidRDefault="006352E0" w:rsidP="00FB0945">
      <w:pPr>
        <w:pStyle w:val="a7"/>
        <w:spacing w:line="276" w:lineRule="auto"/>
        <w:rPr>
          <w:rFonts w:ascii="Times New Roman" w:eastAsia="Calibri" w:hAnsi="Times New Roman" w:cs="Times New Roman"/>
          <w:sz w:val="28"/>
        </w:rPr>
      </w:pPr>
    </w:p>
    <w:p w:rsidR="006352E0" w:rsidRDefault="006352E0" w:rsidP="00FB0945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400CE3" w:rsidRPr="006352E0" w:rsidRDefault="00400CE3" w:rsidP="006352E0">
      <w:pPr>
        <w:rPr>
          <w:rFonts w:ascii="Times New Roman" w:eastAsia="Calibri" w:hAnsi="Times New Roman" w:cs="Times New Roman"/>
          <w:sz w:val="28"/>
          <w:szCs w:val="28"/>
        </w:rPr>
      </w:pP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Организационно-педагогическая работа.</w:t>
      </w:r>
    </w:p>
    <w:p w:rsidR="006352E0" w:rsidRPr="006352E0" w:rsidRDefault="006352E0" w:rsidP="006352E0">
      <w:pPr>
        <w:tabs>
          <w:tab w:val="left" w:pos="159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tblInd w:w="697" w:type="dxa"/>
        <w:tblLook w:val="04A0" w:firstRow="1" w:lastRow="0" w:firstColumn="1" w:lastColumn="0" w:noHBand="0" w:noVBand="1"/>
      </w:tblPr>
      <w:tblGrid>
        <w:gridCol w:w="817"/>
        <w:gridCol w:w="2941"/>
        <w:gridCol w:w="1453"/>
        <w:gridCol w:w="2469"/>
      </w:tblGrid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94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145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469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709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Педагогические советы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Консультации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Медико-педагогические совещания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Активные методы обучения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Семинар-практикум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45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 раз в 2 месяца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 раз в месяц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 раз в квартал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352E0" w:rsidRPr="006352E0" w:rsidRDefault="006352E0" w:rsidP="006352E0">
      <w:pPr>
        <w:tabs>
          <w:tab w:val="left" w:pos="1594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 xml:space="preserve">Расстановка кадров в МБОУ ООШ </w:t>
      </w:r>
    </w:p>
    <w:p w:rsidR="006352E0" w:rsidRPr="006352E0" w:rsidRDefault="006352E0" w:rsidP="006352E0">
      <w:pPr>
        <w:tabs>
          <w:tab w:val="left" w:pos="1594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(группе детского сада)№21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6352E0" w:rsidRPr="006352E0" w:rsidTr="006352E0">
        <w:tc>
          <w:tcPr>
            <w:tcW w:w="675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№</w:t>
            </w:r>
          </w:p>
        </w:tc>
        <w:tc>
          <w:tcPr>
            <w:tcW w:w="4251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Ф.И.О.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должность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ставка</w:t>
            </w:r>
          </w:p>
        </w:tc>
      </w:tr>
      <w:tr w:rsidR="006352E0" w:rsidRPr="006352E0" w:rsidTr="006352E0">
        <w:tc>
          <w:tcPr>
            <w:tcW w:w="675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4251" w:type="dxa"/>
          </w:tcPr>
          <w:p w:rsidR="006352E0" w:rsidRPr="006352E0" w:rsidRDefault="00352B43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Коломиец Оксана </w:t>
            </w:r>
            <w:r w:rsidR="006352E0"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Николаевна</w:t>
            </w:r>
          </w:p>
        </w:tc>
        <w:tc>
          <w:tcPr>
            <w:tcW w:w="2464" w:type="dxa"/>
          </w:tcPr>
          <w:p w:rsid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старший воспитатель</w:t>
            </w:r>
          </w:p>
          <w:p w:rsidR="00352B43" w:rsidRPr="006352E0" w:rsidRDefault="00352B43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</w:t>
            </w:r>
          </w:p>
        </w:tc>
        <w:tc>
          <w:tcPr>
            <w:tcW w:w="2464" w:type="dxa"/>
          </w:tcPr>
          <w:p w:rsid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0,5</w:t>
            </w:r>
          </w:p>
          <w:p w:rsidR="00352B43" w:rsidRDefault="00352B43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</w:p>
          <w:p w:rsidR="00352B43" w:rsidRPr="006352E0" w:rsidRDefault="00352B43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0,55</w:t>
            </w:r>
          </w:p>
        </w:tc>
      </w:tr>
      <w:tr w:rsidR="006352E0" w:rsidRPr="006352E0" w:rsidTr="006352E0">
        <w:tc>
          <w:tcPr>
            <w:tcW w:w="675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251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 xml:space="preserve"> Елена Анатольевна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воспитатель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1</w:t>
            </w:r>
          </w:p>
        </w:tc>
      </w:tr>
      <w:tr w:rsidR="006352E0" w:rsidRPr="006352E0" w:rsidTr="006352E0">
        <w:tc>
          <w:tcPr>
            <w:tcW w:w="675" w:type="dxa"/>
          </w:tcPr>
          <w:p w:rsidR="006352E0" w:rsidRPr="006352E0" w:rsidRDefault="00352B43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4251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Татаринцева Ирина Владимировна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младший воспитатель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2"/>
              </w:rPr>
              <w:t>1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251"/>
        <w:gridCol w:w="2464"/>
        <w:gridCol w:w="2464"/>
      </w:tblGrid>
      <w:tr w:rsidR="006B1C41" w:rsidTr="006B1C41">
        <w:tc>
          <w:tcPr>
            <w:tcW w:w="675" w:type="dxa"/>
          </w:tcPr>
          <w:p w:rsidR="006B1C41" w:rsidRDefault="006B1C41" w:rsidP="006352E0">
            <w:pPr>
              <w:tabs>
                <w:tab w:val="left" w:pos="1594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4</w:t>
            </w:r>
          </w:p>
        </w:tc>
        <w:tc>
          <w:tcPr>
            <w:tcW w:w="4251" w:type="dxa"/>
          </w:tcPr>
          <w:p w:rsidR="006B1C41" w:rsidRDefault="006B1C41" w:rsidP="006352E0">
            <w:pPr>
              <w:tabs>
                <w:tab w:val="left" w:pos="1594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Александрович Людмила Николаевна</w:t>
            </w:r>
          </w:p>
        </w:tc>
        <w:tc>
          <w:tcPr>
            <w:tcW w:w="2464" w:type="dxa"/>
          </w:tcPr>
          <w:p w:rsidR="006B1C41" w:rsidRDefault="006B1C41" w:rsidP="006352E0">
            <w:pPr>
              <w:tabs>
                <w:tab w:val="left" w:pos="1594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муз.работник</w:t>
            </w:r>
            <w:proofErr w:type="spellEnd"/>
          </w:p>
        </w:tc>
        <w:tc>
          <w:tcPr>
            <w:tcW w:w="2464" w:type="dxa"/>
          </w:tcPr>
          <w:p w:rsidR="006B1C41" w:rsidRDefault="006B1C41" w:rsidP="006352E0">
            <w:pPr>
              <w:tabs>
                <w:tab w:val="left" w:pos="1594"/>
              </w:tabs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0,25</w:t>
            </w:r>
          </w:p>
        </w:tc>
      </w:tr>
    </w:tbl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tabs>
          <w:tab w:val="left" w:pos="1594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Список воспитателей по категориям в группе детского сада при МБОУ ООШ №21</w:t>
      </w: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268"/>
        <w:gridCol w:w="3793"/>
      </w:tblGrid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7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</w:t>
            </w:r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2693" w:type="dxa"/>
          </w:tcPr>
          <w:p w:rsidR="006352E0" w:rsidRPr="006352E0" w:rsidRDefault="00352B43" w:rsidP="006352E0">
            <w:pPr>
              <w:tabs>
                <w:tab w:val="left" w:pos="159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</w:t>
            </w:r>
            <w:r w:rsidR="006352E0"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</w:p>
        </w:tc>
        <w:tc>
          <w:tcPr>
            <w:tcW w:w="2268" w:type="dxa"/>
          </w:tcPr>
          <w:p w:rsid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352B43" w:rsidRPr="006352E0" w:rsidRDefault="00352B43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6352E0" w:rsidRPr="006352E0" w:rsidRDefault="00C8444D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26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268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7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 занимаемой должности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268"/>
        <w:gridCol w:w="3828"/>
      </w:tblGrid>
      <w:tr w:rsidR="006B1C41" w:rsidRPr="00005326" w:rsidTr="006B1C41">
        <w:tc>
          <w:tcPr>
            <w:tcW w:w="817" w:type="dxa"/>
          </w:tcPr>
          <w:p w:rsidR="006B1C41" w:rsidRPr="00005326" w:rsidRDefault="006B1C41" w:rsidP="006B1C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005326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3</w:t>
            </w:r>
          </w:p>
        </w:tc>
        <w:tc>
          <w:tcPr>
            <w:tcW w:w="2693" w:type="dxa"/>
          </w:tcPr>
          <w:p w:rsidR="006B1C41" w:rsidRPr="00005326" w:rsidRDefault="00005326" w:rsidP="006352E0">
            <w:pP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 w:rsidRPr="00005326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Александрович Л.Н.</w:t>
            </w:r>
          </w:p>
        </w:tc>
        <w:tc>
          <w:tcPr>
            <w:tcW w:w="2268" w:type="dxa"/>
          </w:tcPr>
          <w:p w:rsidR="006B1C41" w:rsidRPr="00005326" w:rsidRDefault="00005326" w:rsidP="006352E0">
            <w:pP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муз.работник</w:t>
            </w:r>
          </w:p>
        </w:tc>
        <w:tc>
          <w:tcPr>
            <w:tcW w:w="3828" w:type="dxa"/>
          </w:tcPr>
          <w:p w:rsidR="006B1C41" w:rsidRPr="00005326" w:rsidRDefault="006B1C41" w:rsidP="006352E0">
            <w:pPr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</w:pPr>
          </w:p>
        </w:tc>
      </w:tr>
    </w:tbl>
    <w:p w:rsidR="006352E0" w:rsidRPr="00005326" w:rsidRDefault="006352E0" w:rsidP="006352E0">
      <w:pPr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005326">
        <w:rPr>
          <w:rFonts w:ascii="Times New Roman" w:eastAsia="Times New Roman" w:hAnsi="Times New Roman" w:cs="Times New Roman"/>
          <w:sz w:val="28"/>
          <w:szCs w:val="36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tabs>
          <w:tab w:val="left" w:pos="1594"/>
        </w:tabs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Педагогический стаж сотрудников группы детского сада при МБОУ ООШ №21</w:t>
      </w: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268"/>
        <w:gridCol w:w="3793"/>
      </w:tblGrid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6"/>
              </w:rPr>
              <w:t>№</w:t>
            </w:r>
          </w:p>
        </w:tc>
        <w:tc>
          <w:tcPr>
            <w:tcW w:w="26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6"/>
              </w:rPr>
              <w:t>Ф.И.О.</w:t>
            </w:r>
          </w:p>
        </w:tc>
        <w:tc>
          <w:tcPr>
            <w:tcW w:w="2268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6"/>
              </w:rPr>
              <w:t>должность</w:t>
            </w:r>
          </w:p>
        </w:tc>
        <w:tc>
          <w:tcPr>
            <w:tcW w:w="37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36"/>
              </w:rPr>
              <w:t>стаж</w:t>
            </w:r>
          </w:p>
        </w:tc>
      </w:tr>
      <w:tr w:rsidR="006352E0" w:rsidRPr="006352E0" w:rsidTr="00C8444D">
        <w:trPr>
          <w:trHeight w:val="479"/>
        </w:trPr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352E0" w:rsidRPr="006352E0" w:rsidRDefault="00C8444D" w:rsidP="006352E0">
            <w:pPr>
              <w:tabs>
                <w:tab w:val="left" w:pos="159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О.Н</w:t>
            </w:r>
          </w:p>
        </w:tc>
        <w:tc>
          <w:tcPr>
            <w:tcW w:w="2268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3793" w:type="dxa"/>
          </w:tcPr>
          <w:p w:rsidR="006352E0" w:rsidRPr="006352E0" w:rsidRDefault="00C8444D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5 </w:t>
            </w:r>
            <w:r w:rsidR="006B1C41">
              <w:rPr>
                <w:rFonts w:ascii="Times New Roman" w:eastAsia="Calibri" w:hAnsi="Times New Roman" w:cs="Times New Roman"/>
                <w:sz w:val="28"/>
                <w:szCs w:val="28"/>
              </w:rPr>
              <w:t>лет</w:t>
            </w:r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268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7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от 25 лет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693"/>
        <w:gridCol w:w="2268"/>
        <w:gridCol w:w="3828"/>
      </w:tblGrid>
      <w:tr w:rsidR="006B1C41" w:rsidTr="006B1C41">
        <w:tc>
          <w:tcPr>
            <w:tcW w:w="817" w:type="dxa"/>
          </w:tcPr>
          <w:p w:rsidR="006B1C41" w:rsidRDefault="006B1C41" w:rsidP="006352E0">
            <w:pPr>
              <w:tabs>
                <w:tab w:val="left" w:pos="159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</w:t>
            </w:r>
          </w:p>
        </w:tc>
        <w:tc>
          <w:tcPr>
            <w:tcW w:w="2693" w:type="dxa"/>
          </w:tcPr>
          <w:p w:rsidR="006B1C41" w:rsidRDefault="006B1C41" w:rsidP="006352E0">
            <w:pPr>
              <w:tabs>
                <w:tab w:val="left" w:pos="159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 Л.Н.</w:t>
            </w:r>
          </w:p>
        </w:tc>
        <w:tc>
          <w:tcPr>
            <w:tcW w:w="2268" w:type="dxa"/>
          </w:tcPr>
          <w:p w:rsidR="006B1C41" w:rsidRDefault="006B1C41" w:rsidP="006352E0">
            <w:pPr>
              <w:tabs>
                <w:tab w:val="left" w:pos="159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муз.работник</w:t>
            </w:r>
            <w:proofErr w:type="spellEnd"/>
          </w:p>
        </w:tc>
        <w:tc>
          <w:tcPr>
            <w:tcW w:w="3828" w:type="dxa"/>
          </w:tcPr>
          <w:p w:rsidR="006B1C41" w:rsidRDefault="006B1C41" w:rsidP="006B1C41">
            <w:pPr>
              <w:tabs>
                <w:tab w:val="left" w:pos="1594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лет</w:t>
            </w:r>
          </w:p>
        </w:tc>
      </w:tr>
    </w:tbl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44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Планируемая административно-хозяйственная работа в группе детского сада </w:t>
      </w:r>
    </w:p>
    <w:p w:rsidR="006352E0" w:rsidRPr="006352E0" w:rsidRDefault="00352B43" w:rsidP="006352E0">
      <w:pPr>
        <w:tabs>
          <w:tab w:val="left" w:pos="1594"/>
        </w:tabs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на 2017-2018</w:t>
      </w:r>
      <w:r w:rsidR="006352E0" w:rsidRPr="006352E0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учебный год.</w:t>
      </w:r>
    </w:p>
    <w:p w:rsidR="006352E0" w:rsidRPr="006352E0" w:rsidRDefault="006352E0" w:rsidP="006352E0">
      <w:pPr>
        <w:tabs>
          <w:tab w:val="left" w:pos="159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4812"/>
        <w:gridCol w:w="2126"/>
        <w:gridCol w:w="2410"/>
      </w:tblGrid>
      <w:tr w:rsidR="006352E0" w:rsidRPr="006352E0" w:rsidTr="006352E0">
        <w:tc>
          <w:tcPr>
            <w:tcW w:w="539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2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0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352E0" w:rsidRPr="006352E0" w:rsidTr="006352E0">
        <w:tc>
          <w:tcPr>
            <w:tcW w:w="9887" w:type="dxa"/>
            <w:gridSpan w:val="4"/>
          </w:tcPr>
          <w:p w:rsidR="006352E0" w:rsidRPr="006352E0" w:rsidRDefault="006352E0" w:rsidP="00635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общественными организациями</w:t>
            </w:r>
          </w:p>
        </w:tc>
      </w:tr>
      <w:tr w:rsidR="006352E0" w:rsidRPr="006352E0" w:rsidTr="006352E0">
        <w:tc>
          <w:tcPr>
            <w:tcW w:w="539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2" w:type="dxa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и спонсоров к текущему ремонту к новому учебному году.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воспитатели</w:t>
            </w:r>
          </w:p>
        </w:tc>
      </w:tr>
      <w:tr w:rsidR="006352E0" w:rsidRPr="006352E0" w:rsidTr="006352E0">
        <w:tc>
          <w:tcPr>
            <w:tcW w:w="9887" w:type="dxa"/>
            <w:gridSpan w:val="4"/>
          </w:tcPr>
          <w:p w:rsidR="006352E0" w:rsidRPr="006352E0" w:rsidRDefault="006352E0" w:rsidP="006352E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по подготовке к учебному году, оснащение материально технической базы.</w:t>
            </w:r>
          </w:p>
        </w:tc>
      </w:tr>
      <w:tr w:rsidR="006352E0" w:rsidRPr="006352E0" w:rsidTr="006352E0">
        <w:trPr>
          <w:trHeight w:val="719"/>
        </w:trPr>
        <w:tc>
          <w:tcPr>
            <w:tcW w:w="539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2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ремонт в группе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началу уч.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410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539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12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Спиливание сушняка 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410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воспитатели </w:t>
            </w:r>
          </w:p>
        </w:tc>
      </w:tr>
      <w:tr w:rsidR="006352E0" w:rsidRPr="006352E0" w:rsidTr="006352E0">
        <w:tc>
          <w:tcPr>
            <w:tcW w:w="539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12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Пополнение оборудованием игровых участков и спортивной площадки.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410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 воспитатели</w:t>
            </w:r>
          </w:p>
        </w:tc>
      </w:tr>
      <w:tr w:rsidR="006352E0" w:rsidRPr="006352E0" w:rsidTr="006352E0">
        <w:tc>
          <w:tcPr>
            <w:tcW w:w="539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12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предметной зоны в группе.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началу уч.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410" w:type="dxa"/>
          </w:tcPr>
          <w:p w:rsidR="006352E0" w:rsidRPr="006352E0" w:rsidRDefault="006352E0" w:rsidP="006352E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 воспитатели</w:t>
            </w:r>
          </w:p>
        </w:tc>
      </w:tr>
      <w:tr w:rsidR="006352E0" w:rsidRPr="006352E0" w:rsidTr="006352E0">
        <w:tc>
          <w:tcPr>
            <w:tcW w:w="9887" w:type="dxa"/>
            <w:gridSpan w:val="4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условий для осуществления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санитарно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– эпидемиологических мероприятий.</w:t>
            </w:r>
          </w:p>
        </w:tc>
      </w:tr>
      <w:tr w:rsidR="006352E0" w:rsidRPr="006352E0" w:rsidTr="006352E0">
        <w:tc>
          <w:tcPr>
            <w:tcW w:w="539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12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Чистящие средства, спецодежда, посуда.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410" w:type="dxa"/>
          </w:tcPr>
          <w:p w:rsidR="006352E0" w:rsidRPr="006352E0" w:rsidRDefault="006352E0" w:rsidP="006352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 завхоз</w:t>
            </w:r>
          </w:p>
        </w:tc>
      </w:tr>
    </w:tbl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Перспективный план повышения квалификации </w:t>
      </w: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педагогических работников </w:t>
      </w: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МБОУ ООШ (группы детского сада) №21 </w:t>
      </w:r>
      <w:proofErr w:type="spellStart"/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х.Первомайского</w:t>
      </w:r>
      <w:proofErr w:type="spellEnd"/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.</w:t>
      </w: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1"/>
        <w:tblW w:w="978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2410"/>
        <w:gridCol w:w="1276"/>
        <w:gridCol w:w="1134"/>
        <w:gridCol w:w="850"/>
        <w:gridCol w:w="851"/>
        <w:gridCol w:w="850"/>
        <w:gridCol w:w="851"/>
        <w:gridCol w:w="1134"/>
      </w:tblGrid>
      <w:tr w:rsidR="00352B43" w:rsidRPr="006352E0" w:rsidTr="00352B43">
        <w:tc>
          <w:tcPr>
            <w:tcW w:w="426" w:type="dxa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№</w:t>
            </w:r>
          </w:p>
        </w:tc>
        <w:tc>
          <w:tcPr>
            <w:tcW w:w="2410" w:type="dxa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Ф.И.О.</w:t>
            </w:r>
          </w:p>
        </w:tc>
        <w:tc>
          <w:tcPr>
            <w:tcW w:w="1276" w:type="dxa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Год прохождения курсов</w:t>
            </w:r>
          </w:p>
        </w:tc>
        <w:tc>
          <w:tcPr>
            <w:tcW w:w="1134" w:type="dxa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Год аттестации</w:t>
            </w:r>
          </w:p>
        </w:tc>
        <w:tc>
          <w:tcPr>
            <w:tcW w:w="850" w:type="dxa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2017</w:t>
            </w:r>
          </w:p>
        </w:tc>
        <w:tc>
          <w:tcPr>
            <w:tcW w:w="851" w:type="dxa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2018</w:t>
            </w:r>
          </w:p>
        </w:tc>
        <w:tc>
          <w:tcPr>
            <w:tcW w:w="850" w:type="dxa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2019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2021</w:t>
            </w:r>
          </w:p>
        </w:tc>
      </w:tr>
      <w:tr w:rsidR="00352B43" w:rsidRPr="006352E0" w:rsidTr="00352B43">
        <w:tc>
          <w:tcPr>
            <w:tcW w:w="426" w:type="dxa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410" w:type="dxa"/>
          </w:tcPr>
          <w:p w:rsidR="00352B43" w:rsidRPr="006352E0" w:rsidRDefault="00352B43" w:rsidP="006352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О.Н.</w:t>
            </w:r>
          </w:p>
        </w:tc>
        <w:tc>
          <w:tcPr>
            <w:tcW w:w="1276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2014</w:t>
            </w:r>
          </w:p>
        </w:tc>
        <w:tc>
          <w:tcPr>
            <w:tcW w:w="1134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2018</w:t>
            </w:r>
          </w:p>
        </w:tc>
        <w:tc>
          <w:tcPr>
            <w:tcW w:w="850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851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850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851" w:type="dxa"/>
          </w:tcPr>
          <w:p w:rsidR="00352B43" w:rsidRPr="006352E0" w:rsidRDefault="00352B43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B43" w:rsidRPr="006352E0" w:rsidRDefault="00352B43" w:rsidP="006352E0">
            <w:pPr>
              <w:rPr>
                <w:rFonts w:ascii="Times New Roman" w:eastAsia="Calibri" w:hAnsi="Times New Roman" w:cs="Times New Roman"/>
                <w:sz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</w:rPr>
              <w:t>С</w:t>
            </w:r>
          </w:p>
        </w:tc>
      </w:tr>
      <w:tr w:rsidR="00352B43" w:rsidRPr="006352E0" w:rsidTr="00352B43">
        <w:tc>
          <w:tcPr>
            <w:tcW w:w="426" w:type="dxa"/>
          </w:tcPr>
          <w:p w:rsidR="00352B43" w:rsidRPr="006352E0" w:rsidRDefault="00352B43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352B43" w:rsidRPr="006352E0" w:rsidRDefault="00352B43" w:rsidP="006352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276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2016</w:t>
            </w:r>
          </w:p>
        </w:tc>
        <w:tc>
          <w:tcPr>
            <w:tcW w:w="1134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2017</w:t>
            </w:r>
          </w:p>
        </w:tc>
        <w:tc>
          <w:tcPr>
            <w:tcW w:w="850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851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850" w:type="dxa"/>
          </w:tcPr>
          <w:p w:rsidR="00352B43" w:rsidRPr="006352E0" w:rsidRDefault="00C8444D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К</w:t>
            </w:r>
          </w:p>
        </w:tc>
        <w:tc>
          <w:tcPr>
            <w:tcW w:w="851" w:type="dxa"/>
          </w:tcPr>
          <w:p w:rsidR="00352B43" w:rsidRPr="006352E0" w:rsidRDefault="00352B43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B43" w:rsidRPr="006352E0" w:rsidRDefault="00352B43" w:rsidP="006352E0">
            <w:pPr>
              <w:rPr>
                <w:rFonts w:ascii="Times New Roman" w:eastAsia="Calibri" w:hAnsi="Times New Roman" w:cs="Times New Roman"/>
                <w:sz w:val="32"/>
              </w:rPr>
            </w:pPr>
            <w:r>
              <w:rPr>
                <w:rFonts w:ascii="Times New Roman" w:eastAsia="Calibri" w:hAnsi="Times New Roman" w:cs="Times New Roman"/>
                <w:sz w:val="32"/>
              </w:rPr>
              <w:t>С</w:t>
            </w:r>
          </w:p>
        </w:tc>
      </w:tr>
    </w:tbl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План работы по самообразованию педагогических работников </w:t>
      </w:r>
    </w:p>
    <w:p w:rsidR="006352E0" w:rsidRPr="006352E0" w:rsidRDefault="006352E0" w:rsidP="006352E0">
      <w:pPr>
        <w:tabs>
          <w:tab w:val="left" w:pos="135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МБОУ ООШ (группы детского сада) №21 </w:t>
      </w:r>
      <w:proofErr w:type="spellStart"/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х.Первомайского</w:t>
      </w:r>
      <w:proofErr w:type="spellEnd"/>
      <w:r w:rsidRPr="006352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11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1276"/>
        <w:gridCol w:w="2126"/>
        <w:gridCol w:w="3685"/>
      </w:tblGrid>
      <w:tr w:rsidR="006352E0" w:rsidRPr="006352E0" w:rsidTr="006352E0">
        <w:tc>
          <w:tcPr>
            <w:tcW w:w="425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127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Ф.И.О.</w:t>
            </w:r>
          </w:p>
        </w:tc>
        <w:tc>
          <w:tcPr>
            <w:tcW w:w="1418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Образование</w:t>
            </w:r>
          </w:p>
        </w:tc>
        <w:tc>
          <w:tcPr>
            <w:tcW w:w="1276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Стаж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Должность</w:t>
            </w:r>
          </w:p>
        </w:tc>
        <w:tc>
          <w:tcPr>
            <w:tcW w:w="3685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тема</w:t>
            </w:r>
          </w:p>
        </w:tc>
      </w:tr>
      <w:tr w:rsidR="006352E0" w:rsidRPr="006352E0" w:rsidTr="006352E0">
        <w:tc>
          <w:tcPr>
            <w:tcW w:w="425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127" w:type="dxa"/>
          </w:tcPr>
          <w:p w:rsidR="006352E0" w:rsidRPr="006352E0" w:rsidRDefault="00352B43" w:rsidP="006352E0">
            <w:pPr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О.Н.</w:t>
            </w:r>
          </w:p>
        </w:tc>
        <w:tc>
          <w:tcPr>
            <w:tcW w:w="1418" w:type="dxa"/>
          </w:tcPr>
          <w:p w:rsidR="006352E0" w:rsidRPr="006352E0" w:rsidRDefault="006352E0" w:rsidP="006352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 </w:t>
            </w:r>
          </w:p>
        </w:tc>
        <w:tc>
          <w:tcPr>
            <w:tcW w:w="1276" w:type="dxa"/>
          </w:tcPr>
          <w:p w:rsidR="006352E0" w:rsidRDefault="00AC5D79" w:rsidP="006352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4г</w:t>
            </w:r>
          </w:p>
          <w:p w:rsidR="00AC5D79" w:rsidRPr="006352E0" w:rsidRDefault="00AC5D79" w:rsidP="006352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10м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3685" w:type="dxa"/>
          </w:tcPr>
          <w:p w:rsidR="006352E0" w:rsidRPr="006352E0" w:rsidRDefault="006352E0" w:rsidP="006352E0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6"/>
              </w:rPr>
              <w:t>«Методическая работа в детском саду»</w:t>
            </w:r>
          </w:p>
        </w:tc>
      </w:tr>
      <w:tr w:rsidR="006352E0" w:rsidRPr="006352E0" w:rsidTr="006352E0">
        <w:tc>
          <w:tcPr>
            <w:tcW w:w="425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127" w:type="dxa"/>
          </w:tcPr>
          <w:p w:rsidR="006352E0" w:rsidRPr="006352E0" w:rsidRDefault="006352E0" w:rsidP="006352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418" w:type="dxa"/>
          </w:tcPr>
          <w:p w:rsidR="006352E0" w:rsidRPr="006352E0" w:rsidRDefault="006352E0" w:rsidP="006352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Ср.специальное</w:t>
            </w:r>
            <w:proofErr w:type="spellEnd"/>
          </w:p>
        </w:tc>
        <w:tc>
          <w:tcPr>
            <w:tcW w:w="1276" w:type="dxa"/>
          </w:tcPr>
          <w:p w:rsidR="006352E0" w:rsidRPr="006352E0" w:rsidRDefault="00AC5D79" w:rsidP="006352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685" w:type="dxa"/>
          </w:tcPr>
          <w:p w:rsidR="006352E0" w:rsidRPr="006352E0" w:rsidRDefault="006352E0" w:rsidP="006352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</w:rPr>
              <w:t>Нравственное воспитание дошкольников</w:t>
            </w:r>
          </w:p>
        </w:tc>
      </w:tr>
    </w:tbl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ПЛАН РАБОТЫ</w:t>
      </w:r>
    </w:p>
    <w:p w:rsidR="006352E0" w:rsidRPr="006352E0" w:rsidRDefault="006352E0" w:rsidP="006352E0">
      <w:pPr>
        <w:tabs>
          <w:tab w:val="left" w:pos="159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Методического кабинета МБОУООШ д/с №21</w:t>
      </w:r>
    </w:p>
    <w:p w:rsidR="006352E0" w:rsidRPr="006352E0" w:rsidRDefault="00AC5D79" w:rsidP="006352E0">
      <w:pPr>
        <w:tabs>
          <w:tab w:val="left" w:pos="1594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на 2017-2018</w:t>
      </w:r>
      <w:r w:rsidR="006352E0"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учебный год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Дата, сроки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 за проведение</w:t>
            </w:r>
          </w:p>
        </w:tc>
      </w:tr>
    </w:tbl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</w:t>
      </w:r>
      <w:proofErr w:type="spellStart"/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воспитательно</w:t>
      </w:r>
      <w:proofErr w:type="spellEnd"/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-образовательного процесса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Тематические проверки: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-организация работы по физическому воспитанию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организация работы по художественно-эстетическому воспитанию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организация работы по нравственному воспитанию.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96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Фронтальная проверка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Уровень педагогического процесса в группе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96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контроль: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-использование режимных моментов для воспитания навыков элементарной трудовой деятельности.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-уровень овладения культурно-гигиеническими навыками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96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Сравнительный контроль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-образовательной работы в подготовительной группе по формированию готовности к обучению детей к школе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1.Оформление уголка для родителей в группе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2.Оформление природного уголка  в группе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3.Оформление участка к летнему оздоровительному периоду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  <w:proofErr w:type="spellEnd"/>
          </w:p>
        </w:tc>
      </w:tr>
    </w:tbl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Структура образовательного процесса</w:t>
      </w: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группе детского сада</w:t>
      </w:r>
    </w:p>
    <w:p w:rsidR="006352E0" w:rsidRPr="006352E0" w:rsidRDefault="00AC5D79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МБОУ ООШ №21 на 2017 – 2018</w:t>
      </w:r>
      <w:r w:rsidR="006352E0"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352E0" w:rsidRPr="006352E0" w:rsidTr="006352E0">
        <w:tc>
          <w:tcPr>
            <w:tcW w:w="319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Учебные блоки</w:t>
            </w:r>
          </w:p>
        </w:tc>
        <w:tc>
          <w:tcPr>
            <w:tcW w:w="319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19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Форма организации обучения</w:t>
            </w:r>
          </w:p>
        </w:tc>
      </w:tr>
      <w:tr w:rsidR="006352E0" w:rsidRPr="006352E0" w:rsidTr="006352E0">
        <w:tc>
          <w:tcPr>
            <w:tcW w:w="319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Утренний образовательный блок</w:t>
            </w:r>
          </w:p>
        </w:tc>
        <w:tc>
          <w:tcPr>
            <w:tcW w:w="319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7.30-9.00</w:t>
            </w:r>
          </w:p>
        </w:tc>
        <w:tc>
          <w:tcPr>
            <w:tcW w:w="3191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воспитателя с детьми,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деятельность детей</w:t>
            </w:r>
          </w:p>
        </w:tc>
      </w:tr>
      <w:tr w:rsidR="006352E0" w:rsidRPr="006352E0" w:rsidTr="006352E0">
        <w:tc>
          <w:tcPr>
            <w:tcW w:w="319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Развивающий блок</w:t>
            </w:r>
          </w:p>
        </w:tc>
        <w:tc>
          <w:tcPr>
            <w:tcW w:w="319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3191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Организованное обучение в форме занятий,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Наблюдения,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Труд,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</w:t>
            </w:r>
          </w:p>
        </w:tc>
      </w:tr>
      <w:tr w:rsidR="006352E0" w:rsidRPr="006352E0" w:rsidTr="006352E0">
        <w:tc>
          <w:tcPr>
            <w:tcW w:w="319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Вечерний блок</w:t>
            </w:r>
          </w:p>
        </w:tc>
        <w:tc>
          <w:tcPr>
            <w:tcW w:w="319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15.30-17.30</w:t>
            </w:r>
          </w:p>
        </w:tc>
        <w:tc>
          <w:tcPr>
            <w:tcW w:w="3191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Совместная деятельность воспитателя с детьми,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Свободная самостоятельная деятельность детей</w:t>
            </w:r>
          </w:p>
        </w:tc>
      </w:tr>
    </w:tbl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Структура учебного года </w:t>
      </w: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группе детского сада</w:t>
      </w:r>
    </w:p>
    <w:p w:rsidR="006352E0" w:rsidRPr="006352E0" w:rsidRDefault="00AC5D79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МБОУ ООШ №21 на 2017 – 2018</w:t>
      </w:r>
      <w:r w:rsidR="006352E0"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6352E0" w:rsidRPr="006352E0" w:rsidTr="006352E0">
        <w:tc>
          <w:tcPr>
            <w:tcW w:w="266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691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Периоды</w:t>
            </w:r>
          </w:p>
        </w:tc>
      </w:tr>
      <w:tr w:rsidR="006352E0" w:rsidRPr="006352E0" w:rsidTr="006352E0">
        <w:tc>
          <w:tcPr>
            <w:tcW w:w="266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01.09-15.09</w:t>
            </w:r>
          </w:p>
        </w:tc>
        <w:tc>
          <w:tcPr>
            <w:tcW w:w="691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Адаптационный период</w:t>
            </w:r>
          </w:p>
        </w:tc>
      </w:tr>
      <w:tr w:rsidR="006352E0" w:rsidRPr="006352E0" w:rsidTr="006352E0">
        <w:tc>
          <w:tcPr>
            <w:tcW w:w="266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16.09-30.12</w:t>
            </w:r>
          </w:p>
        </w:tc>
        <w:tc>
          <w:tcPr>
            <w:tcW w:w="691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период в соответствии с базисным планом</w:t>
            </w:r>
          </w:p>
        </w:tc>
      </w:tr>
      <w:tr w:rsidR="006352E0" w:rsidRPr="006352E0" w:rsidTr="006352E0">
        <w:tc>
          <w:tcPr>
            <w:tcW w:w="266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31.12-10.01</w:t>
            </w:r>
          </w:p>
        </w:tc>
        <w:tc>
          <w:tcPr>
            <w:tcW w:w="691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Новогодние каникулы</w:t>
            </w:r>
          </w:p>
        </w:tc>
      </w:tr>
      <w:tr w:rsidR="006352E0" w:rsidRPr="006352E0" w:rsidTr="006352E0">
        <w:tc>
          <w:tcPr>
            <w:tcW w:w="266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11.01-17.05</w:t>
            </w:r>
          </w:p>
        </w:tc>
        <w:tc>
          <w:tcPr>
            <w:tcW w:w="691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Учебный период в соответствии с базисным планом</w:t>
            </w:r>
          </w:p>
        </w:tc>
      </w:tr>
      <w:tr w:rsidR="006352E0" w:rsidRPr="006352E0" w:rsidTr="006352E0">
        <w:tc>
          <w:tcPr>
            <w:tcW w:w="2660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18.05-31.05</w:t>
            </w:r>
          </w:p>
        </w:tc>
        <w:tc>
          <w:tcPr>
            <w:tcW w:w="691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Диагностический период по результатам обучения в учебном году</w:t>
            </w:r>
          </w:p>
        </w:tc>
      </w:tr>
    </w:tbl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tabs>
          <w:tab w:val="left" w:pos="1594"/>
        </w:tabs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Перспективный план музыкальных, спортивных праздников и развлечений в г</w:t>
      </w: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руппе детского сада при МБОУ ООШ №21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AC5D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2017 – 2018</w:t>
      </w: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0173" w:type="dxa"/>
        <w:tblLook w:val="04A0" w:firstRow="1" w:lastRow="0" w:firstColumn="1" w:lastColumn="0" w:noHBand="0" w:noVBand="1"/>
      </w:tblPr>
      <w:tblGrid>
        <w:gridCol w:w="724"/>
        <w:gridCol w:w="6571"/>
        <w:gridCol w:w="2878"/>
      </w:tblGrid>
      <w:tr w:rsidR="006352E0" w:rsidRPr="006352E0" w:rsidTr="006352E0"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Мероприятия</w:t>
            </w: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52E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6352E0" w:rsidRPr="006352E0" w:rsidTr="006352E0"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«Сказки в гости к нам пришли»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«Необычное путешествие» спортивное развлечение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рождения»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«В гостях у сказочницы осени»</w:t>
            </w: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52E0" w:rsidRPr="006352E0" w:rsidTr="006352E0"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«Веселые нотки»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«Волшебница осень»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«Осенние игры» спортивный праздник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рождения»</w:t>
            </w: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52E0" w:rsidRPr="006352E0" w:rsidTr="006352E0"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«Праздник мыльных пузырей»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рождения»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«День матери»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соревнование между воспитанниками детского сада и первоклассниками.</w:t>
            </w: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52E0" w:rsidRPr="006352E0" w:rsidTr="006352E0"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Концерт «белоснежная зима»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рождения»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«Новогодние утренники» 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«Сказочное путешествие в зимний лес» спортивное развлечение</w:t>
            </w: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52E0" w:rsidRPr="006352E0" w:rsidTr="006352E0"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«Светлое рождество»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рождения»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«Загадки, стихи о зиме»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«Зимние соревнования» между воспитанниками детского сада и первоклассниками.</w:t>
            </w: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52E0" w:rsidRPr="006352E0" w:rsidTr="006352E0"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«Репка» </w:t>
            </w:r>
            <w:proofErr w:type="spellStart"/>
            <w:proofErr w:type="gram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муз.сказка</w:t>
            </w:r>
            <w:proofErr w:type="spellEnd"/>
            <w:proofErr w:type="gramEnd"/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рождения»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День защитника Отечества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«Папа, мама, я - спортивная семья» спортивное развлечение</w:t>
            </w: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52E0" w:rsidRPr="006352E0" w:rsidTr="006352E0"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«Любимой маме» концерт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«Весна- красна» досуг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рождения»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«Весенняя эстафета» - спортивное развлечение</w:t>
            </w: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52E0" w:rsidRPr="006352E0" w:rsidTr="006352E0"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352E0" w:rsidRPr="006352E0" w:rsidRDefault="006352E0" w:rsidP="006352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«Весенний праздник»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рождения»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«Весенние спортивные игры» между воспитанниками детского сада и первоклассниками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 гостях у бабушки </w:t>
            </w: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Загадушки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352E0" w:rsidRPr="006352E0" w:rsidTr="006352E0">
        <w:trPr>
          <w:trHeight w:val="65"/>
        </w:trPr>
        <w:tc>
          <w:tcPr>
            <w:tcW w:w="724" w:type="dxa"/>
          </w:tcPr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6352E0" w:rsidRPr="006352E0" w:rsidRDefault="006352E0" w:rsidP="006352E0">
            <w:pPr>
              <w:tabs>
                <w:tab w:val="left" w:pos="159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571" w:type="dxa"/>
          </w:tcPr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«Теремок» кукольный театр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«День рождения»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«Угадай мелодию» развлечение для воспитанников детского сада и первоклассников</w:t>
            </w:r>
          </w:p>
          <w:p w:rsidR="006352E0" w:rsidRPr="006352E0" w:rsidRDefault="006352E0" w:rsidP="006352E0">
            <w:pPr>
              <w:tabs>
                <w:tab w:val="left" w:pos="1594"/>
                <w:tab w:val="left" w:pos="257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«Выпускной»</w:t>
            </w:r>
          </w:p>
          <w:p w:rsidR="006352E0" w:rsidRPr="006352E0" w:rsidRDefault="006352E0" w:rsidP="006352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</w:tcPr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352E0" w:rsidRPr="006352E0" w:rsidRDefault="006352E0" w:rsidP="006352E0">
            <w:pPr>
              <w:tabs>
                <w:tab w:val="left" w:pos="1594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ООШ №21 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jc w:val="right"/>
        <w:rPr>
          <w:rFonts w:ascii="Calibri" w:eastAsia="Times New Roman" w:hAnsi="Calibri" w:cs="Times New Roman"/>
          <w:lang w:eastAsia="ru-RU"/>
        </w:rPr>
      </w:pPr>
    </w:p>
    <w:p w:rsidR="006352E0" w:rsidRPr="006352E0" w:rsidRDefault="006352E0" w:rsidP="006352E0">
      <w:pPr>
        <w:jc w:val="right"/>
        <w:rPr>
          <w:rFonts w:ascii="Calibri" w:eastAsia="Times New Roman" w:hAnsi="Calibri" w:cs="Times New Roman"/>
          <w:lang w:eastAsia="ru-RU"/>
        </w:rPr>
      </w:pP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проведения тематических недель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2E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в группе детско</w:t>
      </w:r>
      <w:r w:rsidR="00AC5D79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го сада при МБОУ ООШ №21 на 2017-2018</w:t>
      </w:r>
      <w:r w:rsidRPr="006352E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учебный год.</w:t>
      </w: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746"/>
        <w:gridCol w:w="2464"/>
      </w:tblGrid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№</w:t>
            </w:r>
          </w:p>
        </w:tc>
        <w:tc>
          <w:tcPr>
            <w:tcW w:w="3827" w:type="dxa"/>
          </w:tcPr>
          <w:p w:rsidR="006352E0" w:rsidRPr="006352E0" w:rsidRDefault="006352E0" w:rsidP="006352E0">
            <w:pPr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Тематическая неделя</w:t>
            </w:r>
          </w:p>
        </w:tc>
        <w:tc>
          <w:tcPr>
            <w:tcW w:w="2746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Срок проведения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Ответственные</w:t>
            </w:r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1</w:t>
            </w:r>
          </w:p>
        </w:tc>
        <w:tc>
          <w:tcPr>
            <w:tcW w:w="3827" w:type="dxa"/>
          </w:tcPr>
          <w:p w:rsidR="006352E0" w:rsidRPr="006352E0" w:rsidRDefault="006352E0" w:rsidP="006352E0">
            <w:pPr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Неделя сказки</w:t>
            </w:r>
          </w:p>
        </w:tc>
        <w:tc>
          <w:tcPr>
            <w:tcW w:w="2746" w:type="dxa"/>
          </w:tcPr>
          <w:p w:rsidR="006352E0" w:rsidRPr="006352E0" w:rsidRDefault="00AC5D79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>
              <w:rPr>
                <w:rFonts w:ascii="Times New Roman" w:eastAsia="Calibri" w:hAnsi="Times New Roman" w:cs="Times New Roman"/>
                <w:sz w:val="32"/>
                <w:szCs w:val="36"/>
              </w:rPr>
              <w:t>12.10.17-19.10.17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Воспитатели</w:t>
            </w:r>
          </w:p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2</w:t>
            </w:r>
          </w:p>
        </w:tc>
        <w:tc>
          <w:tcPr>
            <w:tcW w:w="3827" w:type="dxa"/>
          </w:tcPr>
          <w:p w:rsidR="006352E0" w:rsidRPr="006352E0" w:rsidRDefault="006352E0" w:rsidP="006352E0">
            <w:pPr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Неделя здоровья</w:t>
            </w:r>
          </w:p>
        </w:tc>
        <w:tc>
          <w:tcPr>
            <w:tcW w:w="2746" w:type="dxa"/>
          </w:tcPr>
          <w:p w:rsidR="006352E0" w:rsidRPr="006352E0" w:rsidRDefault="00AC5D79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>
              <w:rPr>
                <w:rFonts w:ascii="Times New Roman" w:eastAsia="Calibri" w:hAnsi="Times New Roman" w:cs="Times New Roman"/>
                <w:sz w:val="32"/>
                <w:szCs w:val="36"/>
              </w:rPr>
              <w:t>20.01.18-27.01.18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Воспитатели</w:t>
            </w:r>
          </w:p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6"/>
              </w:rPr>
            </w:pPr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3</w:t>
            </w:r>
          </w:p>
        </w:tc>
        <w:tc>
          <w:tcPr>
            <w:tcW w:w="3827" w:type="dxa"/>
          </w:tcPr>
          <w:p w:rsidR="006352E0" w:rsidRPr="006352E0" w:rsidRDefault="006352E0" w:rsidP="006352E0">
            <w:pPr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Неделя широкой Масленицы</w:t>
            </w:r>
          </w:p>
        </w:tc>
        <w:tc>
          <w:tcPr>
            <w:tcW w:w="2746" w:type="dxa"/>
          </w:tcPr>
          <w:p w:rsidR="006352E0" w:rsidRPr="006352E0" w:rsidRDefault="00AC5D79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>
              <w:rPr>
                <w:rFonts w:ascii="Times New Roman" w:eastAsia="Calibri" w:hAnsi="Times New Roman" w:cs="Times New Roman"/>
                <w:sz w:val="32"/>
                <w:szCs w:val="36"/>
              </w:rPr>
              <w:t>16.02.18-22.02.18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Воспитатели</w:t>
            </w:r>
          </w:p>
        </w:tc>
      </w:tr>
      <w:tr w:rsidR="006352E0" w:rsidRPr="006352E0" w:rsidTr="006352E0">
        <w:tc>
          <w:tcPr>
            <w:tcW w:w="817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4</w:t>
            </w:r>
          </w:p>
        </w:tc>
        <w:tc>
          <w:tcPr>
            <w:tcW w:w="3827" w:type="dxa"/>
          </w:tcPr>
          <w:p w:rsidR="006352E0" w:rsidRPr="006352E0" w:rsidRDefault="006352E0" w:rsidP="006352E0">
            <w:pPr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Неделя книг</w:t>
            </w:r>
          </w:p>
        </w:tc>
        <w:tc>
          <w:tcPr>
            <w:tcW w:w="2746" w:type="dxa"/>
          </w:tcPr>
          <w:p w:rsidR="006352E0" w:rsidRPr="006352E0" w:rsidRDefault="00AC5D79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>
              <w:rPr>
                <w:rFonts w:ascii="Times New Roman" w:eastAsia="Calibri" w:hAnsi="Times New Roman" w:cs="Times New Roman"/>
                <w:sz w:val="32"/>
                <w:szCs w:val="36"/>
              </w:rPr>
              <w:t>06.04.18-13.04.18</w:t>
            </w:r>
          </w:p>
        </w:tc>
        <w:tc>
          <w:tcPr>
            <w:tcW w:w="2464" w:type="dxa"/>
          </w:tcPr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sz w:val="32"/>
                <w:szCs w:val="36"/>
              </w:rPr>
            </w:pPr>
            <w:r w:rsidRPr="006352E0">
              <w:rPr>
                <w:rFonts w:ascii="Times New Roman" w:eastAsia="Calibri" w:hAnsi="Times New Roman" w:cs="Times New Roman"/>
                <w:sz w:val="32"/>
                <w:szCs w:val="36"/>
              </w:rPr>
              <w:t>Воспитатели</w:t>
            </w:r>
          </w:p>
          <w:p w:rsidR="006352E0" w:rsidRPr="006352E0" w:rsidRDefault="006352E0" w:rsidP="006352E0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6"/>
              </w:rPr>
            </w:pPr>
          </w:p>
        </w:tc>
      </w:tr>
    </w:tbl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</w:pP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ООШ №21 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 мероприятий по ознакомлению с правилами дорожного движения группы детского сада при МБОУ ООШ №21</w:t>
      </w:r>
    </w:p>
    <w:p w:rsidR="006352E0" w:rsidRPr="006352E0" w:rsidRDefault="00AC5D79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 – 2018</w:t>
      </w:r>
      <w:r w:rsidR="006352E0"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352E0" w:rsidRPr="006352E0" w:rsidRDefault="00AC5D79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 года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1.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  «знакомство с улицей»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Уточнить представления детей об улице, дороге, тротуаре, о грузовых и легковых автомобилях.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2.Дать элементарные знания о поведении на улице.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2.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Рассматривание грузового автомобиля»    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1.Познакомить детей с основными частями грузовика (кабина, кузов, руль, дверь, окна).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2.Уточнить знания о работе шафера (он управляет автомобилем, перевозит грузы).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3.Закреплять представление, полученное на целевой прогулке: грузовая машина перевозит грузы (продукты, кирпичи и т. д.)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3.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движущимся на дороге автотранспортом.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1.Дать</w:t>
      </w:r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элементарное представление о разных видах транспорта: легкового, грузового, специального(пожарная, скорая помощь, милиция, хлеб, молоко.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2.Понаблюдать как движутся по дороге автомашины.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3.Чтения стихотворения Я.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Пишумова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«Машины».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4.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Рассматривания светофора.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1.Познакомить детей с работой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сфетофора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назначением его сигналов: красного,  зеленого, желтого. 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2.Чтение стихотворения В. Кожевникова «Светофор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» .</w:t>
      </w:r>
      <w:proofErr w:type="gramEnd"/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3.Закрепить знания детей о поведении на улице.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5.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детей с правилами поведения на улице</w:t>
      </w:r>
      <w:r w:rsidRPr="006352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Цель:1. Познакомить детей с правилами поведения на улице.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Дать представление о том, что пешеход движется по правой стороне тротуара, группа детей ходит парами, разговаривает спокойно, не выбегает на проезжую часть, внимательно слушает воспитателя.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Чтение стихотворения Я.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Пишумова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«Песенка о правилах»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Занятие 6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«Светофор»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1.Закрепить представление о назначении светофора, о его сигналах.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представление о цвете красный, желтый, зеленый.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AC5D79" w:rsidP="006352E0">
      <w:pPr>
        <w:tabs>
          <w:tab w:val="left" w:pos="1594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4-5 лет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1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Прогулка-экскурсия по улице.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Цель:1. Дополнять представление детей об улице новыми сведениями: дома на ней имеют разное назначение: в одних живут люди, в других находятся учреждения-магазины, школа, почта, аптека и т.д. Машины движутся по проезжей части улицы. Движение машин может быть односторонним и двусторонним. Проезжая часть улицы при двустороннем  движении может разделяться линией.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2.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детьми: «Опасные ситуации на улице и дороге». Чтение рассказа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А.Дорохова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«Заборчик вдоль тротуара»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Познакомить  детей на наглядном материале с опасными ситуациями.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Решить логические задачи.</w:t>
      </w:r>
    </w:p>
    <w:p w:rsidR="006352E0" w:rsidRPr="006352E0" w:rsidRDefault="006352E0" w:rsidP="006352E0">
      <w:pPr>
        <w:tabs>
          <w:tab w:val="left" w:pos="159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3.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Рассматривание светофора 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1. Закреплять знание детей о работе светофора 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( красном</w:t>
      </w:r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зеленом сигналах). 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Познакомить с назначением желтого сигнала, закреплять знания правил перехода улиц. 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4.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«Светофор»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Закреплять представление о назначении светофора, о его сигналах.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представление о цвете (красный, желтый, зеленый).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Чтение стихотворения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А.Северного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«Светофор»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5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спектакль «Уважайте светофор»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Закрепить представление детей о цвете (красный, желтый, зеленый) и назначение светофора.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6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О.Бедарева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Если бы …»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Закреплять правила поведения на улицах и перекрестках.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логической ситуации, обоснование вывода по теме.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Занятие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И.Лешкевича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«Гололед». Решение логических задач на обледенелых дорогах.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Закрепить правила поведения на улице и перекрестках в гололед.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Занятие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«Переход - друг пешехода». Чтение рассказа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А.Дорохова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«Подземный ход»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Познакомить детей с некоторыми правилами передвижения пешеходов по улице, с понятиями: пешеход, наземный, подземный переход.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52E0" w:rsidRPr="006352E0" w:rsidRDefault="00AC5D79" w:rsidP="006352E0">
      <w:pPr>
        <w:tabs>
          <w:tab w:val="left" w:pos="1594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5-6 лет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1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Прогулка-экскурсия по улице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1.Расширять</w:t>
      </w:r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об улице: дорога делится на 2 части- проезжую и тротуар; улиц много, место пересечения улиц называется перекрестком.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Закрепить знания об осевой линии, которая делит дорогу на 2 части, благодаря чему обеспечивается спокойное двухстороннее движение.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2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по улицам «Правила для пешеходов»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>Расширить знания детей о правилах поведения на улице.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 xml:space="preserve">Знакомство с островком </w:t>
      </w:r>
      <w:proofErr w:type="spellStart"/>
      <w:r w:rsidRPr="006352E0">
        <w:rPr>
          <w:rFonts w:ascii="Times New Roman" w:eastAsia="Calibri" w:hAnsi="Times New Roman" w:cs="Times New Roman"/>
          <w:sz w:val="28"/>
          <w:szCs w:val="28"/>
        </w:rPr>
        <w:t>безопастности</w:t>
      </w:r>
      <w:proofErr w:type="spellEnd"/>
      <w:r w:rsidRPr="006352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3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правилами для пешеходов по сельской дороге</w:t>
      </w:r>
      <w:r w:rsidRPr="006352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Дать знания правил дорожного движения на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загородней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трассе: идти по обочине дороги на встречу движущемуся транспорту, переходить дорогу в любом месте, но только убедившись, что дорога свободна.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4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Сигнализация светофора. Чтение стихотворения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С.Михалкова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«Моя улица»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Цель:Закрепить</w:t>
      </w:r>
      <w:proofErr w:type="spellEnd"/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 светофоре. Познакомить с работой сотрудника ГИБДД.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5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«Улица»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Цель:Уточнить</w:t>
      </w:r>
      <w:proofErr w:type="spellEnd"/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закрепить знания детей о правилах поведения на улице, о наиболее опасном движении по улице ведущей к детскому саду, о правилах дорожного движения на улице.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6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«Наша улица»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Цель:Расширить</w:t>
      </w:r>
      <w:proofErr w:type="spellEnd"/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 правилах пешехода и водителя в условиях улицы.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Занятие 7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дорожными знаками.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Учить различать дорожные знаки. Воспитывать 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,</w:t>
      </w:r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навыки, ориентировки в пространстве.</w:t>
      </w:r>
    </w:p>
    <w:p w:rsidR="006352E0" w:rsidRPr="006352E0" w:rsidRDefault="006352E0" w:rsidP="006352E0">
      <w:pPr>
        <w:tabs>
          <w:tab w:val="left" w:pos="1594"/>
        </w:tabs>
        <w:spacing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6352E0">
        <w:rPr>
          <w:rFonts w:ascii="Times New Roman" w:eastAsia="Calibri" w:hAnsi="Times New Roman" w:cs="Times New Roman"/>
          <w:sz w:val="32"/>
          <w:szCs w:val="32"/>
        </w:rPr>
        <w:t>Занятие 8</w:t>
      </w:r>
    </w:p>
    <w:p w:rsidR="006352E0" w:rsidRPr="006352E0" w:rsidRDefault="006352E0" w:rsidP="006352E0">
      <w:pPr>
        <w:tabs>
          <w:tab w:val="left" w:pos="1594"/>
        </w:tabs>
        <w:spacing w:before="24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>Дидактическая игра «Угадай какой знак»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Учить детей различать дорожные знаки. Закреплять знания о правилах дорожного 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.Воспитывать</w:t>
      </w:r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самостоятельно пользоваться полученными знаниями в повседневной жизни.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6352E0">
        <w:rPr>
          <w:rFonts w:ascii="Times New Roman" w:eastAsia="Calibri" w:hAnsi="Times New Roman" w:cs="Times New Roman"/>
          <w:sz w:val="32"/>
          <w:szCs w:val="32"/>
        </w:rPr>
        <w:t>Занятие 9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>Виды перекрестка</w:t>
      </w:r>
    </w:p>
    <w:p w:rsidR="006352E0" w:rsidRPr="006352E0" w:rsidRDefault="006352E0" w:rsidP="006352E0">
      <w:pPr>
        <w:tabs>
          <w:tab w:val="left" w:pos="1594"/>
        </w:tabs>
        <w:spacing w:before="24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>Цель: Познакомить детей с видами перекрестка. Учить правила перехода улицы. Развивать внимание и наблюдательность</w:t>
      </w:r>
    </w:p>
    <w:p w:rsidR="006352E0" w:rsidRPr="006352E0" w:rsidRDefault="006352E0" w:rsidP="006352E0">
      <w:pPr>
        <w:tabs>
          <w:tab w:val="left" w:pos="1594"/>
        </w:tabs>
        <w:spacing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6352E0">
        <w:rPr>
          <w:rFonts w:ascii="Times New Roman" w:eastAsia="Calibri" w:hAnsi="Times New Roman" w:cs="Times New Roman"/>
          <w:sz w:val="32"/>
          <w:szCs w:val="32"/>
        </w:rPr>
        <w:t>Занятие 10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lastRenderedPageBreak/>
        <w:t>Встреча с сотрудником ГИБДД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>Цель: Познакомить детей с работой сотрудника ГИБДД.</w:t>
      </w:r>
    </w:p>
    <w:p w:rsidR="006352E0" w:rsidRPr="006352E0" w:rsidRDefault="006352E0" w:rsidP="006352E0">
      <w:pPr>
        <w:tabs>
          <w:tab w:val="left" w:pos="1594"/>
        </w:tabs>
        <w:spacing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6352E0">
        <w:rPr>
          <w:rFonts w:ascii="Times New Roman" w:eastAsia="Calibri" w:hAnsi="Times New Roman" w:cs="Times New Roman"/>
          <w:sz w:val="32"/>
          <w:szCs w:val="32"/>
        </w:rPr>
        <w:t>Занятие 11</w:t>
      </w:r>
    </w:p>
    <w:p w:rsidR="006352E0" w:rsidRPr="006352E0" w:rsidRDefault="006352E0" w:rsidP="006352E0">
      <w:pPr>
        <w:tabs>
          <w:tab w:val="left" w:pos="1594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>Беседа «О правилах поведения в пассажирском транспорте». Решение логических задач и ситуаций.</w:t>
      </w:r>
    </w:p>
    <w:p w:rsidR="006352E0" w:rsidRPr="006352E0" w:rsidRDefault="006352E0" w:rsidP="006352E0">
      <w:pPr>
        <w:tabs>
          <w:tab w:val="left" w:pos="1594"/>
        </w:tabs>
        <w:spacing w:line="240" w:lineRule="auto"/>
        <w:contextualSpacing/>
        <w:rPr>
          <w:rFonts w:ascii="Times New Roman" w:eastAsia="Calibri" w:hAnsi="Times New Roman" w:cs="Times New Roman"/>
          <w:sz w:val="32"/>
          <w:szCs w:val="32"/>
        </w:rPr>
      </w:pPr>
      <w:r w:rsidRPr="006352E0">
        <w:rPr>
          <w:rFonts w:ascii="Times New Roman" w:eastAsia="Calibri" w:hAnsi="Times New Roman" w:cs="Times New Roman"/>
          <w:sz w:val="32"/>
          <w:szCs w:val="32"/>
        </w:rPr>
        <w:t>Занятие 12</w:t>
      </w:r>
    </w:p>
    <w:p w:rsidR="006352E0" w:rsidRPr="006352E0" w:rsidRDefault="006352E0" w:rsidP="006352E0">
      <w:pPr>
        <w:tabs>
          <w:tab w:val="left" w:pos="1594"/>
        </w:tabs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352E0">
        <w:rPr>
          <w:rFonts w:ascii="Times New Roman" w:eastAsia="Calibri" w:hAnsi="Times New Roman" w:cs="Times New Roman"/>
          <w:sz w:val="28"/>
          <w:szCs w:val="28"/>
        </w:rPr>
        <w:t>Развлечение «Зеленый, желтый, красный»</w:t>
      </w: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352E0" w:rsidRPr="006352E0" w:rsidRDefault="00AC5D79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6-7 лет</w:t>
      </w: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1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по улицам города.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Закрепить знания детей об улицах, транспорте, правилах поведения на улице. 2. Знакомство с «островком безопасности» на пешеходных переходах.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Чтение стихотворения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А.Дмоховского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«Чудесный островок».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2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по улице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Закреплять знание правил дорожного движения. 2. Наблюдение за движением машин и работой водителя.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3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за работой светофора (на макете в игре)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Закреплять знания о том, что светофоры управляют сложным движением транспорта и пешеходов на улице и дорогах.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4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сотрудником ГИБДД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Уточнить знание детей о работе сотрудника ГИБДД, объяснить значение его жестов.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5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к остановке пассажирского транспорта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Расширять знание детей о пассажирском транспорте.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Знакомство детей с правилами поведения на остановках автобусов, троллейбусов, трамваев.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Закреплять знание детей о правилах пассажиров.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6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«Путешествие в страну дорожных знаков»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7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«Игры во дворе дома»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Цель:1. Обсудить с детьми различные опасные ситуации, которые могут возникнуть при играх во дворе дома.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Научить детей необходимым мерам предосторожности. 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8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игрушек. Развлечение «Правила уличного движения»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9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стихотворения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А.Гангова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храбрей».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Цель:1. Разобрать опасные ситуации на улице и дороге на наглядном пособии.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10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Чтение рассказа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Н.Носова</w:t>
      </w:r>
      <w:proofErr w:type="spell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«Автомобиль»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Разбор опасных ситуаций на улице и дороге.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логических задач и ситуаций.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11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«Азбука безопасности». Заучивание стихотворения О.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Бедарева</w:t>
      </w:r>
      <w:proofErr w:type="spellEnd"/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1. Развивать память, воображение, запоминать правила дорожного движения.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12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Развлечение. Кукольный спектакль «Уважайте светофор»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13</w:t>
      </w:r>
    </w:p>
    <w:p w:rsidR="006352E0" w:rsidRPr="006352E0" w:rsidRDefault="006352E0" w:rsidP="006352E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«Что? Где? Когда?».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32"/>
          <w:szCs w:val="36"/>
          <w:lang w:eastAsia="ru-RU"/>
        </w:rPr>
        <w:t>Занятие 14</w:t>
      </w: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«Путешествие в страну дорожных знаков».</w:t>
      </w: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 w:rsidRPr="006352E0">
        <w:rPr>
          <w:rFonts w:ascii="Times New Roman" w:eastAsia="Calibri" w:hAnsi="Times New Roman" w:cs="Times New Roman"/>
          <w:b/>
          <w:sz w:val="28"/>
          <w:szCs w:val="36"/>
        </w:rPr>
        <w:t xml:space="preserve">План работы МБОУ ООШ №21 и группы детского сада по преемственности образовательного процесса </w:t>
      </w:r>
    </w:p>
    <w:p w:rsidR="006352E0" w:rsidRPr="006352E0" w:rsidRDefault="009A7743" w:rsidP="006352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36"/>
        </w:rPr>
      </w:pPr>
      <w:r>
        <w:rPr>
          <w:rFonts w:ascii="Times New Roman" w:eastAsia="Calibri" w:hAnsi="Times New Roman" w:cs="Times New Roman"/>
          <w:b/>
          <w:sz w:val="28"/>
          <w:szCs w:val="36"/>
        </w:rPr>
        <w:t>на 2017-2018</w:t>
      </w:r>
      <w:r w:rsidR="006352E0" w:rsidRPr="006352E0">
        <w:rPr>
          <w:rFonts w:ascii="Times New Roman" w:eastAsia="Calibri" w:hAnsi="Times New Roman" w:cs="Times New Roman"/>
          <w:b/>
          <w:sz w:val="28"/>
          <w:szCs w:val="36"/>
        </w:rPr>
        <w:t xml:space="preserve"> учебный год.</w:t>
      </w:r>
    </w:p>
    <w:p w:rsidR="006352E0" w:rsidRPr="006352E0" w:rsidRDefault="006352E0" w:rsidP="006352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842"/>
        <w:gridCol w:w="2835"/>
      </w:tblGrid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352E0" w:rsidRPr="006352E0" w:rsidTr="006352E0">
        <w:tc>
          <w:tcPr>
            <w:tcW w:w="9605" w:type="dxa"/>
            <w:gridSpan w:val="3"/>
          </w:tcPr>
          <w:p w:rsidR="006352E0" w:rsidRPr="006352E0" w:rsidRDefault="006352E0" w:rsidP="006352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для детей:</w:t>
            </w:r>
          </w:p>
        </w:tc>
      </w:tr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Целевые прогулки к школе детей группы детского сада</w:t>
            </w:r>
          </w:p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экскурсий для детей подготовительной к школе группы по школе (библиотека, классы, физкультурный зал).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6352E0" w:rsidRPr="006352E0" w:rsidTr="006352E0">
        <w:trPr>
          <w:trHeight w:val="1101"/>
        </w:trPr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уроков в первом классе воспитанниками подготовительной группы детского сада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  <w:p w:rsidR="006352E0" w:rsidRPr="006352E0" w:rsidRDefault="006352E0" w:rsidP="006352E0">
            <w:pPr>
              <w:tabs>
                <w:tab w:val="left" w:pos="1304"/>
              </w:tabs>
              <w:rPr>
                <w:rFonts w:ascii="Calibri" w:eastAsia="Times New Roman" w:hAnsi="Calibri" w:cs="Times New Roman"/>
              </w:rPr>
            </w:pPr>
          </w:p>
        </w:tc>
        <w:tc>
          <w:tcPr>
            <w:tcW w:w="2835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  <w:p w:rsidR="006352E0" w:rsidRPr="006352E0" w:rsidRDefault="006352E0" w:rsidP="006352E0">
            <w:pPr>
              <w:rPr>
                <w:rFonts w:ascii="Calibri" w:eastAsia="Times New Roman" w:hAnsi="Calibri" w:cs="Times New Roman"/>
              </w:rPr>
            </w:pPr>
          </w:p>
        </w:tc>
      </w:tr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праздника в 1 классе «Прощание с букварем».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Совместное проведение Новогоднего праздника  детей группы детского сада и первоклассниками  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О.Н.</w:t>
            </w:r>
          </w:p>
        </w:tc>
      </w:tr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Спортивные соревнования «Веселые старты» между воспитанниками детского сада и первоклассниками-выпускниками детского сада.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</w:t>
            </w:r>
          </w:p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О.Н.</w:t>
            </w:r>
          </w:p>
        </w:tc>
      </w:tr>
    </w:tbl>
    <w:p w:rsidR="006352E0" w:rsidRPr="006352E0" w:rsidRDefault="006352E0" w:rsidP="006352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842"/>
        <w:gridCol w:w="2835"/>
      </w:tblGrid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учащимися школы воспитанников детского сада с целью общения: игры, занятия по интересам.</w:t>
            </w:r>
          </w:p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Ловская</w:t>
            </w:r>
            <w:proofErr w:type="spellEnd"/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6352E0" w:rsidRPr="006352E0" w:rsidTr="006352E0">
        <w:trPr>
          <w:trHeight w:val="587"/>
        </w:trPr>
        <w:tc>
          <w:tcPr>
            <w:tcW w:w="9605" w:type="dxa"/>
            <w:gridSpan w:val="3"/>
          </w:tcPr>
          <w:p w:rsidR="006352E0" w:rsidRPr="006352E0" w:rsidRDefault="006352E0" w:rsidP="006352E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работа:</w:t>
            </w:r>
          </w:p>
        </w:tc>
      </w:tr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и анализ программ начальной школы и детского сада.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835" w:type="dxa"/>
          </w:tcPr>
          <w:p w:rsidR="006352E0" w:rsidRPr="006352E0" w:rsidRDefault="009A7743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</w:t>
            </w:r>
            <w:r w:rsidR="006352E0"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</w:p>
        </w:tc>
      </w:tr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занятий в подготовительной группе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6352E0" w:rsidRPr="006352E0" w:rsidRDefault="009A7743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</w:t>
            </w:r>
            <w:r w:rsidR="006352E0"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.Н.</w:t>
            </w:r>
          </w:p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Совместное заседание учителей начальных классов и воспитателей.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6352E0" w:rsidRPr="006352E0" w:rsidRDefault="009A7743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</w:t>
            </w:r>
            <w:r w:rsidR="006352E0"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</w:p>
        </w:tc>
      </w:tr>
      <w:tr w:rsidR="006352E0" w:rsidRPr="006352E0" w:rsidTr="006352E0">
        <w:tc>
          <w:tcPr>
            <w:tcW w:w="4928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Анализ работы воспитателей и учителей за учебный год по обеспечению преемственности.</w:t>
            </w:r>
          </w:p>
        </w:tc>
        <w:tc>
          <w:tcPr>
            <w:tcW w:w="1842" w:type="dxa"/>
          </w:tcPr>
          <w:p w:rsidR="006352E0" w:rsidRPr="006352E0" w:rsidRDefault="006352E0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6352E0" w:rsidRPr="006352E0" w:rsidRDefault="009A7743" w:rsidP="006352E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Коломиец О.</w:t>
            </w:r>
            <w:r w:rsidR="006352E0" w:rsidRPr="006352E0">
              <w:rPr>
                <w:rFonts w:ascii="Times New Roman" w:eastAsia="Calibri" w:hAnsi="Times New Roman" w:cs="Times New Roman"/>
                <w:sz w:val="28"/>
                <w:szCs w:val="28"/>
              </w:rPr>
              <w:t>Н.</w:t>
            </w:r>
          </w:p>
        </w:tc>
      </w:tr>
    </w:tbl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 РАБОТЫ С РОДИТЕЛЯМИ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детского сада при МБОУ ООШ №21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</w:t>
      </w:r>
      <w:r w:rsidR="009A77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017 – 2018</w:t>
      </w: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4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1701"/>
        <w:gridCol w:w="5245"/>
        <w:gridCol w:w="2410"/>
      </w:tblGrid>
      <w:tr w:rsidR="006352E0" w:rsidRPr="006352E0" w:rsidTr="006352E0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проводимые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352E0" w:rsidRPr="006352E0" w:rsidTr="006352E0">
        <w:trPr>
          <w:cantSplit/>
          <w:trHeight w:val="11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352E0" w:rsidRPr="006352E0" w:rsidRDefault="006352E0" w:rsidP="006352E0">
            <w:pPr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 детский сад!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Адаптационные мероприятия с вновь поступившими детьми.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«Уголок для родителей»: режим дня, сетка образовательной деятельности; возрастные характеристики детей;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«Уголок здоровья»;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 (групповые): «Особенности развития детей дошкольного возраста. Задачи обучения и воспитания на новый учебный год».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закаливанию;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 «Осенние прогулки» (экскурсия в парк ст. Новолеушковской)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 вновь поступающих детей, заключение родительских договоров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директор,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 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proofErr w:type="spellEnd"/>
          </w:p>
        </w:tc>
      </w:tr>
      <w:tr w:rsidR="006352E0" w:rsidRPr="006352E0" w:rsidTr="006352E0">
        <w:trPr>
          <w:cantSplit/>
          <w:trHeight w:val="11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352E0" w:rsidRPr="006352E0" w:rsidRDefault="006352E0" w:rsidP="006352E0">
            <w:pPr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Начинаем учиться вместе!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 по вопросам воспитания.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«Уголок для родителей»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«Моя семья»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cantSplit/>
          <w:trHeight w:val="11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352E0" w:rsidRPr="006352E0" w:rsidRDefault="006352E0" w:rsidP="006352E0">
            <w:pPr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с детьми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детских работ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 «Воспитать трудолюбивого ребёнка»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праздничных газет, посвященных Дню матери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для мам, посвященный Дню матери.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rPr>
          <w:cantSplit/>
          <w:trHeight w:val="11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352E0" w:rsidRPr="006352E0" w:rsidRDefault="006352E0" w:rsidP="006352E0">
            <w:pPr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 «Творчество ребенка дома»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родителями о необходимости соблюдения режима дня.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родительского комитета по подготовке к Новогодним утренникам.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для детей и родителей «Зимние гуляния»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cantSplit/>
          <w:trHeight w:val="11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352E0" w:rsidRPr="006352E0" w:rsidRDefault="006352E0" w:rsidP="006352E0">
            <w:pPr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Растём здоровыми, успешными и талантливыми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стенгазеты по проблеме сохранения и укрепления здоровья детей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«Учим детей правилам безопасного поведения»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 здоровья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«Рождественские встречи»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 и поделок «Умелые ручки»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rPr>
          <w:cantSplit/>
          <w:trHeight w:val="11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352E0" w:rsidRPr="006352E0" w:rsidRDefault="006352E0" w:rsidP="006352E0">
            <w:pPr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Будущие защитники отечества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стенгазет, посвященных дню защитника Отечества;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сувениров к празднику для пап;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выставки «Наши папы».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rPr>
          <w:cantSplit/>
          <w:trHeight w:val="11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352E0" w:rsidRPr="006352E0" w:rsidRDefault="006352E0" w:rsidP="006352E0">
            <w:pPr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замечательные мамы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сувениров к празднику для мам;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утренников, посвященных дню 8 марта;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детских работ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«Наши любимые мамочки»;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кормушек для птиц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  <w:tr w:rsidR="006352E0" w:rsidRPr="006352E0" w:rsidTr="006352E0">
        <w:trPr>
          <w:cantSplit/>
          <w:trHeight w:val="11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352E0" w:rsidRPr="006352E0" w:rsidRDefault="006352E0" w:rsidP="006352E0">
            <w:pPr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 идёт, весне - дорогу!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субботника по уборке и оформлению территории детского сада;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 агитации: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«Уголок для родителей»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«Уголок здоровья»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родителей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«Приобщаем детей к уважению старших в семье»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cantSplit/>
          <w:trHeight w:val="113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6352E0" w:rsidRPr="006352E0" w:rsidRDefault="006352E0" w:rsidP="006352E0">
            <w:pPr>
              <w:snapToGri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достижения и успехи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Групповое родительское собрание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повзрослели и чему научились наши дети за год. Организация летнего отдыха детей».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утренник, посвященный выпуску детей подготовительной группы в школу.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52E0" w:rsidRPr="006352E0" w:rsidRDefault="006352E0" w:rsidP="006352E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6352E0" w:rsidRPr="006352E0" w:rsidRDefault="006352E0" w:rsidP="006352E0">
      <w:pPr>
        <w:rPr>
          <w:rFonts w:ascii="Calibri" w:eastAsia="Times New Roman" w:hAnsi="Calibri" w:cs="Times New Roman"/>
          <w:sz w:val="48"/>
          <w:szCs w:val="4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Оздоровительная работа</w:t>
      </w: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детского сада при МБОУ ООШ №21</w:t>
      </w:r>
    </w:p>
    <w:p w:rsidR="006352E0" w:rsidRPr="006352E0" w:rsidRDefault="009A7743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 – 2018</w:t>
      </w:r>
      <w:r w:rsidR="006352E0"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402"/>
        <w:gridCol w:w="5220"/>
        <w:gridCol w:w="2262"/>
      </w:tblGrid>
      <w:tr w:rsidR="006352E0" w:rsidRPr="006352E0" w:rsidTr="006352E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Месяц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Содержание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Ответственные</w:t>
            </w:r>
          </w:p>
        </w:tc>
      </w:tr>
      <w:tr w:rsidR="006352E0" w:rsidRPr="006352E0" w:rsidTr="006352E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неделю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 в неделю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 в подготовительной группе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после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сна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 после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обеда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дня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ежедневно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ежедневно во </w:t>
            </w:r>
            <w:proofErr w:type="spellStart"/>
            <w:proofErr w:type="gram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вре-мя</w:t>
            </w:r>
            <w:proofErr w:type="spellEnd"/>
            <w:proofErr w:type="gram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прогулки и в свободное время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ежедневно во время проведения режимных процессов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 в течение месяца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Музыкальные занятия с акцентом на формирование эмоционально-музыкальной доминанты.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Оздоровительные паузы на занятиях и в свободной деятельности детей.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Физкультурные занятия.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Познавательные занятия, знакомящие с организмом человека и дающие начальные знания по ОБЖ.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Утренняя гимнастика.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Бодрящая гимнастика.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Полоскание рта водой комнатной температуры.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Физкультурный досуг.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Музыкальный праздник.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Спортивный праздник.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Оздоровительный досуг.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Беседы с детьми о здоровье.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Индивидуальные физические упражнения.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Подвижные игры.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 Привитие культурно-гигиенических навыков.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Родительские собрания, рассматривающие вопросы формирования здорового образа жизни.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Беседы с родителями о состоянии здоровья детей.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Профилактическая работа с родителями (папка-передвижка).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Педагогический совет, посвященный вопросам оздоровления детей.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Консультации, практикумы для воспитателей.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Воспитатели,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воспитатель,  </w:t>
            </w:r>
          </w:p>
        </w:tc>
      </w:tr>
    </w:tbl>
    <w:p w:rsidR="006352E0" w:rsidRPr="006352E0" w:rsidRDefault="006352E0" w:rsidP="006352E0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both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6352E0" w:rsidRPr="006352E0" w:rsidRDefault="006352E0" w:rsidP="006352E0">
      <w:pPr>
        <w:jc w:val="both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6352E0" w:rsidRPr="006352E0" w:rsidRDefault="006352E0" w:rsidP="006352E0">
      <w:pPr>
        <w:jc w:val="both"/>
        <w:rPr>
          <w:rFonts w:ascii="Calibri" w:eastAsia="Times New Roman" w:hAnsi="Calibri" w:cs="Times New Roman"/>
          <w:sz w:val="32"/>
          <w:szCs w:val="32"/>
          <w:lang w:eastAsia="ru-RU"/>
        </w:rPr>
      </w:pPr>
    </w:p>
    <w:p w:rsidR="006352E0" w:rsidRPr="006352E0" w:rsidRDefault="006352E0" w:rsidP="006352E0">
      <w:pPr>
        <w:rPr>
          <w:rFonts w:ascii="Calibri" w:eastAsia="Times New Roman" w:hAnsi="Calibri" w:cs="Times New Roman"/>
          <w:sz w:val="48"/>
          <w:szCs w:val="48"/>
          <w:lang w:eastAsia="ru-RU"/>
        </w:rPr>
      </w:pPr>
      <w:r w:rsidRPr="006352E0">
        <w:rPr>
          <w:rFonts w:ascii="Calibri" w:eastAsia="Times New Roman" w:hAnsi="Calibri" w:cs="Times New Roman"/>
          <w:sz w:val="48"/>
          <w:szCs w:val="48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jc w:val="right"/>
        <w:rPr>
          <w:rFonts w:ascii="Calibri" w:eastAsia="Times New Roman" w:hAnsi="Calibri" w:cs="Times New Roman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rPr>
          <w:rFonts w:ascii="Calibri" w:eastAsia="Times New Roman" w:hAnsi="Calibri" w:cs="Times New Roman"/>
          <w:lang w:eastAsia="ru-RU"/>
        </w:rPr>
      </w:pP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по основам православной культуры</w:t>
      </w:r>
    </w:p>
    <w:p w:rsidR="006352E0" w:rsidRPr="006352E0" w:rsidRDefault="006352E0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 детского сада при МБОУ ООШ №21</w:t>
      </w:r>
    </w:p>
    <w:p w:rsidR="006352E0" w:rsidRPr="006352E0" w:rsidRDefault="009A7743" w:rsidP="006352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2017 – 2018</w:t>
      </w:r>
      <w:r w:rsidR="006352E0"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9"/>
        <w:gridCol w:w="4349"/>
        <w:gridCol w:w="3882"/>
      </w:tblGrid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Месяц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Осенины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«Золотая осень»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(праздник Покров)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матери»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Е.А..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«Рождественские колядки»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«Масленица»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Вербница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«Воскресение Христово»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«Троица»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семьи»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1339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349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«Яблочный спас»</w:t>
            </w:r>
          </w:p>
        </w:tc>
        <w:tc>
          <w:tcPr>
            <w:tcW w:w="3882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</w:tbl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right"/>
        <w:rPr>
          <w:rFonts w:ascii="Calibri" w:eastAsia="Times New Roman" w:hAnsi="Calibri" w:cs="Times New Roman"/>
          <w:sz w:val="48"/>
          <w:szCs w:val="4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52E0" w:rsidRPr="006352E0" w:rsidRDefault="006352E0" w:rsidP="006352E0">
      <w:pPr>
        <w:numPr>
          <w:ilvl w:val="1"/>
          <w:numId w:val="5"/>
        </w:num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numPr>
          <w:ilvl w:val="1"/>
          <w:numId w:val="5"/>
        </w:numPr>
        <w:spacing w:after="0" w:line="240" w:lineRule="auto"/>
        <w:ind w:left="1440"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ИСПОЛЬЗОВАНИЯ СОВРЕМЕННЫХ КОММУНИКАЦИОННЫХ ТЕХНОЛОГИЙ (И К Т)</w:t>
      </w:r>
    </w:p>
    <w:p w:rsidR="006352E0" w:rsidRPr="006352E0" w:rsidRDefault="006352E0" w:rsidP="006352E0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788"/>
        <w:gridCol w:w="1719"/>
        <w:gridCol w:w="2009"/>
        <w:gridCol w:w="1690"/>
      </w:tblGrid>
      <w:tr w:rsidR="006352E0" w:rsidRPr="006352E0" w:rsidTr="006352E0">
        <w:trPr>
          <w:trHeight w:val="394"/>
        </w:trPr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содержание основных мероприятий </w:t>
            </w:r>
          </w:p>
        </w:tc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сроки проведения </w:t>
            </w:r>
          </w:p>
        </w:tc>
        <w:tc>
          <w:tcPr>
            <w:tcW w:w="2009" w:type="dxa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исполнитель </w:t>
            </w:r>
          </w:p>
        </w:tc>
        <w:tc>
          <w:tcPr>
            <w:tcW w:w="1690" w:type="dxa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отметка о выполнении </w:t>
            </w:r>
          </w:p>
        </w:tc>
      </w:tr>
      <w:tr w:rsidR="006352E0" w:rsidRPr="006352E0" w:rsidTr="006352E0">
        <w:trPr>
          <w:trHeight w:val="202"/>
        </w:trPr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9" w:type="dxa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ст. воспитатель</w:t>
            </w:r>
          </w:p>
        </w:tc>
        <w:tc>
          <w:tcPr>
            <w:tcW w:w="1690" w:type="dxa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192"/>
        </w:trPr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возможности для педагогов использовать в работе с детьми ИКТ.</w:t>
            </w:r>
          </w:p>
        </w:tc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9" w:type="dxa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1690" w:type="dxa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192"/>
        </w:trPr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методической работы  средствами ИКТ.</w:t>
            </w:r>
          </w:p>
        </w:tc>
        <w:tc>
          <w:tcPr>
            <w:tcW w:w="0" w:type="auto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009" w:type="dxa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ст. воспитатель.</w:t>
            </w:r>
          </w:p>
        </w:tc>
        <w:tc>
          <w:tcPr>
            <w:tcW w:w="1690" w:type="dxa"/>
          </w:tcPr>
          <w:p w:rsidR="006352E0" w:rsidRPr="006352E0" w:rsidRDefault="006352E0" w:rsidP="006352E0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352E0" w:rsidRPr="006352E0" w:rsidRDefault="006352E0" w:rsidP="006352E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 в группе детского сада при МБОУ ООШ № 21</w:t>
      </w:r>
    </w:p>
    <w:p w:rsidR="006352E0" w:rsidRPr="006352E0" w:rsidRDefault="009A7743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2017 - 2018</w:t>
      </w:r>
      <w:r w:rsidR="006352E0"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5204"/>
        <w:gridCol w:w="14"/>
        <w:gridCol w:w="80"/>
        <w:gridCol w:w="2850"/>
      </w:tblGrid>
      <w:tr w:rsidR="006352E0" w:rsidRPr="006352E0" w:rsidTr="006352E0">
        <w:tc>
          <w:tcPr>
            <w:tcW w:w="1440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5218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93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352E0" w:rsidRPr="006352E0" w:rsidTr="006352E0">
        <w:tc>
          <w:tcPr>
            <w:tcW w:w="9588" w:type="dxa"/>
            <w:gridSpan w:val="5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6352E0" w:rsidRPr="006352E0" w:rsidTr="006352E0">
        <w:tc>
          <w:tcPr>
            <w:tcW w:w="9588" w:type="dxa"/>
            <w:gridSpan w:val="5"/>
          </w:tcPr>
          <w:p w:rsidR="006352E0" w:rsidRPr="006352E0" w:rsidRDefault="006352E0" w:rsidP="006352E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Родительское собрание:</w:t>
            </w:r>
          </w:p>
        </w:tc>
      </w:tr>
      <w:tr w:rsidR="006352E0" w:rsidRPr="006352E0" w:rsidTr="006352E0">
        <w:tc>
          <w:tcPr>
            <w:tcW w:w="1440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18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«Особенности развития детей дошкольного возраста. Задачи воспитания и обучения в новом учебном году в условиях введения ФГОС»</w:t>
            </w:r>
          </w:p>
        </w:tc>
        <w:tc>
          <w:tcPr>
            <w:tcW w:w="293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Беседы:</w:t>
            </w:r>
          </w:p>
        </w:tc>
      </w:tr>
      <w:tr w:rsidR="006352E0" w:rsidRPr="006352E0" w:rsidTr="006352E0">
        <w:tc>
          <w:tcPr>
            <w:tcW w:w="1440" w:type="dxa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18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«Одежда детей в разное время года»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bottom w:val="nil"/>
            </w:tcBorders>
          </w:tcPr>
          <w:p w:rsidR="006352E0" w:rsidRPr="006352E0" w:rsidRDefault="006352E0" w:rsidP="006352E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наглядной информации:</w:t>
            </w:r>
          </w:p>
        </w:tc>
      </w:tr>
      <w:tr w:rsidR="006352E0" w:rsidRPr="006352E0" w:rsidTr="006352E0">
        <w:tc>
          <w:tcPr>
            <w:tcW w:w="1440" w:type="dxa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218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«Витаминный календарь. Осень» - информация в родительский уголок</w:t>
            </w:r>
          </w:p>
        </w:tc>
        <w:tc>
          <w:tcPr>
            <w:tcW w:w="2930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440" w:type="dxa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218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«Пальчиковая гимнастика. Чем она может помочь?» </w:t>
            </w:r>
          </w:p>
        </w:tc>
        <w:tc>
          <w:tcPr>
            <w:tcW w:w="2930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440" w:type="dxa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218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«Роди</w:t>
            </w: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телям будущих первоклассников» </w:t>
            </w:r>
          </w:p>
        </w:tc>
        <w:tc>
          <w:tcPr>
            <w:tcW w:w="2930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bottom w:val="nil"/>
            </w:tcBorders>
          </w:tcPr>
          <w:p w:rsidR="006352E0" w:rsidRPr="006352E0" w:rsidRDefault="006352E0" w:rsidP="006352E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4.1.</w:t>
            </w:r>
          </w:p>
        </w:tc>
        <w:tc>
          <w:tcPr>
            <w:tcW w:w="5218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«Адаптация детей младшего возраста к условиям дошкольного учреждения»</w:t>
            </w:r>
          </w:p>
        </w:tc>
        <w:tc>
          <w:tcPr>
            <w:tcW w:w="2930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440" w:type="dxa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4.2.</w:t>
            </w:r>
          </w:p>
        </w:tc>
        <w:tc>
          <w:tcPr>
            <w:tcW w:w="5218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«Воспитание самостоятельности ребёнка при самообслуживании» </w:t>
            </w:r>
          </w:p>
        </w:tc>
        <w:tc>
          <w:tcPr>
            <w:tcW w:w="2930" w:type="dxa"/>
            <w:gridSpan w:val="2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bottom w:val="nil"/>
            </w:tcBorders>
          </w:tcPr>
          <w:p w:rsidR="006352E0" w:rsidRPr="006352E0" w:rsidRDefault="006352E0" w:rsidP="006352E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Выставка, конкурсы:</w:t>
            </w:r>
          </w:p>
        </w:tc>
      </w:tr>
      <w:tr w:rsidR="006352E0" w:rsidRPr="006352E0" w:rsidTr="006352E0">
        <w:tc>
          <w:tcPr>
            <w:tcW w:w="1440" w:type="dxa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204" w:type="dxa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«Летние впечатления» - выставка детских работ </w:t>
            </w:r>
          </w:p>
        </w:tc>
        <w:tc>
          <w:tcPr>
            <w:tcW w:w="2944" w:type="dxa"/>
            <w:gridSpan w:val="3"/>
            <w:tcBorders>
              <w:bottom w:val="nil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Октябрь 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« Растим здорового малыша»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«Подвижная игра в жизни ребёнка».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 младшая группа)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«Первый раз в первый класс»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(подготовительная группа)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наглядной информации: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папки – передвижки по профилактике детского ДДТ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«Игры и развлечения для детей»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Выставка, конкурсы: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«Наш весёлый огород» - выставка овощей и фруктов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«Домашние зарисовки» - выставка рисунков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Ноябрь 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Беседа: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«Чем заняться с ребенком в выходной день»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наглядной информации: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гриппа» - буклет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Стенга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зета для мам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«Играем с ребёнком»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 что играют наши дети?»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Выставка, конкурсы: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«Разноцветная осень»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выставка детских работ)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такая моя мама!» - выставка рисунков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Родительские собрания: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«Совместная работа детского сада и семьи по охране здоровья дошкольников»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наглядной информации: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«Игры с детьми на развитие речи» - буклет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«Профилактика здорового питания»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безопасности на дороге»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Выставка, конкурсы: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«Весело играем, новый год встречаем!» - выставка поделок 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«Новогодняя композиция» - выставка семейных ра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бот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Январь 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Оформление наглядной информации: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для родителей по реализации закона №1539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рисунков «На зарядку становись»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«Профилактика вредных привычек»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Февраль 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 Родительские собрания: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Красота – это то, что создаёт человек»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«Взаимодействие педагогов и родителей в сохранении психического и физического здоровья детей»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ст.воспитатель</w:t>
            </w:r>
            <w:proofErr w:type="spellEnd"/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Беседы: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«Нужен ли ребёнку дневной сон?»»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Оформление наглядной информации: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«Самый лучший папа – мой!» - фотогазета (вторая младшая группа)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«Оформле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 семейной газеты, по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священной Дню Защит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ника Отече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ства»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(подготовительная и старшая группы)</w:t>
            </w:r>
            <w:r w:rsidRPr="006352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«Чем можно увлечь </w:t>
            </w:r>
            <w:proofErr w:type="gram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ребёнка</w:t>
            </w:r>
            <w:proofErr w:type="gram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когда мамы нет дома» </w:t>
            </w:r>
          </w:p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(младшая группа 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Совместные мероприятия: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ников Отече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ства» – темати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ческий вечер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Март 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Беседы: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бу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дущего школьника»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наглядной информации: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«Мамочка любимая моя» - фотогазета (старшая группа)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здорового питания»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Режим в жизни детей»</w:t>
            </w:r>
          </w:p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Воспитание привычек у ребёнка»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(подготовительная группа)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Кирьян О.Г.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Выставка, конкурсы: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мама – лучше всех» - выставка поделок, сделанная мамами (группы ДОУ)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Совместные мероприятия: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«Рядом с мамой» - развлечение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Апрель 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наглядной информации: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«Дружите ли вы с физкультурой»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Здоровячок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(фотовыставка)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«Правильное питание – залог здоровья детей»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tabs>
                <w:tab w:val="left" w:pos="5731"/>
                <w:tab w:val="left" w:pos="6723"/>
              </w:tabs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Готовность к школе»</w:t>
            </w:r>
          </w:p>
          <w:p w:rsidR="006352E0" w:rsidRPr="006352E0" w:rsidRDefault="006352E0" w:rsidP="006352E0">
            <w:pPr>
              <w:widowControl w:val="0"/>
              <w:tabs>
                <w:tab w:val="left" w:pos="5731"/>
                <w:tab w:val="left" w:pos="6723"/>
              </w:tabs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(подготовительная группа)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Выставка, конкурсы: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«Весна пришла, птиц позвала» - выставка поделок 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Совместные мероприятия: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родительского субботника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Май 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Родительские собрания: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Что нужно знать родителям о детских капризах и упрямствах»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Мы первоклассники»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(подготовительная группа)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Оформление наглядной информации: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должен знать и уметь выпускник подготовитель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ной группы» – информация в родительский уголок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(подготовительная группа)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Консультации: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«Скоро наши дети пойдут в школу»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воздушных и солнечных ванн для укрепления здоровья» (средняя группа)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c>
          <w:tcPr>
            <w:tcW w:w="95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Совместные мероприятия: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«День Победы» - праздник 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6352E0" w:rsidRPr="006352E0" w:rsidTr="006352E0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детей в школу - праздник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6352E0" w:rsidRPr="006352E0" w:rsidRDefault="006352E0" w:rsidP="006352E0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jc w:val="right"/>
        <w:rPr>
          <w:rFonts w:ascii="Calibri" w:eastAsia="Times New Roman" w:hAnsi="Calibri" w:cs="Times New Roman"/>
          <w:sz w:val="48"/>
          <w:szCs w:val="48"/>
          <w:lang w:eastAsia="ru-RU"/>
        </w:rPr>
      </w:pPr>
    </w:p>
    <w:p w:rsidR="006352E0" w:rsidRPr="006352E0" w:rsidRDefault="006352E0" w:rsidP="006352E0">
      <w:pPr>
        <w:jc w:val="right"/>
        <w:rPr>
          <w:rFonts w:ascii="Calibri" w:eastAsia="Times New Roman" w:hAnsi="Calibri" w:cs="Times New Roman"/>
          <w:sz w:val="48"/>
          <w:szCs w:val="4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по профилактике дорожно-транспортных происшествий в группе детского сада при МБОУ ООШ № 21</w:t>
      </w:r>
    </w:p>
    <w:p w:rsidR="006352E0" w:rsidRPr="006352E0" w:rsidRDefault="009A7743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2017</w:t>
      </w:r>
      <w:r w:rsidR="006352E0"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- 2018</w:t>
      </w:r>
      <w:r w:rsidR="006352E0"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0"/>
        <w:gridCol w:w="5330"/>
        <w:gridCol w:w="1440"/>
        <w:gridCol w:w="2340"/>
      </w:tblGrid>
      <w:tr w:rsidR="006352E0" w:rsidRPr="006352E0" w:rsidTr="006352E0">
        <w:tc>
          <w:tcPr>
            <w:tcW w:w="898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340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352E0" w:rsidRPr="006352E0" w:rsidTr="006352E0">
        <w:tc>
          <w:tcPr>
            <w:tcW w:w="10008" w:type="dxa"/>
            <w:gridSpan w:val="5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 w:val="restart"/>
            <w:textDirection w:val="btLr"/>
          </w:tcPr>
          <w:p w:rsidR="006352E0" w:rsidRPr="006352E0" w:rsidRDefault="006352E0" w:rsidP="006352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Занятия</w:t>
            </w: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«Наблюдение за движением транспорта» (младший дошкольный возраст)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  <w:textDirection w:val="btLr"/>
          </w:tcPr>
          <w:p w:rsidR="006352E0" w:rsidRPr="006352E0" w:rsidRDefault="006352E0" w:rsidP="006352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правилами передвижения пешеходов по улице»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(средний дошкольный возраст)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  <w:textDirection w:val="btLr"/>
          </w:tcPr>
          <w:p w:rsidR="006352E0" w:rsidRPr="006352E0" w:rsidRDefault="006352E0" w:rsidP="006352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«Район, в котором мы живём»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(старший дошкольный возраст)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  <w:textDirection w:val="btLr"/>
          </w:tcPr>
          <w:p w:rsidR="006352E0" w:rsidRPr="006352E0" w:rsidRDefault="006352E0" w:rsidP="006352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«Отчего возникают опасности на улицах и дорогах»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(старший дошкольный возраст)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улицей» (младший дошкольный возраст)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со светофором»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(средний дошкольный возраст)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правильно перейти улицу, по которой движется транспорт» (старший дошкольный возраст)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«Движение транспорта и правила безопасного поведения на улицах и дорогах»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(старший дошкольный возраст)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«Красный и зеленый» (младший дошкольный возраст)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нам помогает соблюдать на улицах и дорогах»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(старший дошкольный возраст)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rPr>
          <w:trHeight w:val="64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«Запрещающие знаки»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(старший дошкольный возраст)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108"/>
        </w:trPr>
        <w:tc>
          <w:tcPr>
            <w:tcW w:w="898" w:type="dxa"/>
            <w:gridSpan w:val="2"/>
            <w:vMerge w:val="restart"/>
            <w:textDirection w:val="btLr"/>
          </w:tcPr>
          <w:p w:rsidR="006352E0" w:rsidRPr="006352E0" w:rsidRDefault="006352E0" w:rsidP="006352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Чтение       художественной литературы</w:t>
            </w: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Младший дошкольный возраст: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«Утка с утятами»,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Е.Чарушин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«Моя улица»,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«Светофор»,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«Светофор «,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С.Маршак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 плану</w:t>
            </w:r>
          </w:p>
        </w:tc>
        <w:tc>
          <w:tcPr>
            <w:tcW w:w="23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rPr>
          <w:trHeight w:val="106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дошкольный возраст: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«Велосипедист»,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«Правила движения»,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В.Головко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«Читает книжку глупый слон»,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С.Яковлев</w:t>
            </w:r>
            <w:proofErr w:type="spellEnd"/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«Светофор»,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Б.Житков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rPr>
          <w:trHeight w:val="106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дошкольный возраст: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«Азбука безопасности»,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О.Бедарев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«Любопытный мышонок»,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Г.Юрьмин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 плану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rPr>
          <w:trHeight w:val="106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«Скверная история»,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«Самокат»,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Н.Кончаловская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«Автомобиль»,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Н.Носов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1907"/>
        </w:trPr>
        <w:tc>
          <w:tcPr>
            <w:tcW w:w="898" w:type="dxa"/>
            <w:gridSpan w:val="2"/>
            <w:vMerge w:val="restart"/>
            <w:textDirection w:val="btLr"/>
          </w:tcPr>
          <w:p w:rsidR="006352E0" w:rsidRPr="006352E0" w:rsidRDefault="006352E0" w:rsidP="006352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Игровая</w:t>
            </w:r>
          </w:p>
          <w:p w:rsidR="006352E0" w:rsidRPr="006352E0" w:rsidRDefault="006352E0" w:rsidP="006352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(младший и средний дошкольный возраст)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«Красный, желтый, зеленый»,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«Так и не так»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Декабрь-февраль</w:t>
            </w:r>
          </w:p>
        </w:tc>
        <w:tc>
          <w:tcPr>
            <w:tcW w:w="23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</w:tc>
      </w:tr>
      <w:tr w:rsidR="006352E0" w:rsidRPr="006352E0" w:rsidTr="006352E0">
        <w:trPr>
          <w:trHeight w:val="2195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Дидактические игры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(старший дошкольный возраст)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улица»,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«Теремок».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«Поставь дорожный знак»,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«Улица города»,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«Виды перекрестков».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rPr>
          <w:trHeight w:val="2254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(младший и средний дошкольный возраст)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«Птицы и автомобиль»,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«Поезд»,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свой цвет»,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«Цветные автомобили».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23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1610"/>
        </w:trPr>
        <w:tc>
          <w:tcPr>
            <w:tcW w:w="898" w:type="dxa"/>
            <w:gridSpan w:val="2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(старший дошкольный возраст)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«Горелки»,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«Стоп»,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«Цветные автомобили».</w:t>
            </w:r>
          </w:p>
        </w:tc>
        <w:tc>
          <w:tcPr>
            <w:tcW w:w="1440" w:type="dxa"/>
            <w:vMerge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rPr>
          <w:trHeight w:val="1983"/>
        </w:trPr>
        <w:tc>
          <w:tcPr>
            <w:tcW w:w="898" w:type="dxa"/>
            <w:gridSpan w:val="2"/>
            <w:textDirection w:val="btLr"/>
          </w:tcPr>
          <w:p w:rsidR="006352E0" w:rsidRPr="006352E0" w:rsidRDefault="006352E0" w:rsidP="006352E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Беседы с детьми</w:t>
            </w:r>
          </w:p>
        </w:tc>
        <w:tc>
          <w:tcPr>
            <w:tcW w:w="533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дошкольный возраст: «Велосипед – это транспорт? Почему? Чем он отличается от автомобиля?»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«Человек травмирован на проезжей части».</w:t>
            </w:r>
          </w:p>
        </w:tc>
        <w:tc>
          <w:tcPr>
            <w:tcW w:w="14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 плану</w:t>
            </w:r>
          </w:p>
        </w:tc>
        <w:tc>
          <w:tcPr>
            <w:tcW w:w="23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rPr>
          <w:trHeight w:val="1942"/>
        </w:trPr>
        <w:tc>
          <w:tcPr>
            <w:tcW w:w="6228" w:type="dxa"/>
            <w:gridSpan w:val="3"/>
          </w:tcPr>
          <w:p w:rsidR="006352E0" w:rsidRPr="006352E0" w:rsidRDefault="006352E0" w:rsidP="00635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по профилактике дорожно-транспортных происшествий: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«Учите правила дорожного движения»</w:t>
            </w:r>
          </w:p>
          <w:p w:rsidR="006352E0" w:rsidRPr="006352E0" w:rsidRDefault="006352E0" w:rsidP="00635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6352E0" w:rsidRPr="006352E0" w:rsidRDefault="006352E0" w:rsidP="006352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40" w:type="dxa"/>
            <w:shd w:val="clear" w:color="auto" w:fill="auto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c>
          <w:tcPr>
            <w:tcW w:w="10008" w:type="dxa"/>
            <w:gridSpan w:val="5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РАБОТА С РОДИТЕЛЯМИ</w:t>
            </w:r>
          </w:p>
        </w:tc>
      </w:tr>
      <w:tr w:rsidR="006352E0" w:rsidRPr="006352E0" w:rsidTr="006352E0">
        <w:trPr>
          <w:trHeight w:val="160"/>
        </w:trPr>
        <w:tc>
          <w:tcPr>
            <w:tcW w:w="828" w:type="dxa"/>
            <w:vMerge w:val="restart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0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(младший дошкольный возраст)</w:t>
            </w:r>
          </w:p>
        </w:tc>
        <w:tc>
          <w:tcPr>
            <w:tcW w:w="1440" w:type="dxa"/>
            <w:vMerge w:val="restart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340" w:type="dxa"/>
            <w:vMerge w:val="restart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Коломиец О.Н.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160"/>
        </w:trPr>
        <w:tc>
          <w:tcPr>
            <w:tcW w:w="828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«Для чего нужны правила дорожного движения и что они собой представляют»</w:t>
            </w:r>
          </w:p>
        </w:tc>
        <w:tc>
          <w:tcPr>
            <w:tcW w:w="1440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c>
          <w:tcPr>
            <w:tcW w:w="828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«Типичные случаи детского травматизма, меры его предупреждения»</w:t>
            </w:r>
          </w:p>
        </w:tc>
        <w:tc>
          <w:tcPr>
            <w:tcW w:w="1440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c>
          <w:tcPr>
            <w:tcW w:w="828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«Дети и дорога»</w:t>
            </w:r>
          </w:p>
        </w:tc>
        <w:tc>
          <w:tcPr>
            <w:tcW w:w="1440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160"/>
        </w:trPr>
        <w:tc>
          <w:tcPr>
            <w:tcW w:w="828" w:type="dxa"/>
            <w:vMerge w:val="restart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0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(старший дошкольный возраст)</w:t>
            </w:r>
          </w:p>
        </w:tc>
        <w:tc>
          <w:tcPr>
            <w:tcW w:w="1440" w:type="dxa"/>
            <w:vMerge w:val="restart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340" w:type="dxa"/>
            <w:vMerge w:val="restart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Ловская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</w:tr>
      <w:tr w:rsidR="006352E0" w:rsidRPr="006352E0" w:rsidTr="006352E0">
        <w:trPr>
          <w:trHeight w:val="160"/>
        </w:trPr>
        <w:tc>
          <w:tcPr>
            <w:tcW w:w="828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«Тротуар – дорога для пешеходов»</w:t>
            </w:r>
          </w:p>
        </w:tc>
        <w:tc>
          <w:tcPr>
            <w:tcW w:w="1440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c>
          <w:tcPr>
            <w:tcW w:w="828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переходить улицу»</w:t>
            </w:r>
          </w:p>
        </w:tc>
        <w:tc>
          <w:tcPr>
            <w:tcW w:w="1440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c>
          <w:tcPr>
            <w:tcW w:w="828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семьи в профилактике ДДТП</w:t>
            </w:r>
          </w:p>
        </w:tc>
        <w:tc>
          <w:tcPr>
            <w:tcW w:w="1440" w:type="dxa"/>
            <w:vMerge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vMerge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rPr>
          <w:trHeight w:val="1598"/>
        </w:trPr>
        <w:tc>
          <w:tcPr>
            <w:tcW w:w="828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00" w:type="dxa"/>
            <w:gridSpan w:val="2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предметно-игровой среды: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макетов дорожных знаков и моделей светофоров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Пополнить авто-уголки макетами улиц, транспорта</w:t>
            </w:r>
          </w:p>
        </w:tc>
        <w:tc>
          <w:tcPr>
            <w:tcW w:w="1440" w:type="dxa"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40" w:type="dxa"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</w:tr>
    </w:tbl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ж и м   д н я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тёплый период года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дошкольной разновозрастной группе (для детей 3-5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6"/>
        <w:gridCol w:w="1675"/>
        <w:gridCol w:w="1833"/>
      </w:tblGrid>
      <w:tr w:rsidR="006352E0" w:rsidRPr="006352E0" w:rsidTr="006352E0"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6352E0" w:rsidRPr="006352E0" w:rsidTr="006352E0">
        <w:tc>
          <w:tcPr>
            <w:tcW w:w="6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3-4 лет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4-5 лет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 детей, свободная игра, самостоятельная деятельность, утренняя гимнастика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7.30-8.20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дежурство, завтрак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8.20-8.55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8.20-8.50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8.55-9.10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8.50-9.10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Прогулка, образовательная деятельность на участке,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2-й завтрак,  игры, наблюдение, труд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9A7743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9.10-11</w:t>
            </w:r>
            <w:r w:rsidR="006352E0"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9A7743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9.10-11</w:t>
            </w:r>
            <w:r w:rsidR="006352E0"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9A7743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352E0"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.45-12.00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9A7743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352E0"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.50-12.00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Спокойные игры, подготовка ко сну, чтение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худ.литературы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дневной сон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12.30-15.00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гимнастика после сна, самостоятельная деятельность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15.00-15.20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15.00-15.25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15.20-15.30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15.25-15.50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деятельность, игры, труд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15.30-16.20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 уход детей домой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16.20-17.30</w:t>
            </w:r>
          </w:p>
        </w:tc>
      </w:tr>
    </w:tbl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PS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дневной сон составляет: 2часа 30минут.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продолжительность прогулки составляет во 2 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мл.группе</w:t>
      </w:r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часа 20 минут, в средней группе 3 часа 25 минут.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бодрствование составляет: 5часа 15минут.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ж и м   д н я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тёплый период года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дошкольной разновозрастной группе (для детей 5-7 лет)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084"/>
        <w:gridCol w:w="2417"/>
      </w:tblGrid>
      <w:tr w:rsidR="006352E0" w:rsidRPr="006352E0" w:rsidTr="006352E0"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</w:tr>
      <w:tr w:rsidR="006352E0" w:rsidRPr="006352E0" w:rsidTr="006352E0">
        <w:tc>
          <w:tcPr>
            <w:tcW w:w="5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5-6 лет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6-7 лет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 детей, свободная игра, самостоятельная деятельность ,утренняя гимнастика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7.30-8.20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дежурство, завтрак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8.20-8.45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8.45-9.00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Прогулка, образовательная деятельность на участке,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2-й завтрак, игры, наблюдение, труд.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9A7743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9.00-11.50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9A7743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9.00-11.55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водные процедуры, самостоятельная деятельность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9A7743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11.50</w:t>
            </w:r>
            <w:r w:rsidR="006352E0"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-12.10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9A7743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11.55-12.10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12.10-12.30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12.15-12.30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Спокойные игры, подготовка ко сну, чтение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худ.литературы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дневной сон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12.30-15.00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гимнастика после сна, самостоятельная деятельность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15.00-15.20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15.20-15.40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деятельность, игры, труд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15.40-16.20</w:t>
            </w:r>
          </w:p>
        </w:tc>
      </w:tr>
      <w:tr w:rsidR="006352E0" w:rsidRPr="006352E0" w:rsidTr="006352E0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16.20-17.30</w:t>
            </w:r>
          </w:p>
        </w:tc>
      </w:tr>
    </w:tbl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PS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Дневной сон составляет: 2часа30 минут.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продолжительность прогулки составляет в старшей группе 3 часа 55 минут, в подготовительной группе 4 часа.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бодрствование составляет: 5 часа 35 минут.</w:t>
      </w:r>
    </w:p>
    <w:p w:rsidR="006352E0" w:rsidRPr="006352E0" w:rsidRDefault="006352E0" w:rsidP="006352E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ж и м   д н я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холодный  период года</w:t>
      </w:r>
    </w:p>
    <w:p w:rsidR="006352E0" w:rsidRPr="006352E0" w:rsidRDefault="006352E0" w:rsidP="00E10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дошкольной разновозрас</w:t>
      </w:r>
      <w:r w:rsidR="00E10DF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группе (для детей 3-5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6"/>
        <w:gridCol w:w="1675"/>
        <w:gridCol w:w="1833"/>
      </w:tblGrid>
      <w:tr w:rsidR="006352E0" w:rsidRPr="006352E0" w:rsidTr="006352E0"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6352E0" w:rsidRPr="006352E0" w:rsidTr="006352E0">
        <w:tc>
          <w:tcPr>
            <w:tcW w:w="6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 лет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 детей, свободная игра, самостоятельная деятельность, утренняя гимнастика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7.30-8.30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завтраку, дежурство, завтрак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8.30-9.00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образовательной деятельности, игры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9.00-9.15 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*Образовательная деятельность </w:t>
            </w:r>
          </w:p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НОД (понедельник – 2, среда – 2, четверг – 2, пятница -2)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9.15-9.30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9.45-10.00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9.15-9.35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9.45-10.05</w:t>
            </w:r>
          </w:p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завтрак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10.00-10.15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10.05-10.15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 прогулке, прогулка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10.15-11.45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10.15-12.00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11.45-12.00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12.00-12.20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12.00-12.30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12.20-12.40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Спокойные игры, подготовка ко сну, чтение </w:t>
            </w:r>
            <w:proofErr w:type="spellStart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худ.литературы</w:t>
            </w:r>
            <w:proofErr w:type="spellEnd"/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дневной сон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12.30-15.00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12.40-15.00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гимнастика после сна, самостоятельная деятельность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15.00-15.25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15.25-15.50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деятельность, игры, труд, 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15.50-16.30</w:t>
            </w:r>
          </w:p>
        </w:tc>
      </w:tr>
      <w:tr w:rsidR="006352E0" w:rsidRPr="006352E0" w:rsidTr="006352E0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2E0" w:rsidRPr="006352E0" w:rsidRDefault="006352E0" w:rsidP="00635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прогулка,  уход детей домой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E0" w:rsidRPr="006352E0" w:rsidRDefault="006352E0" w:rsidP="0063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2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16.30-17.30</w:t>
            </w:r>
          </w:p>
        </w:tc>
      </w:tr>
    </w:tbl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*С одной возрастной группой детей осуществляется непосредственно образовательная деятельность, другой возрастной группе детей под присмотром младшего воспитателя предлагаются: настольно-печатные игры, труд в уголке природы, сюжетно-ролевые игры и др.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Дневной сон составляет во 2 </w:t>
      </w:r>
      <w:proofErr w:type="spellStart"/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мл.группе</w:t>
      </w:r>
      <w:proofErr w:type="spellEnd"/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часа 35 минут, в средней группе 2 часа 25 минут.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продолжительность прогулки составляет во 2 </w:t>
      </w:r>
      <w:proofErr w:type="gram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мл.группе</w:t>
      </w:r>
      <w:proofErr w:type="gramEnd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часа 40 минут; во вторник 3 часа 20 минут, в средней группе 3 часа 45 минут; во вторник 3 часа 25 минут.</w:t>
      </w:r>
    </w:p>
    <w:p w:rsidR="006352E0" w:rsidRPr="006352E0" w:rsidRDefault="006352E0" w:rsidP="00635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бодрствование составляет: 5часа 15минут.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352E0" w:rsidRPr="006352E0" w:rsidRDefault="006352E0" w:rsidP="002B6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*С одной возрастной группой детей осуществляется непосредственно образовательная деятельность, другой возрастной группе детей под присмотром младшего воспитателя предлагаются: настольно-печатные игры, труд в уголке природы, сюжетно-ролевые игры и др.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PS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дневной сон составляет в старшей группе 2 часа 10 минут, в подготовительной группе 2часа.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продолжительность прогулки составляет в старшей группе 3 часа 30 минут, в подготовительной группе 3часа 30 минут. 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бодрствование составляет: 5 часа 35 минут.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Утверждаю:</w:t>
      </w:r>
    </w:p>
    <w:p w:rsidR="006352E0" w:rsidRPr="006352E0" w:rsidRDefault="006352E0" w:rsidP="006352E0">
      <w:pPr>
        <w:tabs>
          <w:tab w:val="left" w:pos="1594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МБОУООШ №21 </w:t>
      </w:r>
    </w:p>
    <w:p w:rsidR="006352E0" w:rsidRPr="006352E0" w:rsidRDefault="006352E0" w:rsidP="006352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__________С.А. </w:t>
      </w:r>
      <w:proofErr w:type="spellStart"/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Недобитко</w:t>
      </w:r>
      <w:proofErr w:type="spellEnd"/>
    </w:p>
    <w:p w:rsidR="006352E0" w:rsidRPr="006352E0" w:rsidRDefault="006352E0" w:rsidP="006352E0">
      <w:pPr>
        <w:spacing w:after="0" w:line="240" w:lineRule="auto"/>
        <w:ind w:right="4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*С одной возрастной группой детей осуществляется непосредственно образовательная деятельность, другой возрастной группе детей под присмотром младшего воспитателя предлагаются: настольно-печатные игры, труд в уголке природы, сюжетно-ролевые игры и др.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PS</w:t>
      </w: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дневной сон составляет в старшей группе 2 часа 5 минут, в подготовительной группе 2часа.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продолжительность прогулки составляет в старшей группе 3 часа 30 минут, в подготовительной группе 3часа 5 минут. </w:t>
      </w:r>
    </w:p>
    <w:p w:rsidR="006352E0" w:rsidRPr="006352E0" w:rsidRDefault="006352E0" w:rsidP="006352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2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Непрерывное бодрствование составляет: 5 часа 35 минут.</w:t>
      </w:r>
    </w:p>
    <w:p w:rsidR="006352E0" w:rsidRPr="006352E0" w:rsidRDefault="006352E0" w:rsidP="00635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52E0" w:rsidRPr="006352E0" w:rsidRDefault="006352E0" w:rsidP="006352E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A45" w:rsidRPr="006352E0" w:rsidRDefault="00231A45">
      <w:pPr>
        <w:rPr>
          <w:vertAlign w:val="superscript"/>
        </w:rPr>
      </w:pPr>
    </w:p>
    <w:sectPr w:rsidR="00231A45" w:rsidRPr="006352E0" w:rsidSect="006352E0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4165"/>
    <w:multiLevelType w:val="hybridMultilevel"/>
    <w:tmpl w:val="8954E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D66"/>
    <w:multiLevelType w:val="hybridMultilevel"/>
    <w:tmpl w:val="75F24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F28AC"/>
    <w:multiLevelType w:val="hybridMultilevel"/>
    <w:tmpl w:val="6472D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63236"/>
    <w:multiLevelType w:val="hybridMultilevel"/>
    <w:tmpl w:val="62D06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4662F"/>
    <w:multiLevelType w:val="hybridMultilevel"/>
    <w:tmpl w:val="C448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414C0"/>
    <w:multiLevelType w:val="hybridMultilevel"/>
    <w:tmpl w:val="6B9E1506"/>
    <w:lvl w:ilvl="0" w:tplc="C784B1AE">
      <w:start w:val="1"/>
      <w:numFmt w:val="decimal"/>
      <w:lvlText w:val="%1"/>
      <w:lvlJc w:val="left"/>
      <w:pPr>
        <w:ind w:left="108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A4350"/>
    <w:multiLevelType w:val="hybridMultilevel"/>
    <w:tmpl w:val="5D9A57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12CA7"/>
    <w:multiLevelType w:val="hybridMultilevel"/>
    <w:tmpl w:val="A4F86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565F4"/>
    <w:multiLevelType w:val="hybridMultilevel"/>
    <w:tmpl w:val="9A88C51C"/>
    <w:lvl w:ilvl="0" w:tplc="FD78AC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E4B504E"/>
    <w:multiLevelType w:val="hybridMultilevel"/>
    <w:tmpl w:val="99F02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D7580"/>
    <w:multiLevelType w:val="hybridMultilevel"/>
    <w:tmpl w:val="948AFA6A"/>
    <w:lvl w:ilvl="0" w:tplc="401E49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B563048"/>
    <w:multiLevelType w:val="hybridMultilevel"/>
    <w:tmpl w:val="24623E32"/>
    <w:lvl w:ilvl="0" w:tplc="3CB08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971D57"/>
    <w:multiLevelType w:val="hybridMultilevel"/>
    <w:tmpl w:val="6308A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E5AAC"/>
    <w:multiLevelType w:val="hybridMultilevel"/>
    <w:tmpl w:val="67B62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70D0C"/>
    <w:multiLevelType w:val="hybridMultilevel"/>
    <w:tmpl w:val="E9ECCAB8"/>
    <w:lvl w:ilvl="0" w:tplc="745C6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940656">
      <w:numFmt w:val="none"/>
      <w:lvlText w:val=""/>
      <w:lvlJc w:val="left"/>
      <w:pPr>
        <w:tabs>
          <w:tab w:val="num" w:pos="360"/>
        </w:tabs>
      </w:pPr>
    </w:lvl>
    <w:lvl w:ilvl="2" w:tplc="8F86B202">
      <w:numFmt w:val="none"/>
      <w:lvlText w:val=""/>
      <w:lvlJc w:val="left"/>
      <w:pPr>
        <w:tabs>
          <w:tab w:val="num" w:pos="360"/>
        </w:tabs>
      </w:pPr>
    </w:lvl>
    <w:lvl w:ilvl="3" w:tplc="A202AE18">
      <w:numFmt w:val="none"/>
      <w:lvlText w:val=""/>
      <w:lvlJc w:val="left"/>
      <w:pPr>
        <w:tabs>
          <w:tab w:val="num" w:pos="360"/>
        </w:tabs>
      </w:pPr>
    </w:lvl>
    <w:lvl w:ilvl="4" w:tplc="4E28BD3E">
      <w:numFmt w:val="none"/>
      <w:lvlText w:val=""/>
      <w:lvlJc w:val="left"/>
      <w:pPr>
        <w:tabs>
          <w:tab w:val="num" w:pos="360"/>
        </w:tabs>
      </w:pPr>
    </w:lvl>
    <w:lvl w:ilvl="5" w:tplc="AA9A55FC">
      <w:numFmt w:val="none"/>
      <w:lvlText w:val=""/>
      <w:lvlJc w:val="left"/>
      <w:pPr>
        <w:tabs>
          <w:tab w:val="num" w:pos="360"/>
        </w:tabs>
      </w:pPr>
    </w:lvl>
    <w:lvl w:ilvl="6" w:tplc="F6DE319C">
      <w:numFmt w:val="none"/>
      <w:lvlText w:val=""/>
      <w:lvlJc w:val="left"/>
      <w:pPr>
        <w:tabs>
          <w:tab w:val="num" w:pos="360"/>
        </w:tabs>
      </w:pPr>
    </w:lvl>
    <w:lvl w:ilvl="7" w:tplc="AC2CAB08">
      <w:numFmt w:val="none"/>
      <w:lvlText w:val=""/>
      <w:lvlJc w:val="left"/>
      <w:pPr>
        <w:tabs>
          <w:tab w:val="num" w:pos="360"/>
        </w:tabs>
      </w:pPr>
    </w:lvl>
    <w:lvl w:ilvl="8" w:tplc="CBC6F474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7007F01"/>
    <w:multiLevelType w:val="hybridMultilevel"/>
    <w:tmpl w:val="951E4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F004C"/>
    <w:multiLevelType w:val="hybridMultilevel"/>
    <w:tmpl w:val="F9B6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3"/>
  </w:num>
  <w:num w:numId="8">
    <w:abstractNumId w:val="6"/>
  </w:num>
  <w:num w:numId="9">
    <w:abstractNumId w:val="3"/>
  </w:num>
  <w:num w:numId="10">
    <w:abstractNumId w:val="15"/>
  </w:num>
  <w:num w:numId="11">
    <w:abstractNumId w:val="2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33B"/>
    <w:rsid w:val="00005326"/>
    <w:rsid w:val="00231A45"/>
    <w:rsid w:val="002B6CDB"/>
    <w:rsid w:val="00352B43"/>
    <w:rsid w:val="00400CE3"/>
    <w:rsid w:val="00495860"/>
    <w:rsid w:val="00505896"/>
    <w:rsid w:val="006352E0"/>
    <w:rsid w:val="006B1C41"/>
    <w:rsid w:val="006F084D"/>
    <w:rsid w:val="009A7743"/>
    <w:rsid w:val="00A2133B"/>
    <w:rsid w:val="00AC5D79"/>
    <w:rsid w:val="00C8444D"/>
    <w:rsid w:val="00D577A4"/>
    <w:rsid w:val="00E10DF3"/>
    <w:rsid w:val="00F117D2"/>
    <w:rsid w:val="00FB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0794"/>
  <w15:docId w15:val="{F86173BC-A349-4112-B37F-AEF83145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352E0"/>
  </w:style>
  <w:style w:type="paragraph" w:customStyle="1" w:styleId="10">
    <w:name w:val="Абзац списка1"/>
    <w:basedOn w:val="a"/>
    <w:next w:val="a3"/>
    <w:uiPriority w:val="34"/>
    <w:qFormat/>
    <w:rsid w:val="006352E0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6352E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52E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352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title">
    <w:name w:val="ntitle"/>
    <w:basedOn w:val="a0"/>
    <w:rsid w:val="006352E0"/>
  </w:style>
  <w:style w:type="paragraph" w:styleId="a3">
    <w:name w:val="List Paragraph"/>
    <w:basedOn w:val="a"/>
    <w:uiPriority w:val="34"/>
    <w:qFormat/>
    <w:rsid w:val="006352E0"/>
    <w:pPr>
      <w:ind w:left="720"/>
      <w:contextualSpacing/>
    </w:pPr>
  </w:style>
  <w:style w:type="table" w:styleId="a4">
    <w:name w:val="Table Grid"/>
    <w:basedOn w:val="a1"/>
    <w:uiPriority w:val="59"/>
    <w:rsid w:val="00635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B09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40</Pages>
  <Words>7002</Words>
  <Characters>39912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2017-09-05T06:42:00Z</dcterms:created>
  <dcterms:modified xsi:type="dcterms:W3CDTF">2017-10-05T03:56:00Z</dcterms:modified>
</cp:coreProperties>
</file>