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C5" w:rsidRDefault="00710EC5">
      <w:pPr>
        <w:rPr>
          <w:b/>
          <w:bCs/>
        </w:rPr>
      </w:pPr>
      <w:r w:rsidRPr="00710EC5">
        <w:drawing>
          <wp:inline distT="0" distB="0" distL="0" distR="0">
            <wp:extent cx="4505325" cy="5086350"/>
            <wp:effectExtent l="19050" t="0" r="9525" b="0"/>
            <wp:docPr id="1" name="Рисунок 1" descr="http://ds2.centerstart.ru/sites/ds2.centerstart.ru/files/112_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ds2.centerstart.ru/sites/ds2.centerstart.ru/files/112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6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57" cy="5086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0EC5" w:rsidRDefault="00710EC5">
      <w:pPr>
        <w:rPr>
          <w:b/>
          <w:bCs/>
        </w:rPr>
      </w:pPr>
    </w:p>
    <w:p w:rsidR="00710EC5" w:rsidRDefault="00710EC5">
      <w:pPr>
        <w:rPr>
          <w:b/>
          <w:bCs/>
        </w:rPr>
      </w:pPr>
    </w:p>
    <w:p w:rsidR="00710EC5" w:rsidRDefault="00710EC5">
      <w:pPr>
        <w:rPr>
          <w:b/>
          <w:bCs/>
        </w:rPr>
      </w:pPr>
    </w:p>
    <w:p w:rsidR="00710EC5" w:rsidRPr="00710EC5" w:rsidRDefault="00710EC5" w:rsidP="00710EC5">
      <w:pPr>
        <w:jc w:val="center"/>
        <w:rPr>
          <w:rFonts w:ascii="Arial Black" w:hAnsi="Arial Black"/>
          <w:b/>
          <w:bCs/>
          <w:color w:val="FF0000"/>
          <w:sz w:val="72"/>
          <w:szCs w:val="72"/>
        </w:rPr>
      </w:pPr>
      <w:r w:rsidRPr="00710EC5">
        <w:rPr>
          <w:rFonts w:ascii="Arial Black" w:hAnsi="Arial Black"/>
          <w:b/>
          <w:bCs/>
          <w:color w:val="FF0000"/>
          <w:sz w:val="72"/>
          <w:szCs w:val="72"/>
        </w:rPr>
        <w:t>ГОРЯЧАЯ ЛИНИЯ</w:t>
      </w:r>
    </w:p>
    <w:p w:rsidR="00710EC5" w:rsidRPr="00710EC5" w:rsidRDefault="00710EC5" w:rsidP="00710EC5">
      <w:pPr>
        <w:jc w:val="center"/>
        <w:rPr>
          <w:sz w:val="48"/>
          <w:szCs w:val="48"/>
        </w:rPr>
      </w:pPr>
      <w:r w:rsidRPr="00710EC5">
        <w:rPr>
          <w:color w:val="FF0000"/>
          <w:sz w:val="48"/>
          <w:szCs w:val="48"/>
        </w:rPr>
        <w:br/>
      </w:r>
      <w:r w:rsidRPr="00710EC5">
        <w:rPr>
          <w:sz w:val="48"/>
          <w:szCs w:val="48"/>
        </w:rPr>
        <w:t xml:space="preserve">по вопросам незаконных сборов денежных средств </w:t>
      </w:r>
    </w:p>
    <w:p w:rsidR="006C40A3" w:rsidRPr="00710EC5" w:rsidRDefault="00710EC5" w:rsidP="00710EC5">
      <w:pPr>
        <w:jc w:val="center"/>
        <w:rPr>
          <w:sz w:val="48"/>
          <w:szCs w:val="48"/>
        </w:rPr>
      </w:pPr>
      <w:r w:rsidRPr="00710EC5">
        <w:rPr>
          <w:sz w:val="48"/>
          <w:szCs w:val="48"/>
        </w:rPr>
        <w:t xml:space="preserve">в МБОУ СОШ № 13 </w:t>
      </w:r>
      <w:r w:rsidRPr="00710EC5">
        <w:rPr>
          <w:sz w:val="48"/>
          <w:szCs w:val="48"/>
        </w:rPr>
        <w:br/>
        <w:t xml:space="preserve">ст. </w:t>
      </w:r>
      <w:proofErr w:type="spellStart"/>
      <w:r w:rsidRPr="00710EC5">
        <w:rPr>
          <w:sz w:val="48"/>
          <w:szCs w:val="48"/>
        </w:rPr>
        <w:t>Новопетровской</w:t>
      </w:r>
      <w:proofErr w:type="spellEnd"/>
      <w:r w:rsidRPr="00710EC5">
        <w:rPr>
          <w:sz w:val="48"/>
          <w:szCs w:val="48"/>
        </w:rPr>
        <w:br/>
      </w:r>
      <w:r w:rsidRPr="00710EC5">
        <w:rPr>
          <w:sz w:val="48"/>
          <w:szCs w:val="48"/>
        </w:rPr>
        <w:br/>
      </w:r>
      <w:r w:rsidRPr="00710EC5">
        <w:rPr>
          <w:b/>
          <w:bCs/>
          <w:color w:val="FF0000"/>
          <w:sz w:val="96"/>
          <w:szCs w:val="96"/>
        </w:rPr>
        <w:t>8(6191)30582</w:t>
      </w:r>
    </w:p>
    <w:sectPr w:rsidR="006C40A3" w:rsidRPr="00710EC5" w:rsidSect="00710EC5">
      <w:pgSz w:w="16838" w:h="11906" w:orient="landscape"/>
      <w:pgMar w:top="1701" w:right="1134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EC5"/>
    <w:rsid w:val="006C40A3"/>
    <w:rsid w:val="0071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Grizli777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2015-12-09T08:17:00Z</dcterms:created>
  <dcterms:modified xsi:type="dcterms:W3CDTF">2015-12-09T08:20:00Z</dcterms:modified>
</cp:coreProperties>
</file>