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D8" w:rsidRDefault="00180ED8" w:rsidP="00180E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80ED8">
        <w:rPr>
          <w:rFonts w:ascii="Times New Roman" w:hAnsi="Times New Roman" w:cs="Times New Roman"/>
          <w:b/>
          <w:i/>
          <w:sz w:val="40"/>
          <w:szCs w:val="40"/>
        </w:rPr>
        <w:t>Консультация «Когда р</w:t>
      </w:r>
      <w:r w:rsidRPr="00180ED8">
        <w:rPr>
          <w:rFonts w:ascii="Times New Roman" w:hAnsi="Times New Roman" w:cs="Times New Roman"/>
          <w:b/>
          <w:i/>
          <w:sz w:val="40"/>
          <w:szCs w:val="40"/>
        </w:rPr>
        <w:t>е</w:t>
      </w:r>
      <w:r w:rsidRPr="00180ED8">
        <w:rPr>
          <w:rFonts w:ascii="Times New Roman" w:hAnsi="Times New Roman" w:cs="Times New Roman"/>
          <w:b/>
          <w:i/>
          <w:sz w:val="40"/>
          <w:szCs w:val="40"/>
        </w:rPr>
        <w:t>бенку нужен логопед?»</w:t>
      </w:r>
    </w:p>
    <w:p w:rsidR="00180ED8" w:rsidRPr="00180ED8" w:rsidRDefault="00180ED8" w:rsidP="0018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</w:p>
    <w:p w:rsidR="009E5668" w:rsidRPr="009E5668" w:rsidRDefault="009E5668" w:rsidP="009E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родители осознают, что в дошкольном возрасте следует показать ребенка логопеду и узнать, соответствует ли его речь возрасту. Но часто откладывают этот визит, полагая, что со временем речь ребенка станет четче и лучше.</w:t>
      </w:r>
    </w:p>
    <w:p w:rsidR="009E5668" w:rsidRPr="009E5668" w:rsidRDefault="009E5668" w:rsidP="009E56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является причиной сходить с ребенком к логопеду? С какого возраста нужно обращаться к логопеду?</w:t>
      </w:r>
    </w:p>
    <w:p w:rsidR="009E5668" w:rsidRPr="009E5668" w:rsidRDefault="009E5668" w:rsidP="009E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i/>
          <w:iCs/>
          <w:color w:val="008080"/>
          <w:sz w:val="28"/>
          <w:szCs w:val="28"/>
        </w:rPr>
        <w:t>Причина 1.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Если у ребенка в самом </w:t>
      </w:r>
      <w:r w:rsidRPr="009E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раннем возрасте (до года)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нет </w:t>
      </w:r>
      <w:proofErr w:type="spellStart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гуления</w:t>
      </w:r>
      <w:proofErr w:type="spellEnd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лепета (звуков  типа «</w:t>
      </w:r>
      <w:proofErr w:type="spellStart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кххх</w:t>
      </w:r>
      <w:proofErr w:type="spellEnd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», «</w:t>
      </w:r>
      <w:proofErr w:type="spellStart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гыгы</w:t>
      </w:r>
      <w:proofErr w:type="spellEnd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», «агу», «</w:t>
      </w:r>
      <w:proofErr w:type="spellStart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агы</w:t>
      </w:r>
      <w:proofErr w:type="spellEnd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»,  затем повторяющихся слогов «</w:t>
      </w:r>
      <w:proofErr w:type="spellStart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диди</w:t>
      </w:r>
      <w:proofErr w:type="spellEnd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», «</w:t>
      </w:r>
      <w:proofErr w:type="spellStart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гиги</w:t>
      </w:r>
      <w:proofErr w:type="spellEnd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», «</w:t>
      </w:r>
      <w:proofErr w:type="spellStart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бубу</w:t>
      </w:r>
      <w:proofErr w:type="spellEnd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», «тата»).</w:t>
      </w:r>
    </w:p>
    <w:p w:rsidR="009E5668" w:rsidRPr="009E5668" w:rsidRDefault="009E5668" w:rsidP="009E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таком случае, уже в год стоит обратиться к логопеду и получить  индивидуальные рекомендации. Обязательно необходимо проконсультироваться с неврологом, </w:t>
      </w:r>
      <w:proofErr w:type="spellStart"/>
      <w:r w:rsidRPr="009E5668">
        <w:rPr>
          <w:rFonts w:ascii="Times New Roman" w:eastAsia="Times New Roman" w:hAnsi="Times New Roman" w:cs="Times New Roman"/>
          <w:color w:val="000000"/>
          <w:sz w:val="28"/>
          <w:szCs w:val="28"/>
        </w:rPr>
        <w:t>неонатологом</w:t>
      </w:r>
      <w:proofErr w:type="spellEnd"/>
      <w:r w:rsidRPr="009E56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5668" w:rsidRPr="009E5668" w:rsidRDefault="009E5668" w:rsidP="009E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i/>
          <w:iCs/>
          <w:color w:val="008080"/>
          <w:sz w:val="28"/>
          <w:szCs w:val="28"/>
        </w:rPr>
        <w:t>Причина 2.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Если у ребенка </w:t>
      </w:r>
      <w:r w:rsidRPr="009E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возрасте 2 -</w:t>
      </w:r>
      <w:proofErr w:type="spellStart"/>
      <w:r w:rsidRPr="009E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proofErr w:type="spellEnd"/>
      <w:r w:rsidRPr="009E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лет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слишком мало слов, еще нет фраз или ребенок совсем не говорит.</w:t>
      </w:r>
    </w:p>
    <w:p w:rsidR="009E5668" w:rsidRPr="009E5668" w:rsidRDefault="009E5668" w:rsidP="009E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i/>
          <w:iCs/>
          <w:color w:val="008080"/>
          <w:sz w:val="28"/>
          <w:szCs w:val="28"/>
        </w:rPr>
        <w:t>Причина 3.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Если ребенок не говорит простые звуки или заменяет их другими (Например, «К» заменяет на «Т»).</w:t>
      </w:r>
    </w:p>
    <w:p w:rsidR="009E5668" w:rsidRPr="009E5668" w:rsidRDefault="009E5668" w:rsidP="009E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i/>
          <w:iCs/>
          <w:color w:val="008080"/>
          <w:sz w:val="28"/>
          <w:szCs w:val="28"/>
        </w:rPr>
        <w:t>Причина 4.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Если </w:t>
      </w:r>
      <w:r w:rsidRPr="009E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 до 3-х лет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говорит на «своём» языке, причем много и активно, а понятных и простых слов почти нет.</w:t>
      </w:r>
    </w:p>
    <w:p w:rsidR="009E5668" w:rsidRPr="009E5668" w:rsidRDefault="009E5668" w:rsidP="009E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i/>
          <w:iCs/>
          <w:color w:val="008080"/>
          <w:sz w:val="28"/>
          <w:szCs w:val="28"/>
        </w:rPr>
        <w:t>Причина 5.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Если ребенок все понимает, а говорить не хочет, очень упрямый.</w:t>
      </w:r>
    </w:p>
    <w:p w:rsidR="009E5668" w:rsidRPr="009E5668" w:rsidRDefault="009E5668" w:rsidP="009E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i/>
          <w:iCs/>
          <w:color w:val="008080"/>
          <w:sz w:val="28"/>
          <w:szCs w:val="28"/>
        </w:rPr>
        <w:t>Причина 6.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Если</w:t>
      </w:r>
      <w:r w:rsidRPr="009E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в возрасте 3-х лет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proofErr w:type="gramStart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вас</w:t>
      </w:r>
      <w:proofErr w:type="gramEnd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хоть что-то настораживает в речи вашего ребенка. Вы сравниваете с речью сверстников и слышите разницу. </w:t>
      </w:r>
    </w:p>
    <w:p w:rsidR="009E5668" w:rsidRPr="009E5668" w:rsidRDefault="009E5668" w:rsidP="009E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 хочу пугать, но видимое родителям упрямство или лень могут оказаться моторными или сенсорными нарушениями. В случае </w:t>
      </w:r>
      <w:proofErr w:type="gramStart"/>
      <w:r w:rsidRPr="009E5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выявления</w:t>
      </w:r>
      <w:proofErr w:type="gramEnd"/>
      <w:r w:rsidRPr="009E5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которых необходимо начать коррекционные занятия как можно раньше, чтобы помочь ребенку заговорить или разговориться.</w:t>
      </w:r>
    </w:p>
    <w:p w:rsidR="009E5668" w:rsidRPr="009E5668" w:rsidRDefault="009E5668" w:rsidP="009E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i/>
          <w:iCs/>
          <w:color w:val="008080"/>
          <w:sz w:val="28"/>
          <w:szCs w:val="28"/>
        </w:rPr>
        <w:t>Причина 7.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Если </w:t>
      </w:r>
      <w:r w:rsidRPr="009E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возрасте 4-х и 5-ти лет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речь вашего ребенка нечеткая, смазанная, он невнятно говорит, не выговаривает, на ваш взгляд,  многие звуки.</w:t>
      </w:r>
    </w:p>
    <w:p w:rsidR="009E5668" w:rsidRPr="009E5668" w:rsidRDefault="009E5668" w:rsidP="009E56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i/>
          <w:iCs/>
          <w:color w:val="008080"/>
          <w:sz w:val="28"/>
          <w:szCs w:val="28"/>
        </w:rPr>
        <w:t>Причина 8.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Если Ваш </w:t>
      </w:r>
      <w:r w:rsidRPr="009E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 после 4-5 лет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многие  звуки говорит мягко: «</w:t>
      </w:r>
      <w:proofErr w:type="spellStart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Кися</w:t>
      </w:r>
      <w:proofErr w:type="spellEnd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», «</w:t>
      </w:r>
      <w:proofErr w:type="spellStart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щапка</w:t>
      </w:r>
      <w:proofErr w:type="spellEnd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», «</w:t>
      </w:r>
      <w:proofErr w:type="spellStart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тяйник</w:t>
      </w:r>
      <w:proofErr w:type="spellEnd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», «</w:t>
      </w:r>
      <w:proofErr w:type="spellStart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лямпотька</w:t>
      </w:r>
      <w:proofErr w:type="spellEnd"/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9E5668" w:rsidRPr="009E5668" w:rsidRDefault="009E5668" w:rsidP="009E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могут быть 2 причины. В одном случае ребенку логопед выявит дизартрию, в другом случае, это могут быть психологические проблемы — так ребенок привлекает к себе Ваше внимание.</w:t>
      </w:r>
    </w:p>
    <w:p w:rsidR="009E5668" w:rsidRPr="009E5668" w:rsidRDefault="009E5668" w:rsidP="009E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i/>
          <w:iCs/>
          <w:color w:val="008080"/>
          <w:sz w:val="28"/>
          <w:szCs w:val="28"/>
        </w:rPr>
        <w:t>Причина 9.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E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 старше 6-ти лет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не произносит правильно какие-то звуки.</w:t>
      </w:r>
    </w:p>
    <w:p w:rsidR="009E5668" w:rsidRPr="009E5668" w:rsidRDefault="009E5668" w:rsidP="009E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color w:val="000000"/>
          <w:sz w:val="28"/>
          <w:szCs w:val="28"/>
        </w:rPr>
        <w:t>К этому возрасту у ребенка полностью сформирована фонетическая система, поэтому проблем быть не должно.</w:t>
      </w:r>
    </w:p>
    <w:p w:rsidR="009E5668" w:rsidRPr="009E5668" w:rsidRDefault="009E5668" w:rsidP="009E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color w:val="008080"/>
          <w:sz w:val="28"/>
          <w:szCs w:val="28"/>
        </w:rPr>
        <w:t> Причина 10.</w:t>
      </w:r>
      <w:r w:rsidRPr="009E56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 начал говорить с запинками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повторяет первые звуки, слоги, слова, заикается.</w:t>
      </w:r>
    </w:p>
    <w:p w:rsidR="009E5668" w:rsidRPr="009E5668" w:rsidRDefault="009E5668" w:rsidP="009E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i/>
          <w:iCs/>
          <w:color w:val="008080"/>
          <w:sz w:val="28"/>
          <w:szCs w:val="28"/>
        </w:rPr>
        <w:t>Причина 11.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E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Ребенок старше 6 лет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не может ответить на вопрос, с трудом учит стихотворения, не может запомнить и пересказать рассказ, в длинных словах переставляет или пропускает слоги.</w:t>
      </w:r>
    </w:p>
    <w:p w:rsidR="009E5668" w:rsidRPr="009E5668" w:rsidRDefault="009E5668" w:rsidP="009E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i/>
          <w:iCs/>
          <w:color w:val="008080"/>
          <w:sz w:val="28"/>
          <w:szCs w:val="28"/>
        </w:rPr>
        <w:lastRenderedPageBreak/>
        <w:t>Причина 12.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Если </w:t>
      </w:r>
      <w:r w:rsidRPr="009E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 ребенка в школе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проблемы с письмом. Чаще всего учителя это замечают во 2-3 классе.</w:t>
      </w:r>
    </w:p>
    <w:p w:rsidR="009E5668" w:rsidRPr="009E5668" w:rsidRDefault="009E5668" w:rsidP="009E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заметили раньше срочно к логопеду! Возможно, у ребенка </w:t>
      </w:r>
      <w:proofErr w:type="spellStart"/>
      <w:r w:rsidRPr="009E5668">
        <w:rPr>
          <w:rFonts w:ascii="Times New Roman" w:eastAsia="Times New Roman" w:hAnsi="Times New Roman" w:cs="Times New Roman"/>
          <w:color w:val="000000"/>
          <w:sz w:val="28"/>
          <w:szCs w:val="28"/>
        </w:rPr>
        <w:t>дисграфия</w:t>
      </w:r>
      <w:proofErr w:type="spellEnd"/>
      <w:r w:rsidRPr="009E56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дефицит внимания, в последнем случае поможет психолог.</w:t>
      </w:r>
    </w:p>
    <w:p w:rsidR="009E5668" w:rsidRPr="009E5668" w:rsidRDefault="009E5668" w:rsidP="009E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color w:val="008080"/>
          <w:sz w:val="28"/>
          <w:szCs w:val="28"/>
        </w:rPr>
        <w:t> Причина 13.</w:t>
      </w:r>
      <w:r w:rsidRPr="009E56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у ребенка даже </w:t>
      </w:r>
      <w:r w:rsidRPr="009E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после легкой травмы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начались проблемы с письмом — срочно примите меры и обратитесь к невропатологу и логопеду.</w:t>
      </w:r>
    </w:p>
    <w:p w:rsidR="009E5668" w:rsidRPr="009E5668" w:rsidRDefault="009E5668" w:rsidP="009E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хочу пугать, но это могут быть черепно-мозговая травма и другие сопутствующие диагнозы и симптомы.</w:t>
      </w:r>
    </w:p>
    <w:p w:rsidR="009E5668" w:rsidRPr="009E5668" w:rsidRDefault="009E5668" w:rsidP="009E5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i/>
          <w:iCs/>
          <w:color w:val="008080"/>
          <w:sz w:val="28"/>
          <w:szCs w:val="28"/>
        </w:rPr>
        <w:t> Причина 14.</w:t>
      </w:r>
      <w:r w:rsidRPr="009E56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 </w:t>
      </w:r>
      <w:r w:rsidRPr="009E56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преддверии школы</w:t>
      </w:r>
      <w:r w:rsidRPr="009E56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вы замечаете какие-либо трудности и не уверены, готов Ваш ребенок к школе или нет. </w:t>
      </w:r>
    </w:p>
    <w:p w:rsidR="00000000" w:rsidRDefault="009E5668" w:rsidP="009E5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6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E56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E5668" w:rsidRDefault="009E5668" w:rsidP="009E5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668" w:rsidRDefault="009E5668" w:rsidP="009E5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668" w:rsidRDefault="009E5668" w:rsidP="009E5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668" w:rsidRDefault="009E5668" w:rsidP="009E5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668" w:rsidRDefault="009E5668" w:rsidP="009E5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668" w:rsidRDefault="009E5668" w:rsidP="009E5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668" w:rsidRDefault="009E5668" w:rsidP="009E5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668" w:rsidRDefault="009E5668" w:rsidP="009E5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668" w:rsidRDefault="009E5668" w:rsidP="009E56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668" w:rsidRPr="009E5668" w:rsidRDefault="009E5668" w:rsidP="009E56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5668" w:rsidRPr="009E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668"/>
    <w:rsid w:val="00180ED8"/>
    <w:rsid w:val="009E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5668"/>
    <w:rPr>
      <w:b/>
      <w:bCs/>
    </w:rPr>
  </w:style>
  <w:style w:type="character" w:customStyle="1" w:styleId="apple-converted-space">
    <w:name w:val="apple-converted-space"/>
    <w:basedOn w:val="a0"/>
    <w:rsid w:val="009E5668"/>
  </w:style>
  <w:style w:type="character" w:styleId="a5">
    <w:name w:val="Emphasis"/>
    <w:basedOn w:val="a0"/>
    <w:uiPriority w:val="20"/>
    <w:qFormat/>
    <w:rsid w:val="009E5668"/>
    <w:rPr>
      <w:i/>
      <w:iCs/>
    </w:rPr>
  </w:style>
  <w:style w:type="character" w:styleId="a6">
    <w:name w:val="Hyperlink"/>
    <w:basedOn w:val="a0"/>
    <w:uiPriority w:val="99"/>
    <w:semiHidden/>
    <w:unhideWhenUsed/>
    <w:rsid w:val="009E56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2016-12-15T09:43:00Z</dcterms:created>
  <dcterms:modified xsi:type="dcterms:W3CDTF">2016-12-15T10:04:00Z</dcterms:modified>
</cp:coreProperties>
</file>