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F9D" w:rsidRDefault="001F4F9D" w:rsidP="00C75698">
      <w:pPr>
        <w:pStyle w:val="Default"/>
        <w:tabs>
          <w:tab w:val="left" w:pos="993"/>
        </w:tabs>
        <w:ind w:firstLine="426"/>
        <w:contextualSpacing/>
        <w:jc w:val="both"/>
        <w:rPr>
          <w:sz w:val="28"/>
          <w:szCs w:val="28"/>
        </w:rPr>
      </w:pPr>
      <w:r w:rsidRPr="001F4F9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95pt;height:681.75pt">
            <v:imagedata r:id="rId5" o:title="ПОЛОЖ О ПРЕДОТВР. И УРЕГУЛИР КОНФЛИКТА письмо"/>
          </v:shape>
        </w:pict>
      </w:r>
    </w:p>
    <w:p w:rsidR="001F4F9D" w:rsidRDefault="001F4F9D" w:rsidP="001F4F9D">
      <w:pPr>
        <w:pStyle w:val="Default"/>
        <w:tabs>
          <w:tab w:val="left" w:pos="993"/>
        </w:tabs>
        <w:ind w:firstLine="426"/>
        <w:contextualSpacing/>
        <w:jc w:val="both"/>
        <w:rPr>
          <w:sz w:val="28"/>
          <w:szCs w:val="28"/>
        </w:rPr>
      </w:pPr>
    </w:p>
    <w:p w:rsidR="001F4F9D" w:rsidRDefault="001F4F9D" w:rsidP="00C75698">
      <w:pPr>
        <w:pStyle w:val="Default"/>
        <w:tabs>
          <w:tab w:val="left" w:pos="993"/>
        </w:tabs>
        <w:ind w:firstLine="426"/>
        <w:contextualSpacing/>
        <w:jc w:val="both"/>
        <w:rPr>
          <w:sz w:val="28"/>
          <w:szCs w:val="28"/>
        </w:rPr>
      </w:pPr>
    </w:p>
    <w:p w:rsidR="00825A14" w:rsidRPr="00C75698" w:rsidRDefault="001F4F9D" w:rsidP="00C75698">
      <w:pPr>
        <w:pStyle w:val="Default"/>
        <w:tabs>
          <w:tab w:val="left" w:pos="993"/>
        </w:tabs>
        <w:ind w:firstLine="426"/>
        <w:contextualSpacing/>
        <w:jc w:val="both"/>
        <w:rPr>
          <w:sz w:val="28"/>
          <w:szCs w:val="28"/>
        </w:rPr>
      </w:pPr>
      <w:r w:rsidRPr="00C75698">
        <w:rPr>
          <w:sz w:val="28"/>
          <w:szCs w:val="28"/>
        </w:rPr>
        <w:lastRenderedPageBreak/>
        <w:t xml:space="preserve"> </w:t>
      </w:r>
      <w:r w:rsidR="00825A14" w:rsidRPr="00C75698">
        <w:rPr>
          <w:sz w:val="28"/>
          <w:szCs w:val="28"/>
        </w:rPr>
        <w:t>«личная заинтересованность педагогического работника» – возможность получения педагогическим работником при исполнении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825A14" w:rsidRPr="00C75698" w:rsidRDefault="00825A14" w:rsidP="00C75698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75698">
        <w:rPr>
          <w:rFonts w:ascii="Times New Roman" w:hAnsi="Times New Roman"/>
          <w:sz w:val="28"/>
          <w:szCs w:val="28"/>
        </w:rPr>
        <w:t xml:space="preserve">С целью ознакомления педагогических работников Учреждения (далее – педагогические работники) с настоящим Положением Учреждение размещает его на информационном стенде в Учреждении и (или) на официальном сайте Учреждения в информационно-телекоммуникационной сети «Интернет» </w:t>
      </w:r>
    </w:p>
    <w:p w:rsidR="00825A14" w:rsidRPr="00C75698" w:rsidRDefault="00825A14" w:rsidP="00C75698">
      <w:pPr>
        <w:numPr>
          <w:ilvl w:val="0"/>
          <w:numId w:val="2"/>
        </w:numPr>
        <w:tabs>
          <w:tab w:val="left" w:pos="851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</w:rPr>
        <w:t>Настоящее Положение является локальным нормативным актом Учреждения (далее – локальный нормативный акт), регламентирующим права, обязанности и ответственность педагогических работников.</w:t>
      </w:r>
    </w:p>
    <w:p w:rsidR="00825A14" w:rsidRPr="00C75698" w:rsidRDefault="00825A14" w:rsidP="00C75698">
      <w:pPr>
        <w:numPr>
          <w:ilvl w:val="0"/>
          <w:numId w:val="2"/>
        </w:numPr>
        <w:tabs>
          <w:tab w:val="left" w:pos="851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Ответственным лицом в </w:t>
      </w:r>
      <w:r w:rsidRPr="00C75698">
        <w:rPr>
          <w:sz w:val="28"/>
          <w:szCs w:val="28"/>
        </w:rPr>
        <w:t xml:space="preserve">Учреждении </w:t>
      </w:r>
      <w:r w:rsidRPr="00C75698">
        <w:rPr>
          <w:sz w:val="28"/>
          <w:szCs w:val="28"/>
          <w:lang w:eastAsia="ru-RU"/>
        </w:rPr>
        <w:t xml:space="preserve">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</w:t>
      </w:r>
      <w:r w:rsidRPr="00C75698">
        <w:rPr>
          <w:sz w:val="28"/>
          <w:szCs w:val="28"/>
        </w:rPr>
        <w:t>Учреждения (далее – руководитель)</w:t>
      </w:r>
      <w:r w:rsidRPr="00C75698">
        <w:rPr>
          <w:sz w:val="28"/>
          <w:szCs w:val="28"/>
          <w:lang w:eastAsia="ru-RU"/>
        </w:rPr>
        <w:t>.</w:t>
      </w:r>
    </w:p>
    <w:p w:rsidR="00825A14" w:rsidRPr="00C75698" w:rsidRDefault="00825A14" w:rsidP="00C75698">
      <w:pPr>
        <w:numPr>
          <w:ilvl w:val="0"/>
          <w:numId w:val="2"/>
        </w:numPr>
        <w:tabs>
          <w:tab w:val="left" w:pos="851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Все педагогические работники несут ответственность за соблюдение настоящего Положения в соответствии с законодательством Российской Федерации.</w:t>
      </w:r>
    </w:p>
    <w:p w:rsidR="00825A14" w:rsidRPr="00C75698" w:rsidRDefault="00825A14" w:rsidP="00C75698">
      <w:pPr>
        <w:tabs>
          <w:tab w:val="left" w:pos="851"/>
        </w:tabs>
        <w:suppressAutoHyphens w:val="0"/>
        <w:contextualSpacing/>
        <w:jc w:val="both"/>
        <w:rPr>
          <w:sz w:val="28"/>
          <w:szCs w:val="28"/>
          <w:lang w:eastAsia="ru-RU"/>
        </w:rPr>
      </w:pPr>
    </w:p>
    <w:p w:rsidR="00C75698" w:rsidRDefault="00825A14" w:rsidP="00C75698">
      <w:pPr>
        <w:numPr>
          <w:ilvl w:val="0"/>
          <w:numId w:val="3"/>
        </w:numPr>
        <w:suppressAutoHyphens w:val="0"/>
        <w:ind w:left="0"/>
        <w:contextualSpacing/>
        <w:jc w:val="center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Условия, при которых возникает или может возникнуть </w:t>
      </w:r>
    </w:p>
    <w:p w:rsidR="00825A14" w:rsidRPr="00C75698" w:rsidRDefault="00825A14" w:rsidP="00C75698">
      <w:pPr>
        <w:suppressAutoHyphens w:val="0"/>
        <w:contextualSpacing/>
        <w:jc w:val="center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конфликт интересов педагогического работника</w:t>
      </w:r>
    </w:p>
    <w:p w:rsidR="00825A14" w:rsidRPr="00C75698" w:rsidRDefault="00825A14" w:rsidP="00C75698">
      <w:pPr>
        <w:numPr>
          <w:ilvl w:val="0"/>
          <w:numId w:val="4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В </w:t>
      </w:r>
      <w:r w:rsidRPr="00C75698">
        <w:rPr>
          <w:sz w:val="28"/>
          <w:szCs w:val="28"/>
        </w:rPr>
        <w:t xml:space="preserve">Учреждении </w:t>
      </w:r>
      <w:r w:rsidRPr="00C75698">
        <w:rPr>
          <w:sz w:val="28"/>
          <w:szCs w:val="28"/>
          <w:lang w:eastAsia="ru-RU"/>
        </w:rPr>
        <w:t>выделяют:</w:t>
      </w:r>
    </w:p>
    <w:p w:rsidR="00825A14" w:rsidRPr="00C75698" w:rsidRDefault="00825A14" w:rsidP="00C75698">
      <w:pPr>
        <w:numPr>
          <w:ilvl w:val="0"/>
          <w:numId w:val="5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условия (ситуации), при которых всегда возникает конфликт интересов педагогического работника; </w:t>
      </w:r>
    </w:p>
    <w:p w:rsidR="00825A14" w:rsidRPr="00C75698" w:rsidRDefault="00825A14" w:rsidP="00C75698">
      <w:pPr>
        <w:numPr>
          <w:ilvl w:val="0"/>
          <w:numId w:val="5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условия (ситуации), при которых может возникнуть конфликт интересов педагогического работника.</w:t>
      </w:r>
    </w:p>
    <w:p w:rsidR="00825A14" w:rsidRPr="00C75698" w:rsidRDefault="00825A14" w:rsidP="00C75698">
      <w:pPr>
        <w:numPr>
          <w:ilvl w:val="0"/>
          <w:numId w:val="4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К условиям (ситуациям), при которых всегда возникает конфликт интересов педагогического работника относятся </w:t>
      </w:r>
      <w:proofErr w:type="gramStart"/>
      <w:r w:rsidRPr="00C75698">
        <w:rPr>
          <w:sz w:val="28"/>
          <w:szCs w:val="28"/>
          <w:lang w:eastAsia="ru-RU"/>
        </w:rPr>
        <w:t>следующие</w:t>
      </w:r>
      <w:proofErr w:type="gramEnd"/>
      <w:r w:rsidRPr="00C75698">
        <w:rPr>
          <w:sz w:val="28"/>
          <w:szCs w:val="28"/>
          <w:lang w:eastAsia="ru-RU"/>
        </w:rPr>
        <w:t>:</w:t>
      </w:r>
    </w:p>
    <w:p w:rsidR="00825A14" w:rsidRPr="00C75698" w:rsidRDefault="00825A14" w:rsidP="00C75698">
      <w:pPr>
        <w:numPr>
          <w:ilvl w:val="0"/>
          <w:numId w:val="6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педагогический работник ведёт бесплатные и платные занятия у одних и тех же обучающихся;</w:t>
      </w:r>
    </w:p>
    <w:p w:rsidR="00825A14" w:rsidRPr="00C75698" w:rsidRDefault="00825A14" w:rsidP="00C75698">
      <w:pPr>
        <w:numPr>
          <w:ilvl w:val="0"/>
          <w:numId w:val="6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педагогический работник занимается репетиторством с </w:t>
      </w:r>
      <w:proofErr w:type="gramStart"/>
      <w:r w:rsidRPr="00C75698">
        <w:rPr>
          <w:sz w:val="28"/>
          <w:szCs w:val="28"/>
          <w:lang w:eastAsia="ru-RU"/>
        </w:rPr>
        <w:t>обучающимися</w:t>
      </w:r>
      <w:proofErr w:type="gramEnd"/>
      <w:r w:rsidRPr="00C75698">
        <w:rPr>
          <w:sz w:val="28"/>
          <w:szCs w:val="28"/>
          <w:lang w:eastAsia="ru-RU"/>
        </w:rPr>
        <w:t>, которых он обучает;</w:t>
      </w:r>
    </w:p>
    <w:p w:rsidR="00825A14" w:rsidRPr="00C75698" w:rsidRDefault="00825A14" w:rsidP="00C75698">
      <w:pPr>
        <w:numPr>
          <w:ilvl w:val="0"/>
          <w:numId w:val="6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педагогический работник является членом жюри конкурсных мероприятий с участием своих обучающихся;</w:t>
      </w:r>
    </w:p>
    <w:p w:rsidR="00825A14" w:rsidRPr="00C75698" w:rsidRDefault="00825A14" w:rsidP="00C75698">
      <w:pPr>
        <w:numPr>
          <w:ilvl w:val="0"/>
          <w:numId w:val="6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использование с личной заинтересованностью возможностей родителей (законных представителей) несовершеннолетних обучающихся и иных участников образовательных отношений;</w:t>
      </w:r>
    </w:p>
    <w:p w:rsidR="00825A14" w:rsidRPr="00C75698" w:rsidRDefault="00825A14" w:rsidP="00C75698">
      <w:pPr>
        <w:numPr>
          <w:ilvl w:val="0"/>
          <w:numId w:val="6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получение педагогическим работником подарков и иных услуг от родителей (законных представителей) несовершеннолетних обучающихся;</w:t>
      </w:r>
      <w:bookmarkStart w:id="0" w:name="3"/>
      <w:bookmarkEnd w:id="0"/>
    </w:p>
    <w:p w:rsidR="00825A14" w:rsidRPr="00C75698" w:rsidRDefault="00825A14" w:rsidP="00C75698">
      <w:pPr>
        <w:numPr>
          <w:ilvl w:val="0"/>
          <w:numId w:val="6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нарушение иных установленных запретов и ограничений для педагогических работников в дошкольной образовательной организации.</w:t>
      </w:r>
    </w:p>
    <w:p w:rsidR="00825A14" w:rsidRPr="00C75698" w:rsidRDefault="00825A14" w:rsidP="00C75698">
      <w:pPr>
        <w:numPr>
          <w:ilvl w:val="0"/>
          <w:numId w:val="7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К условиям (ситуациям), при которых может возникнуть конфликт интересов педагогического работника относятся </w:t>
      </w:r>
      <w:proofErr w:type="gramStart"/>
      <w:r w:rsidRPr="00C75698">
        <w:rPr>
          <w:sz w:val="28"/>
          <w:szCs w:val="28"/>
          <w:lang w:eastAsia="ru-RU"/>
        </w:rPr>
        <w:t>следующие</w:t>
      </w:r>
      <w:proofErr w:type="gramEnd"/>
      <w:r w:rsidRPr="00C75698">
        <w:rPr>
          <w:sz w:val="28"/>
          <w:szCs w:val="28"/>
          <w:lang w:eastAsia="ru-RU"/>
        </w:rPr>
        <w:t>:</w:t>
      </w:r>
    </w:p>
    <w:p w:rsidR="00825A14" w:rsidRPr="00C75698" w:rsidRDefault="00825A14" w:rsidP="00C75698">
      <w:pPr>
        <w:numPr>
          <w:ilvl w:val="0"/>
          <w:numId w:val="8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lastRenderedPageBreak/>
        <w:t xml:space="preserve">участие педагогического работника в наборе (приёме) </w:t>
      </w:r>
      <w:proofErr w:type="gramStart"/>
      <w:r w:rsidRPr="00C75698">
        <w:rPr>
          <w:sz w:val="28"/>
          <w:szCs w:val="28"/>
          <w:lang w:eastAsia="ru-RU"/>
        </w:rPr>
        <w:t>обучающихся</w:t>
      </w:r>
      <w:proofErr w:type="gramEnd"/>
      <w:r w:rsidRPr="00C75698">
        <w:rPr>
          <w:sz w:val="28"/>
          <w:szCs w:val="28"/>
          <w:lang w:eastAsia="ru-RU"/>
        </w:rPr>
        <w:t>;</w:t>
      </w:r>
    </w:p>
    <w:p w:rsidR="00825A14" w:rsidRPr="00C75698" w:rsidRDefault="00825A14" w:rsidP="00C75698">
      <w:pPr>
        <w:numPr>
          <w:ilvl w:val="0"/>
          <w:numId w:val="8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сбор финансовых средств на нужды группы, Учреждения;</w:t>
      </w:r>
    </w:p>
    <w:p w:rsidR="00825A14" w:rsidRPr="00C75698" w:rsidRDefault="00825A14" w:rsidP="00C75698">
      <w:pPr>
        <w:numPr>
          <w:ilvl w:val="0"/>
          <w:numId w:val="8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участие педагогического работника в установлении, определении форм и способов поощрений </w:t>
      </w:r>
      <w:proofErr w:type="gramStart"/>
      <w:r w:rsidRPr="00C75698">
        <w:rPr>
          <w:sz w:val="28"/>
          <w:szCs w:val="28"/>
          <w:lang w:eastAsia="ru-RU"/>
        </w:rPr>
        <w:t>для</w:t>
      </w:r>
      <w:proofErr w:type="gramEnd"/>
      <w:r w:rsidRPr="00C75698">
        <w:rPr>
          <w:sz w:val="28"/>
          <w:szCs w:val="28"/>
          <w:lang w:eastAsia="ru-RU"/>
        </w:rPr>
        <w:t xml:space="preserve"> своих обучающихся;</w:t>
      </w:r>
    </w:p>
    <w:p w:rsidR="00825A14" w:rsidRPr="00C75698" w:rsidRDefault="00825A14" w:rsidP="00C75698">
      <w:pPr>
        <w:numPr>
          <w:ilvl w:val="0"/>
          <w:numId w:val="8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иные условия (ситуации), при которых может возникнуть конфликт интересов педагогического работника.</w:t>
      </w:r>
    </w:p>
    <w:p w:rsidR="00825A14" w:rsidRPr="00C75698" w:rsidRDefault="00825A14" w:rsidP="00C75698">
      <w:pPr>
        <w:tabs>
          <w:tab w:val="left" w:pos="993"/>
        </w:tabs>
        <w:suppressAutoHyphens w:val="0"/>
        <w:contextualSpacing/>
        <w:jc w:val="both"/>
        <w:rPr>
          <w:sz w:val="28"/>
          <w:szCs w:val="28"/>
          <w:lang w:eastAsia="ru-RU"/>
        </w:rPr>
      </w:pPr>
    </w:p>
    <w:p w:rsidR="00825A14" w:rsidRPr="00C75698" w:rsidRDefault="00825A14" w:rsidP="00C75698">
      <w:pPr>
        <w:numPr>
          <w:ilvl w:val="0"/>
          <w:numId w:val="9"/>
        </w:numPr>
        <w:suppressAutoHyphens w:val="0"/>
        <w:ind w:left="0" w:firstLine="567"/>
        <w:contextualSpacing/>
        <w:jc w:val="center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Ограничения, налагаемые на педагогических работников при осуществлении ими профессиональной деятельности</w:t>
      </w:r>
    </w:p>
    <w:p w:rsidR="00825A14" w:rsidRPr="00C75698" w:rsidRDefault="00825A14" w:rsidP="00C75698">
      <w:pPr>
        <w:numPr>
          <w:ilvl w:val="0"/>
          <w:numId w:val="10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В целях предотвращения возникновения (появления) условий (ситуаций), при которых всегда </w:t>
      </w:r>
      <w:proofErr w:type="gramStart"/>
      <w:r w:rsidRPr="00C75698">
        <w:rPr>
          <w:sz w:val="28"/>
          <w:szCs w:val="28"/>
          <w:lang w:eastAsia="ru-RU"/>
        </w:rPr>
        <w:t>возникает конфликт интересов педагогического работника устанавливаются</w:t>
      </w:r>
      <w:proofErr w:type="gramEnd"/>
      <w:r w:rsidRPr="00C75698">
        <w:rPr>
          <w:sz w:val="28"/>
          <w:szCs w:val="28"/>
          <w:lang w:eastAsia="ru-RU"/>
        </w:rPr>
        <w:t xml:space="preserve"> ограничения, налагаемые на педагогических работников при осуществлении ими профессиональной деятельности.</w:t>
      </w:r>
    </w:p>
    <w:p w:rsidR="00825A14" w:rsidRPr="00C75698" w:rsidRDefault="00825A14" w:rsidP="00C75698">
      <w:pPr>
        <w:numPr>
          <w:ilvl w:val="0"/>
          <w:numId w:val="10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На педагогических работников при осуществлении ими профессиональной деятельности налагаются следующие ограничения:</w:t>
      </w:r>
    </w:p>
    <w:p w:rsidR="00825A14" w:rsidRPr="00C75698" w:rsidRDefault="00825A14" w:rsidP="00C75698">
      <w:pPr>
        <w:numPr>
          <w:ilvl w:val="0"/>
          <w:numId w:val="11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запрет на ведение бесплатных и платных занятий у одних и тех же обучающихся;</w:t>
      </w:r>
    </w:p>
    <w:p w:rsidR="00825A14" w:rsidRPr="00C75698" w:rsidRDefault="00825A14" w:rsidP="00C75698">
      <w:pPr>
        <w:numPr>
          <w:ilvl w:val="0"/>
          <w:numId w:val="11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запрет на занятия репетиторством с </w:t>
      </w:r>
      <w:proofErr w:type="gramStart"/>
      <w:r w:rsidRPr="00C75698">
        <w:rPr>
          <w:sz w:val="28"/>
          <w:szCs w:val="28"/>
          <w:lang w:eastAsia="ru-RU"/>
        </w:rPr>
        <w:t>обучающимися</w:t>
      </w:r>
      <w:proofErr w:type="gramEnd"/>
      <w:r w:rsidRPr="00C75698">
        <w:rPr>
          <w:sz w:val="28"/>
          <w:szCs w:val="28"/>
          <w:lang w:eastAsia="ru-RU"/>
        </w:rPr>
        <w:t>, которых он обучает;</w:t>
      </w:r>
    </w:p>
    <w:p w:rsidR="00825A14" w:rsidRPr="00C75698" w:rsidRDefault="00825A14" w:rsidP="00C75698">
      <w:pPr>
        <w:numPr>
          <w:ilvl w:val="0"/>
          <w:numId w:val="11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запрет на членство в жюри конкурсных мероприятий с участием своих обучающихся за исключением случаев и порядка, предусмотренных и (или) согласованных коллегиальным органом управления;</w:t>
      </w:r>
    </w:p>
    <w:p w:rsidR="00825A14" w:rsidRPr="00C75698" w:rsidRDefault="00825A14" w:rsidP="00C75698">
      <w:pPr>
        <w:numPr>
          <w:ilvl w:val="0"/>
          <w:numId w:val="11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запрет на использование с личной заинтересованностью возможностей родителей (законных представителей) несовершеннолетних обучающихся и иных участников образовательных отношений;</w:t>
      </w:r>
    </w:p>
    <w:p w:rsidR="00825A14" w:rsidRPr="00C75698" w:rsidRDefault="00825A14" w:rsidP="00C75698">
      <w:pPr>
        <w:numPr>
          <w:ilvl w:val="0"/>
          <w:numId w:val="11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запрет на получение педагогическим работником подарков и иных услуг от </w:t>
      </w:r>
      <w:bookmarkStart w:id="1" w:name="4"/>
      <w:bookmarkEnd w:id="1"/>
      <w:r w:rsidRPr="00C75698">
        <w:rPr>
          <w:sz w:val="28"/>
          <w:szCs w:val="28"/>
          <w:lang w:eastAsia="ru-RU"/>
        </w:rPr>
        <w:t>родителей (законных представителей) несовершеннолетних обучающихся за исключением случаев и порядка, предусмотренных и (или) согласованных коллегиальным органом управления.</w:t>
      </w:r>
    </w:p>
    <w:p w:rsidR="00825A14" w:rsidRPr="00C75698" w:rsidRDefault="00825A14" w:rsidP="00C75698">
      <w:pPr>
        <w:numPr>
          <w:ilvl w:val="0"/>
          <w:numId w:val="10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Педагогические работники обязаны соблюдать предусмотренные пунктом 2 настоящего раздела ограничения и иные </w:t>
      </w:r>
      <w:proofErr w:type="gramStart"/>
      <w:r w:rsidRPr="00C75698">
        <w:rPr>
          <w:sz w:val="28"/>
          <w:szCs w:val="28"/>
          <w:lang w:eastAsia="ru-RU"/>
        </w:rPr>
        <w:t>ограничения</w:t>
      </w:r>
      <w:proofErr w:type="gramEnd"/>
      <w:r w:rsidRPr="00C75698">
        <w:rPr>
          <w:sz w:val="28"/>
          <w:szCs w:val="28"/>
          <w:lang w:eastAsia="ru-RU"/>
        </w:rPr>
        <w:t xml:space="preserve"> и запреты, установленные локальными нормативными актами.</w:t>
      </w:r>
    </w:p>
    <w:p w:rsidR="00825A14" w:rsidRPr="00C75698" w:rsidRDefault="00825A14" w:rsidP="00C75698">
      <w:pPr>
        <w:tabs>
          <w:tab w:val="left" w:pos="993"/>
        </w:tabs>
        <w:suppressAutoHyphens w:val="0"/>
        <w:contextualSpacing/>
        <w:jc w:val="both"/>
        <w:rPr>
          <w:sz w:val="28"/>
          <w:szCs w:val="28"/>
          <w:lang w:eastAsia="ru-RU"/>
        </w:rPr>
      </w:pPr>
    </w:p>
    <w:p w:rsidR="00825A14" w:rsidRPr="00C75698" w:rsidRDefault="00825A14" w:rsidP="00C75698">
      <w:pPr>
        <w:numPr>
          <w:ilvl w:val="0"/>
          <w:numId w:val="12"/>
        </w:numPr>
        <w:suppressAutoHyphens w:val="0"/>
        <w:ind w:left="0"/>
        <w:contextualSpacing/>
        <w:jc w:val="center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С целью предотвращения возможного конфликта интересов педагогического работника в </w:t>
      </w:r>
      <w:r w:rsidRPr="00C75698">
        <w:rPr>
          <w:sz w:val="28"/>
          <w:szCs w:val="28"/>
        </w:rPr>
        <w:t>Учреждении</w:t>
      </w:r>
      <w:r w:rsidRPr="00C75698">
        <w:rPr>
          <w:sz w:val="28"/>
          <w:szCs w:val="28"/>
          <w:lang w:eastAsia="ru-RU"/>
        </w:rPr>
        <w:t xml:space="preserve"> реализуются следующие мероприятия:</w:t>
      </w:r>
    </w:p>
    <w:p w:rsidR="00825A14" w:rsidRPr="00C75698" w:rsidRDefault="00825A14" w:rsidP="00C75698">
      <w:pPr>
        <w:numPr>
          <w:ilvl w:val="0"/>
          <w:numId w:val="14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lastRenderedPageBreak/>
        <w:t>при принятии решений, локальных нормативных актов, затрагивающих права обучающихся и работников, учитывается мнение совета родителей (законных представителей) несовершеннолетних обучающихся Учреждения, а также в порядке и в случаях, которые предусмотрены трудовым законодательством, представительных органов работников Учреждения;</w:t>
      </w:r>
    </w:p>
    <w:p w:rsidR="00825A14" w:rsidRPr="00C75698" w:rsidRDefault="00825A14" w:rsidP="00C75698">
      <w:pPr>
        <w:numPr>
          <w:ilvl w:val="0"/>
          <w:numId w:val="14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825A14" w:rsidRPr="00C75698" w:rsidRDefault="00825A14" w:rsidP="00C75698">
      <w:pPr>
        <w:numPr>
          <w:ilvl w:val="0"/>
          <w:numId w:val="14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обеспечивается информационная открытость </w:t>
      </w:r>
      <w:r w:rsidRPr="00C75698">
        <w:rPr>
          <w:sz w:val="28"/>
          <w:szCs w:val="28"/>
        </w:rPr>
        <w:t>Учреждения</w:t>
      </w:r>
      <w:r w:rsidRPr="00C75698">
        <w:rPr>
          <w:sz w:val="28"/>
          <w:szCs w:val="28"/>
          <w:lang w:eastAsia="ru-RU"/>
        </w:rPr>
        <w:t xml:space="preserve"> в соответствии с требованиями действующего законодательства;</w:t>
      </w:r>
      <w:bookmarkStart w:id="2" w:name="5"/>
      <w:bookmarkEnd w:id="2"/>
    </w:p>
    <w:p w:rsidR="00825A14" w:rsidRPr="00C75698" w:rsidRDefault="00825A14" w:rsidP="00C75698">
      <w:pPr>
        <w:numPr>
          <w:ilvl w:val="0"/>
          <w:numId w:val="14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осуществляется чёткая регламентация деятельности педагогических работников локальными нормативными актами;</w:t>
      </w:r>
    </w:p>
    <w:p w:rsidR="00825A14" w:rsidRPr="00C75698" w:rsidRDefault="00825A14" w:rsidP="00C75698">
      <w:pPr>
        <w:numPr>
          <w:ilvl w:val="0"/>
          <w:numId w:val="14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обеспечивается введение прозрачных процедур внутренней оценки для управления качеством образования; </w:t>
      </w:r>
    </w:p>
    <w:p w:rsidR="00825A14" w:rsidRPr="00C75698" w:rsidRDefault="00825A14" w:rsidP="00C75698">
      <w:pPr>
        <w:numPr>
          <w:ilvl w:val="0"/>
          <w:numId w:val="14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осуществляется создание системы сбора и анализа информации об  индивидуальных образовательных достижениях обучающихся;</w:t>
      </w:r>
    </w:p>
    <w:p w:rsidR="00825A14" w:rsidRPr="00C75698" w:rsidRDefault="00825A14" w:rsidP="00C75698">
      <w:pPr>
        <w:numPr>
          <w:ilvl w:val="0"/>
          <w:numId w:val="14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Педагогические работники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С целью предотвращения конфликта интересов все педагогические работники обеспечивают выполнение соответствующих дополнений в должностные инструкции педагогических работников по предотвращению конфликта интересов при осуществлении ими профессиональной деятельности. 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В случае возникновения конфликта интересов педагогический работник незамедлительно обязан проинформировать об этом в письменной форме руководителя. Данное обязательство отражается в дополнении к должностной инструкции педагогического работника о соблюдении ограничений при осуществлении им профессиональной деятельности.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Руководитель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по урегулированию споров между участниками образовательных отношений </w:t>
      </w:r>
      <w:r w:rsidRPr="00C75698">
        <w:rPr>
          <w:sz w:val="28"/>
          <w:szCs w:val="28"/>
        </w:rPr>
        <w:t>Учреждения (далее – комиссия по урегулированию споров между участниками образовательных отношений)</w:t>
      </w:r>
      <w:r w:rsidRPr="00C75698">
        <w:rPr>
          <w:sz w:val="28"/>
          <w:szCs w:val="28"/>
          <w:lang w:eastAsia="ru-RU"/>
        </w:rPr>
        <w:t>.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 xml:space="preserve">Решение комиссии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 обязательным для всех участников образовательных отношений и подлежит исполнению в сроки, предусмотренные </w:t>
      </w:r>
      <w:bookmarkStart w:id="3" w:name="6"/>
      <w:bookmarkEnd w:id="3"/>
      <w:r w:rsidRPr="00C75698">
        <w:rPr>
          <w:sz w:val="28"/>
          <w:szCs w:val="28"/>
          <w:lang w:eastAsia="ru-RU"/>
        </w:rPr>
        <w:t>указанным решением.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lastRenderedPageBreak/>
        <w:t>Решение комиссии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 быть обжаловано в установленном  законодательством Российской Федерации порядке.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proofErr w:type="gramStart"/>
      <w:r w:rsidRPr="00C75698">
        <w:rPr>
          <w:sz w:val="28"/>
          <w:szCs w:val="28"/>
          <w:lang w:eastAsia="ru-RU"/>
        </w:rPr>
        <w:t>До принятия решения комиссии по урегулированию споров между участниками образовательных отношений руководитель в соответствии с действующим законодательством</w:t>
      </w:r>
      <w:proofErr w:type="gramEnd"/>
      <w:r w:rsidRPr="00C75698">
        <w:rPr>
          <w:sz w:val="28"/>
          <w:szCs w:val="28"/>
          <w:lang w:eastAsia="ru-RU"/>
        </w:rPr>
        <w:t xml:space="preserve">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 </w:t>
      </w:r>
    </w:p>
    <w:p w:rsidR="00825A14" w:rsidRPr="00C75698" w:rsidRDefault="00825A14" w:rsidP="00C75698">
      <w:pPr>
        <w:numPr>
          <w:ilvl w:val="0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C75698">
        <w:rPr>
          <w:sz w:val="28"/>
          <w:szCs w:val="28"/>
          <w:lang w:eastAsia="ru-RU"/>
        </w:rPr>
        <w:t>Руководитель,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</w:t>
      </w:r>
    </w:p>
    <w:p w:rsidR="00825A14" w:rsidRPr="00C75698" w:rsidRDefault="00825A14" w:rsidP="00C75698">
      <w:pPr>
        <w:suppressAutoHyphens w:val="0"/>
        <w:contextualSpacing/>
        <w:jc w:val="both"/>
        <w:rPr>
          <w:sz w:val="28"/>
          <w:szCs w:val="28"/>
          <w:lang w:eastAsia="ru-RU"/>
        </w:rPr>
      </w:pPr>
    </w:p>
    <w:p w:rsidR="00825A14" w:rsidRPr="00C75698" w:rsidRDefault="00825A14" w:rsidP="00C75698">
      <w:pPr>
        <w:pStyle w:val="a6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25A14" w:rsidRPr="00C75698" w:rsidRDefault="00825A14" w:rsidP="00C75698">
      <w:pPr>
        <w:contextualSpacing/>
        <w:jc w:val="both"/>
        <w:rPr>
          <w:sz w:val="28"/>
          <w:szCs w:val="28"/>
          <w:lang w:eastAsia="en-US"/>
        </w:rPr>
      </w:pPr>
    </w:p>
    <w:p w:rsidR="00825A14" w:rsidRPr="00C75698" w:rsidRDefault="00825A14" w:rsidP="00C75698">
      <w:pPr>
        <w:contextualSpacing/>
        <w:jc w:val="both"/>
        <w:rPr>
          <w:sz w:val="28"/>
          <w:szCs w:val="28"/>
        </w:rPr>
      </w:pPr>
    </w:p>
    <w:sectPr w:rsidR="00825A14" w:rsidRPr="00C75698" w:rsidSect="006D3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1831"/>
    <w:multiLevelType w:val="hybridMultilevel"/>
    <w:tmpl w:val="3C3AF1C0"/>
    <w:lvl w:ilvl="0" w:tplc="B2A4D496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CB7885"/>
    <w:multiLevelType w:val="hybridMultilevel"/>
    <w:tmpl w:val="C8CE215C"/>
    <w:lvl w:ilvl="0" w:tplc="ABAA1F3E">
      <w:start w:val="4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68B2F2A"/>
    <w:multiLevelType w:val="hybridMultilevel"/>
    <w:tmpl w:val="2102C91C"/>
    <w:lvl w:ilvl="0" w:tplc="F5B85CCA">
      <w:start w:val="2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180A49"/>
    <w:multiLevelType w:val="hybridMultilevel"/>
    <w:tmpl w:val="6492C260"/>
    <w:lvl w:ilvl="0" w:tplc="88EC39A8">
      <w:start w:val="2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024078B"/>
    <w:multiLevelType w:val="hybridMultilevel"/>
    <w:tmpl w:val="9C5C257C"/>
    <w:lvl w:ilvl="0" w:tplc="721AD14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F183F3E"/>
    <w:multiLevelType w:val="hybridMultilevel"/>
    <w:tmpl w:val="3D70579E"/>
    <w:lvl w:ilvl="0" w:tplc="E1D0628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11C12D8"/>
    <w:multiLevelType w:val="hybridMultilevel"/>
    <w:tmpl w:val="A246CCB4"/>
    <w:lvl w:ilvl="0" w:tplc="5FE087F0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63E790B"/>
    <w:multiLevelType w:val="hybridMultilevel"/>
    <w:tmpl w:val="4396370A"/>
    <w:lvl w:ilvl="0" w:tplc="1B2844C2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7537E49"/>
    <w:multiLevelType w:val="hybridMultilevel"/>
    <w:tmpl w:val="CA7C6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3DC54EF"/>
    <w:multiLevelType w:val="hybridMultilevel"/>
    <w:tmpl w:val="98CC49CC"/>
    <w:lvl w:ilvl="0" w:tplc="21C86F76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BA9021F"/>
    <w:multiLevelType w:val="hybridMultilevel"/>
    <w:tmpl w:val="50B800E0"/>
    <w:lvl w:ilvl="0" w:tplc="5B16AE32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1B331D7"/>
    <w:multiLevelType w:val="hybridMultilevel"/>
    <w:tmpl w:val="E58E154E"/>
    <w:lvl w:ilvl="0" w:tplc="CD96869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2C70CCE"/>
    <w:multiLevelType w:val="hybridMultilevel"/>
    <w:tmpl w:val="9536ACD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45B09F6"/>
    <w:multiLevelType w:val="hybridMultilevel"/>
    <w:tmpl w:val="B9AEEF12"/>
    <w:lvl w:ilvl="0" w:tplc="C6BA8912">
      <w:start w:val="3"/>
      <w:numFmt w:val="upperRoman"/>
      <w:lvlText w:val="%1."/>
      <w:lvlJc w:val="righ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CFB"/>
    <w:rsid w:val="000407DD"/>
    <w:rsid w:val="00041E96"/>
    <w:rsid w:val="000E4E18"/>
    <w:rsid w:val="001F4F9D"/>
    <w:rsid w:val="00202472"/>
    <w:rsid w:val="003153A9"/>
    <w:rsid w:val="00391071"/>
    <w:rsid w:val="003A074A"/>
    <w:rsid w:val="00507CFB"/>
    <w:rsid w:val="006D36AB"/>
    <w:rsid w:val="006D5652"/>
    <w:rsid w:val="00735228"/>
    <w:rsid w:val="007E2AA6"/>
    <w:rsid w:val="00825A14"/>
    <w:rsid w:val="008301A7"/>
    <w:rsid w:val="009B21AE"/>
    <w:rsid w:val="00A33CE4"/>
    <w:rsid w:val="00B105F2"/>
    <w:rsid w:val="00C66E23"/>
    <w:rsid w:val="00C75698"/>
    <w:rsid w:val="00D268DA"/>
    <w:rsid w:val="00F16112"/>
    <w:rsid w:val="00F3215E"/>
    <w:rsid w:val="00F7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CF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6D5652"/>
    <w:rPr>
      <w:rFonts w:cs="Times New Roman"/>
      <w:b/>
      <w:bCs/>
    </w:rPr>
  </w:style>
  <w:style w:type="character" w:styleId="a4">
    <w:name w:val="Emphasis"/>
    <w:basedOn w:val="a0"/>
    <w:uiPriority w:val="99"/>
    <w:qFormat/>
    <w:rsid w:val="006D5652"/>
    <w:rPr>
      <w:rFonts w:cs="Times New Roman"/>
      <w:i/>
      <w:iCs/>
    </w:rPr>
  </w:style>
  <w:style w:type="character" w:styleId="a5">
    <w:name w:val="Hyperlink"/>
    <w:basedOn w:val="a0"/>
    <w:uiPriority w:val="99"/>
    <w:semiHidden/>
    <w:rsid w:val="00507CFB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507CFB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aragraphStyle">
    <w:name w:val="Paragraph Style"/>
    <w:uiPriority w:val="99"/>
    <w:rsid w:val="00507CFB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Default">
    <w:name w:val="Default"/>
    <w:uiPriority w:val="99"/>
    <w:rsid w:val="00507CF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ormaltext">
    <w:name w:val="Normal text"/>
    <w:uiPriority w:val="99"/>
    <w:rsid w:val="00507CFB"/>
    <w:rPr>
      <w:rFonts w:ascii="Arial" w:hAnsi="Arial"/>
      <w:sz w:val="20"/>
    </w:rPr>
  </w:style>
  <w:style w:type="paragraph" w:styleId="a7">
    <w:name w:val="No Spacing"/>
    <w:uiPriority w:val="1"/>
    <w:qFormat/>
    <w:rsid w:val="00F16112"/>
    <w:rPr>
      <w:rFonts w:eastAsia="Times New Roman"/>
      <w:sz w:val="22"/>
      <w:szCs w:val="22"/>
    </w:rPr>
  </w:style>
  <w:style w:type="table" w:styleId="a8">
    <w:name w:val="Table Grid"/>
    <w:basedOn w:val="a1"/>
    <w:uiPriority w:val="59"/>
    <w:locked/>
    <w:rsid w:val="00C75698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13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898</Words>
  <Characters>7134</Characters>
  <Application>Microsoft Office Word</Application>
  <DocSecurity>0</DocSecurity>
  <Lines>59</Lines>
  <Paragraphs>16</Paragraphs>
  <ScaleCrop>false</ScaleCrop>
  <Company/>
  <LinksUpToDate>false</LinksUpToDate>
  <CharactersWithSpaces>8016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Галина</cp:lastModifiedBy>
  <cp:revision>11</cp:revision>
  <cp:lastPrinted>2017-06-29T06:34:00Z</cp:lastPrinted>
  <dcterms:created xsi:type="dcterms:W3CDTF">2014-08-08T12:39:00Z</dcterms:created>
  <dcterms:modified xsi:type="dcterms:W3CDTF">2017-06-29T05:53:00Z</dcterms:modified>
</cp:coreProperties>
</file>