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11" w:rsidRPr="00652D11" w:rsidRDefault="00652D11" w:rsidP="00652D11">
      <w:pPr>
        <w:spacing w:after="0" w:line="240" w:lineRule="auto"/>
        <w:jc w:val="center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t>Порядок оз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ния учас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ков еди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мена </w:t>
      </w:r>
    </w:p>
    <w:p w:rsidR="00652D11" w:rsidRPr="00652D11" w:rsidRDefault="00652D11" w:rsidP="00652D11">
      <w:pPr>
        <w:spacing w:after="0" w:line="240" w:lineRule="auto"/>
        <w:jc w:val="center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t>с ре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тами еди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мена по об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ным пред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ме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там в Став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ро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поль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ском крае</w:t>
      </w:r>
    </w:p>
    <w:p w:rsidR="00652D11" w:rsidRPr="00652D11" w:rsidRDefault="00652D11" w:rsidP="00652D11">
      <w:pPr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 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t>1.  Об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щие по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ложе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ния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1.1. Нас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ящий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рядок оп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деля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 пра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вила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ор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нов, осу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щест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вля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ющих уп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в сфе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 му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рай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онов и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ских ок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гов Став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края (да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лее – МО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УО), 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дите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лей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ний,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(да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лее – ЕГЭ) по каж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му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му пред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ту.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1.2. Нас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ящий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рядок сос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тавлен в со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твии с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мена,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ным при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казом 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тва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и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уки Рос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ской 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от 11 ок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тября 2011 г. № 2451 (за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регис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рован 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твом юс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Рос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ской 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31 ян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 2012 г.,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№ 23065).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 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t>2. Ин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форми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рова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ние о ре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тах ЕГЭ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 2.1. По 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цен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лизо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бот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 бюд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жетное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«Фе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центр тес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ния» (да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лее - ФЦТ) пе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лы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в 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центр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(да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лее - РЦОИ).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2.2. РЦОИ в день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лов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нап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  их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сии Став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края для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в 2012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ду (да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лее – ГЭК)  для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в 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ленном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ке.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2.3. Пос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ла ГЭК об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 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тов ЕГЭ   РЦОИ 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замед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 (в 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чение двух ча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сов) нап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лы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в му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ные ор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 уп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2.4. 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дите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  му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ор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 уп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   в день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тов ЕГЭ обес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чива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ют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лов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до све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дения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ний, рас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ложен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на тер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тории му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рай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она,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2.5. 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дите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 пос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лов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замед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ют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о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тах сда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чи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менов. Факт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под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твержда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их под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писью в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с ука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 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ты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2.6.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с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ми ими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по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му пред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ту осу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щест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вля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не поз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днее трех 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бочих дней со дня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ГЭК.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lastRenderedPageBreak/>
        <w:t>2.7. 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сда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чи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мо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жет быть осу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щест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са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 по пас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тным дан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ным на сай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цен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тра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Став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края (</w:t>
      </w:r>
      <w:hyperlink r:id="rId4" w:history="1">
        <w:r w:rsidRPr="00652D11">
          <w:rPr>
            <w:rFonts w:ascii="Ubuntu" w:eastAsia="Times New Roman" w:hAnsi="Ubuntu" w:cs="Times New Roman"/>
            <w:color w:val="093951"/>
            <w:sz w:val="28"/>
            <w:szCs w:val="28"/>
            <w:u w:val="single"/>
            <w:lang w:eastAsia="ru-RU"/>
          </w:rPr>
          <w:t>http://ege.stavedu.ru</w:t>
        </w:r>
      </w:hyperlink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).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 xml:space="preserve">2.8. </w:t>
      </w:r>
      <w:proofErr w:type="gramStart"/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ЕГЭ, ука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в 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u w:val="single"/>
          <w:lang w:eastAsia="ru-RU"/>
        </w:rPr>
        <w:t>пун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u w:val="single"/>
          <w:lang w:eastAsia="ru-RU"/>
        </w:rPr>
        <w:softHyphen/>
        <w:t>кте 9 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ка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(вы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прош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лых лет, вы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и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ния, а так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 граж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не, име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ющие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нее (пол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ное)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щее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ние,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 в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ях инос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сударств, не имев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шие воз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можнос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ти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вать в ЕГЭ в пе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од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(ито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говой) ат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теста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ции), в пун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кте 28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ка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еди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ного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эк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мена (учас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ЕГЭ</w:t>
      </w:r>
      <w:proofErr w:type="gramEnd"/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, 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торые по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шению ГЭК пов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торно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 к сда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че ЕГЭ по со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му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му пред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ту)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тами,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ми ими при сда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че ЕГЭ,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водит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не поз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днее трех 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бочих дней со дня их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ГЭК.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2.9. Днем офи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опуб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тов ЕГЭ счи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день офи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раз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щения на сай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 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тва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Став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поль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края 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о 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седа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ГЭК, на 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тором ут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ты ЕГЭ.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 xml:space="preserve">2.10. </w:t>
      </w:r>
      <w:proofErr w:type="gramStart"/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Обу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еся, 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ив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шие 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новные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ные прог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раммы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(пол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го)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и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пущен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ные в 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ленном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ке к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(ито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говой) ат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теста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ции, вы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прош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лых лет,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пущен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ные в 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ленном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ряд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ке к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(ито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говой) ат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теста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 и 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чившие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ные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со справ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кой об обу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чении в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нии,  зна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комят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в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нии, в ко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тором они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 к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(ито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говой) ат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теста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ции.</w:t>
      </w:r>
      <w:proofErr w:type="gramEnd"/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Вы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ки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 прош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лых лет, име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ющие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кумент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разца о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нем (пол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ном)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щем,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 и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нем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ном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нии, а так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 граж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не, име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ющие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нее (пол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ное)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щее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ние, по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лучен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 в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ях инос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тран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сударств, зна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комят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в му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ор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нах уп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равле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ем.   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Обу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ющи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еся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и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ния, 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ив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шие 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го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сударс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ный стан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дарт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(пол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го)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в пре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делах ос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новных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прог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рамм, зна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комят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с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тами ЕГЭ в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ях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и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 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t>3. От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ность за сво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ев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ре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мен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ное ин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форми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рова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ние учас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b/>
          <w:bCs/>
          <w:color w:val="000000"/>
          <w:sz w:val="28"/>
          <w:szCs w:val="28"/>
          <w:lang w:eastAsia="ru-RU"/>
        </w:rPr>
        <w:softHyphen/>
        <w:t>ков ЕГЭ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3.1. Ли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ца, до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пус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емые к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нию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о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тах ЕГЭ, 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сут 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ность за соб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лю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дение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жима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бе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зопас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ности слу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и кон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ной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ции, став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шей им из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тной в 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лу вы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lastRenderedPageBreak/>
        <w:t>пол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ня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емых 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бот в рам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ках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 ЕГЭ,  в со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твии с Фе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дераль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ным за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датель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ством.</w:t>
      </w:r>
    </w:p>
    <w:p w:rsidR="00652D11" w:rsidRPr="00652D11" w:rsidRDefault="00652D11" w:rsidP="00652D11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</w:pP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t>3.2. От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ветс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твен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ность за сво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ев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мен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ное ин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форми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ние учас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тни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 ЕГЭ о ре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зуль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тах ЕГЭ воз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ет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ся на 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дите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лей МО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УО, а так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же на ру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ково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дите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лей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ще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ний,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тель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ных уч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режде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ний на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чаль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го,  сред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и выс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ше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про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фес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си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ональ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но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го об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ра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зова</w:t>
      </w:r>
      <w:r w:rsidRPr="00652D11">
        <w:rPr>
          <w:rFonts w:ascii="Ubuntu" w:eastAsia="Times New Roman" w:hAnsi="Ubuntu" w:cs="Times New Roman"/>
          <w:color w:val="000000"/>
          <w:sz w:val="28"/>
          <w:szCs w:val="28"/>
          <w:lang w:eastAsia="ru-RU"/>
        </w:rPr>
        <w:softHyphen/>
        <w:t>ния.</w:t>
      </w:r>
    </w:p>
    <w:p w:rsidR="000363B9" w:rsidRPr="00652D11" w:rsidRDefault="000363B9">
      <w:pPr>
        <w:rPr>
          <w:sz w:val="28"/>
          <w:szCs w:val="28"/>
        </w:rPr>
      </w:pPr>
    </w:p>
    <w:sectPr w:rsidR="000363B9" w:rsidRPr="00652D11" w:rsidSect="00652D11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D11"/>
    <w:rsid w:val="0000017E"/>
    <w:rsid w:val="000363B9"/>
    <w:rsid w:val="000B469A"/>
    <w:rsid w:val="001D17EB"/>
    <w:rsid w:val="00250D1F"/>
    <w:rsid w:val="00476B63"/>
    <w:rsid w:val="005B6E96"/>
    <w:rsid w:val="00606A9F"/>
    <w:rsid w:val="00652D11"/>
    <w:rsid w:val="006F4293"/>
    <w:rsid w:val="008A2945"/>
    <w:rsid w:val="009C2FC9"/>
    <w:rsid w:val="00C82D71"/>
    <w:rsid w:val="00C96366"/>
    <w:rsid w:val="00D12C36"/>
    <w:rsid w:val="00E0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D11"/>
    <w:rPr>
      <w:b/>
      <w:bCs/>
    </w:rPr>
  </w:style>
  <w:style w:type="paragraph" w:styleId="a4">
    <w:name w:val="Normal (Web)"/>
    <w:basedOn w:val="a"/>
    <w:uiPriority w:val="99"/>
    <w:semiHidden/>
    <w:unhideWhenUsed/>
    <w:rsid w:val="0065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2D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stav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5626</Characters>
  <Application>Microsoft Office Word</Application>
  <DocSecurity>0</DocSecurity>
  <Lines>46</Lines>
  <Paragraphs>13</Paragraphs>
  <ScaleCrop>false</ScaleCrop>
  <Company>Управление образования админ. г-к Железноводска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ЕГЭ</dc:creator>
  <cp:keywords/>
  <dc:description/>
  <cp:lastModifiedBy>Специалист ЕГЭ</cp:lastModifiedBy>
  <cp:revision>1</cp:revision>
  <dcterms:created xsi:type="dcterms:W3CDTF">2017-11-13T07:37:00Z</dcterms:created>
  <dcterms:modified xsi:type="dcterms:W3CDTF">2017-11-13T07:39:00Z</dcterms:modified>
</cp:coreProperties>
</file>