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953129" w:rsidRPr="009573AB" w:rsidTr="00855590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53129" w:rsidRPr="009573AB" w:rsidTr="0085559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53129" w:rsidRPr="009573AB" w:rsidRDefault="00953129" w:rsidP="00855590">
                  <w:pPr>
                    <w:spacing w:before="225" w:after="225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u w:val="single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36"/>
                      <w:szCs w:val="36"/>
                      <w:u w:val="single"/>
                    </w:rPr>
                    <w:t>Памятка родителям по профилактике суицида</w:t>
                  </w:r>
                </w:p>
                <w:p w:rsidR="00953129" w:rsidRPr="009573AB" w:rsidRDefault="00953129" w:rsidP="00855590">
                  <w:pPr>
                    <w:spacing w:after="225" w:line="240" w:lineRule="auto"/>
                    <w:jc w:val="both"/>
                    <w:rPr>
                      <w:rFonts w:ascii="Helvetica" w:eastAsia="Times New Roman" w:hAnsi="Helvetica" w:cs="Helvetica"/>
                      <w:b/>
                      <w:i/>
                      <w:color w:val="666666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b/>
                      <w:i/>
                      <w:color w:val="333333"/>
                      <w:sz w:val="28"/>
                      <w:szCs w:val="28"/>
                    </w:rPr>
                    <w:t>Суицид - 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            </w:r>
                </w:p>
              </w:tc>
            </w:tr>
          </w:tbl>
          <w:p w:rsidR="00953129" w:rsidRDefault="00953129" w:rsidP="00855590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3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Будьте бдительны! 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Суждение, что </w:t>
            </w:r>
            <w:proofErr w:type="gramStart"/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люди</w:t>
            </w:r>
            <w:proofErr w:type="gramEnd"/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решившиеся на суицид, никому не говорят о своих намерениях, неверно. 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 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      </w:r>
          </w:p>
          <w:p w:rsidR="00953129" w:rsidRPr="009573AB" w:rsidRDefault="00953129" w:rsidP="0085559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2A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</w:t>
            </w:r>
            <w:r w:rsidRPr="009573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утрата интереса к любимым занятиям, снижение активности, апатия, безволие;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пренебрежение собственным видом, неряшливость;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появление тяги к уединению, отдаление от близких людей;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резкие перепады настроения, неадекватная реакция на слова,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беспричинные слезы, медленная и маловыразительная речь;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внезапное снижение успеваемости и рассеянность;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плохое поведение в школе, прогулы, нарушения дисциплины;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склонность к риску и неоправданным и опрометчивым поступкам;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со здоровьем: потеря аппетита, плохое самочувствие, бессонница, кошмары во сне;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безразличное расставание с вещами или деньгами, </w:t>
            </w:r>
            <w:proofErr w:type="spellStart"/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раздаривание</w:t>
            </w:r>
            <w:proofErr w:type="spellEnd"/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их;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стремление привести дела в порядок, подвести итоги, просить прощение за все, что было;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самообвинения или наоборот - признание в зависимости от других;</w:t>
            </w:r>
          </w:p>
          <w:p w:rsidR="00953129" w:rsidRPr="009573AB" w:rsidRDefault="00953129" w:rsidP="00855590">
            <w:pPr>
              <w:numPr>
                <w:ilvl w:val="0"/>
                <w:numId w:val="1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шутки и иронические высказывания либо философские размышления на тему смерти.</w:t>
            </w:r>
          </w:p>
          <w:p w:rsidR="00953129" w:rsidRDefault="00953129" w:rsidP="00855590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53129" w:rsidRPr="009573AB" w:rsidRDefault="00953129" w:rsidP="00855590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Helvetica" w:eastAsia="Times New Roman" w:hAnsi="Helvetica" w:cs="Helvetica"/>
                <w:b/>
                <w:bCs/>
                <w:sz w:val="28"/>
                <w:szCs w:val="28"/>
              </w:rPr>
            </w:pPr>
            <w:r w:rsidRPr="009573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Что делать? Как помочь?</w:t>
            </w:r>
          </w:p>
          <w:p w:rsidR="00953129" w:rsidRPr="009573AB" w:rsidRDefault="00953129" w:rsidP="00855590">
            <w:pPr>
              <w:spacing w:after="225" w:line="240" w:lineRule="auto"/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      </w:r>
            <w:proofErr w:type="gramStart"/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причина</w:t>
            </w:r>
            <w:proofErr w:type="gramEnd"/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» и «</w:t>
            </w:r>
            <w:proofErr w:type="gramStart"/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Какова</w:t>
            </w:r>
            <w:proofErr w:type="gramEnd"/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цель» совершаемого ребенком действия. Не бойтесь обращаться к специалистам-психологам. Обращение к психологу не означает постановки на учет и клейма психической неполноценности. 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 любовью!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32"/>
              <w:gridCol w:w="4200"/>
              <w:gridCol w:w="2707"/>
            </w:tblGrid>
            <w:tr w:rsidR="00953129" w:rsidRPr="009573AB" w:rsidTr="0085559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Если вы слышите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Обязательно скажите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Запрещено говорить</w:t>
                  </w:r>
                </w:p>
              </w:tc>
            </w:tr>
            <w:tr w:rsidR="00953129" w:rsidRPr="009573AB" w:rsidTr="0085559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«Ненавижу всех…»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«Чувствую, что что-то происходит. Давай поговорим об этом»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«Когда я был в твоем возрасте…да ты просто несешь чушь!»</w:t>
                  </w:r>
                </w:p>
              </w:tc>
            </w:tr>
            <w:tr w:rsidR="00953129" w:rsidRPr="009573AB" w:rsidTr="0085559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«Все безнадежно и бессмысленно»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«Чувствую, что ты подавлен. Иногда мы все так чувствуем себя. Давай обсудим, какие у нас проблемы, как их можно разрешить»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«Подумай о тех, кому хуже, чем тебе»</w:t>
                  </w:r>
                </w:p>
              </w:tc>
            </w:tr>
            <w:tr w:rsidR="00953129" w:rsidRPr="009573AB" w:rsidTr="0085559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«Всем было бы лучше без меня!»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«Ты много значишь для меня, для нас. Меня беспокоит твое настроение. Поговорим об этом»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«Не говори глупостей. Поговорим </w:t>
                  </w:r>
                  <w:proofErr w:type="gramStart"/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proofErr w:type="gramEnd"/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другом.»</w:t>
                  </w:r>
                </w:p>
              </w:tc>
            </w:tr>
            <w:tr w:rsidR="00953129" w:rsidRPr="009573AB" w:rsidTr="0085559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«Вы не понимаете меня!»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«Расскажи мне, что ты чувствуешь. Я действительно хочу тебя понять»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«Где уж мне тебя понять!»</w:t>
                  </w:r>
                </w:p>
              </w:tc>
            </w:tr>
            <w:tr w:rsidR="00953129" w:rsidRPr="009573AB" w:rsidTr="0085559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«Я совершил ужасный поступок»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«Я чувствую, что ты ощущаешь вину. Давай поговорим об этом»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«И что ты теперь хочешь? Выкладывай немедленно!»</w:t>
                  </w:r>
                </w:p>
              </w:tc>
            </w:tr>
            <w:tr w:rsidR="00953129" w:rsidRPr="009573AB" w:rsidTr="0085559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«У меня никогда ничего не </w:t>
                  </w: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получается»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«Ты сейчас ощущаешь недостаток сил. Давай обсудим, как это </w:t>
                  </w: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изменить»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3129" w:rsidRPr="009573AB" w:rsidRDefault="00953129" w:rsidP="00855590">
                  <w:pPr>
                    <w:spacing w:after="225" w:line="240" w:lineRule="auto"/>
                    <w:rPr>
                      <w:rFonts w:ascii="Helvetica" w:eastAsia="Times New Roman" w:hAnsi="Helvetica" w:cs="Helvetica"/>
                      <w:sz w:val="28"/>
                      <w:szCs w:val="28"/>
                    </w:rPr>
                  </w:pPr>
                  <w:r w:rsidRPr="009573A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«Не получается – значит, не старался!»</w:t>
                  </w:r>
                </w:p>
              </w:tc>
            </w:tr>
          </w:tbl>
          <w:p w:rsidR="00953129" w:rsidRPr="009573AB" w:rsidRDefault="00953129" w:rsidP="00855590">
            <w:pPr>
              <w:spacing w:after="225" w:line="240" w:lineRule="auto"/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Если замечена склонность несовершеннолетнего к суициду, следующие советы помогут изменить ситуацию.</w:t>
            </w:r>
          </w:p>
          <w:p w:rsidR="00953129" w:rsidRPr="009573AB" w:rsidRDefault="00953129" w:rsidP="00855590">
            <w:pPr>
              <w:spacing w:after="225" w:line="240" w:lineRule="auto"/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</w:t>
            </w:r>
            <w:proofErr w:type="gramStart"/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 же время находиться в состоянии глубокой депрессии.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      </w:r>
          </w:p>
          <w:p w:rsidR="00953129" w:rsidRPr="009573AB" w:rsidRDefault="00953129" w:rsidP="00855590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9573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Важно соблюдать следующие правила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53129" w:rsidRPr="009573AB" w:rsidRDefault="00953129" w:rsidP="0085559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будьте уверены, что вы в состоянии помочь; </w:t>
            </w:r>
          </w:p>
          <w:p w:rsidR="00953129" w:rsidRPr="009573AB" w:rsidRDefault="00953129" w:rsidP="0085559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будьте терпеливы; </w:t>
            </w:r>
          </w:p>
          <w:p w:rsidR="00953129" w:rsidRPr="009573AB" w:rsidRDefault="00953129" w:rsidP="0085559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старайтесь шокировать или угрожать человеку, говоря «пойди и сделай это»; </w:t>
            </w:r>
          </w:p>
          <w:p w:rsidR="00953129" w:rsidRPr="009573AB" w:rsidRDefault="00953129" w:rsidP="0085559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анализируйте его поведенческие мотивы, говоря: «Ты так чувствуешь себя, потому, что...»; </w:t>
            </w:r>
          </w:p>
          <w:p w:rsidR="00953129" w:rsidRPr="009573AB" w:rsidRDefault="00953129" w:rsidP="0085559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спорьте и не старайтесь образумить подростка, говоря: «Ты не можешь убить себя, потому что...; </w:t>
            </w:r>
          </w:p>
          <w:p w:rsidR="00953129" w:rsidRPr="009573AB" w:rsidRDefault="00953129" w:rsidP="00855590">
            <w:pPr>
              <w:numPr>
                <w:ilvl w:val="0"/>
                <w:numId w:val="2"/>
              </w:numPr>
              <w:spacing w:after="0" w:line="240" w:lineRule="auto"/>
              <w:ind w:left="225"/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957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делайте все от вас зависящее. </w:t>
            </w:r>
          </w:p>
          <w:p w:rsidR="00953129" w:rsidRPr="009573AB" w:rsidRDefault="00953129" w:rsidP="00855590">
            <w:pPr>
              <w:spacing w:after="225" w:line="240" w:lineRule="auto"/>
              <w:jc w:val="center"/>
              <w:rPr>
                <w:rFonts w:ascii="Helvetica" w:eastAsia="Times New Roman" w:hAnsi="Helvetica" w:cs="Helvetica"/>
                <w:b/>
                <w:color w:val="666666"/>
                <w:sz w:val="36"/>
                <w:szCs w:val="36"/>
              </w:rPr>
            </w:pPr>
            <w:bookmarkStart w:id="0" w:name="_GoBack"/>
            <w:r w:rsidRPr="009573A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И, конечно же, обращайтесь к специалистам за помощью!</w:t>
            </w:r>
            <w:bookmarkEnd w:id="0"/>
          </w:p>
        </w:tc>
      </w:tr>
    </w:tbl>
    <w:p w:rsidR="00000000" w:rsidRDefault="0095312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1018"/>
    <w:multiLevelType w:val="multilevel"/>
    <w:tmpl w:val="2FD0C1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8018E"/>
    <w:multiLevelType w:val="multilevel"/>
    <w:tmpl w:val="925C6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953129"/>
    <w:rsid w:val="0095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2018-04-06T05:15:00Z</dcterms:created>
  <dcterms:modified xsi:type="dcterms:W3CDTF">2018-04-06T05:15:00Z</dcterms:modified>
</cp:coreProperties>
</file>