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0" w:rsidRPr="001643D0" w:rsidRDefault="001643D0" w:rsidP="001643D0">
      <w:pPr>
        <w:spacing w:after="0" w:line="210" w:lineRule="atLeast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1643D0">
        <w:rPr>
          <w:rFonts w:ascii="Times New Roman" w:eastAsia="Times New Roman" w:hAnsi="Times New Roman"/>
          <w:b/>
          <w:bCs/>
          <w:color w:val="800000"/>
          <w:sz w:val="36"/>
          <w:szCs w:val="36"/>
          <w:lang w:eastAsia="ru-RU"/>
        </w:rPr>
        <w:t>Как составить индивидуальный план здорового образа жизни для школьника?</w:t>
      </w:r>
    </w:p>
    <w:p w:rsidR="001643D0" w:rsidRDefault="001643D0" w:rsidP="001643D0">
      <w:pPr>
        <w:spacing w:after="0" w:line="225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6379"/>
      </w:tblGrid>
      <w:tr w:rsidR="001643D0" w:rsidTr="001643D0">
        <w:tc>
          <w:tcPr>
            <w:tcW w:w="534" w:type="dxa"/>
            <w:shd w:val="clear" w:color="auto" w:fill="DDD9C3" w:themeFill="background2" w:themeFillShade="E6"/>
          </w:tcPr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Учитывайте возраст ребенка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DDD9C3" w:themeFill="background2" w:themeFillShade="E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</w:t>
            </w:r>
          </w:p>
        </w:tc>
      </w:tr>
      <w:tr w:rsidR="001643D0" w:rsidTr="001643D0">
        <w:tc>
          <w:tcPr>
            <w:tcW w:w="534" w:type="dxa"/>
            <w:shd w:val="clear" w:color="auto" w:fill="8DB3E2" w:themeFill="text2" w:themeFillTint="66"/>
          </w:tcPr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Помните о разном исходном запасе здоровья, физической выносливости и индивидуальных особенностях психики школьника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8DB3E2" w:themeFill="text2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3D0" w:rsidTr="001643D0">
        <w:tc>
          <w:tcPr>
            <w:tcW w:w="534" w:type="dxa"/>
            <w:shd w:val="clear" w:color="auto" w:fill="D6E3BC" w:themeFill="accent3" w:themeFillTint="66"/>
          </w:tcPr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Корректируйте образ жизни в зависимости от критических периодов жизни и возникновения острых заболеваний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D6E3BC" w:themeFill="accent3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Если в один из переходных периодов вы заметили, что ребенок стал больше уставать – по возможности снизьте учебную и дополнительную нагрузку. 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3D0" w:rsidTr="001643D0">
        <w:tc>
          <w:tcPr>
            <w:tcW w:w="534" w:type="dxa"/>
            <w:shd w:val="clear" w:color="auto" w:fill="E5B8B7" w:themeFill="accent2" w:themeFillTint="66"/>
          </w:tcPr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Не переусердствуйте: постарайтесь не давить на ребенка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E5B8B7" w:themeFill="accent2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3D0" w:rsidTr="001643D0">
        <w:tc>
          <w:tcPr>
            <w:tcW w:w="534" w:type="dxa"/>
            <w:shd w:val="clear" w:color="auto" w:fill="CCC0D9" w:themeFill="accent4" w:themeFillTint="66"/>
          </w:tcPr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bookmarkStart w:id="0" w:name="_GoBack" w:colFirst="3" w:colLast="3"/>
          </w:p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В ограничении вредных факторов будьте разумны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CCC0D9" w:themeFill="accent4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Ничего страшного не случится, если, например, в день рождения или в гостях ребенок поест не совсем полезную пищу.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43D0" w:rsidTr="001643D0">
        <w:tc>
          <w:tcPr>
            <w:tcW w:w="534" w:type="dxa"/>
            <w:shd w:val="clear" w:color="auto" w:fill="B6DDE8" w:themeFill="accent5" w:themeFillTint="66"/>
          </w:tcPr>
          <w:p w:rsid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643D0" w:rsidRPr="001643D0" w:rsidRDefault="001643D0" w:rsidP="001643D0">
            <w:pPr>
              <w:spacing w:line="225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000000" w:themeColor="text1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B6DDE8" w:themeFill="accent5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Будьте последовательны и постоянны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B6DDE8" w:themeFill="accent5" w:themeFillTint="66"/>
          </w:tcPr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666699"/>
                <w:sz w:val="28"/>
                <w:szCs w:val="28"/>
                <w:lang w:eastAsia="ru-RU"/>
              </w:rPr>
              <w:t> </w:t>
            </w:r>
            <w:r w:rsidRPr="001643D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3D0">
              <w:rPr>
                <w:rFonts w:ascii="Times New Roman" w:eastAsia="Times New Roman" w:hAnsi="Times New Roman"/>
                <w:color w:val="666699"/>
                <w:sz w:val="28"/>
                <w:szCs w:val="28"/>
                <w:lang w:eastAsia="ru-RU"/>
              </w:rPr>
              <w:t> </w:t>
            </w:r>
            <w:r w:rsidRPr="001643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 </w:t>
            </w:r>
          </w:p>
          <w:p w:rsidR="001643D0" w:rsidRPr="001643D0" w:rsidRDefault="001643D0" w:rsidP="001643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3D0" w:rsidRPr="001643D0" w:rsidRDefault="001643D0" w:rsidP="001643D0">
            <w:pPr>
              <w:spacing w:line="22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bookmarkEnd w:id="0"/>
    <w:p w:rsidR="001643D0" w:rsidRPr="001643D0" w:rsidRDefault="001643D0" w:rsidP="001643D0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1643D0">
        <w:rPr>
          <w:rFonts w:ascii="Times New Roman" w:eastAsia="Times New Roman" w:hAnsi="Times New Roman"/>
          <w:b/>
          <w:i/>
          <w:color w:val="000000" w:themeColor="text1"/>
          <w:sz w:val="40"/>
          <w:szCs w:val="40"/>
          <w:lang w:eastAsia="ru-RU"/>
        </w:rPr>
        <w:t>Надеемся, наши советы помогут вам.</w:t>
      </w:r>
    </w:p>
    <w:p w:rsidR="005F6EE6" w:rsidRDefault="005F6EE6"/>
    <w:sectPr w:rsidR="005F6EE6" w:rsidSect="001643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90"/>
    <w:rsid w:val="001643D0"/>
    <w:rsid w:val="005F6EE6"/>
    <w:rsid w:val="009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Данилочкина Любовь Алексеевна</dc:creator>
  <cp:keywords/>
  <dc:description/>
  <cp:lastModifiedBy>Данилочкина Любовь Алексеевна</cp:lastModifiedBy>
  <cp:revision>2</cp:revision>
  <dcterms:created xsi:type="dcterms:W3CDTF">2016-01-15T12:23:00Z</dcterms:created>
  <dcterms:modified xsi:type="dcterms:W3CDTF">2016-01-15T12:32:00Z</dcterms:modified>
</cp:coreProperties>
</file>