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D6" w:rsidRPr="002736D6" w:rsidRDefault="002736D6" w:rsidP="002736D6">
      <w:pPr>
        <w:pStyle w:val="a3"/>
        <w:ind w:firstLine="709"/>
        <w:rPr>
          <w:szCs w:val="28"/>
        </w:rPr>
      </w:pPr>
      <w:bookmarkStart w:id="0" w:name="_GoBack"/>
      <w:bookmarkEnd w:id="0"/>
      <w:r w:rsidRPr="002736D6">
        <w:rPr>
          <w:szCs w:val="28"/>
        </w:rPr>
        <w:t>Методика диагностики склонности к преодолению социальных норм и правил</w:t>
      </w:r>
    </w:p>
    <w:p w:rsidR="002736D6" w:rsidRPr="002736D6" w:rsidRDefault="002736D6" w:rsidP="002736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b/>
          <w:bCs/>
          <w:sz w:val="28"/>
          <w:szCs w:val="28"/>
        </w:rPr>
        <w:t>Цель методики:</w:t>
      </w:r>
      <w:r w:rsidRPr="002736D6">
        <w:rPr>
          <w:rFonts w:ascii="Times New Roman" w:hAnsi="Times New Roman" w:cs="Times New Roman"/>
          <w:sz w:val="28"/>
          <w:szCs w:val="28"/>
        </w:rPr>
        <w:t xml:space="preserve"> выявить предрасположенность к преодолению социальных норм и правил в поведении детей.</w:t>
      </w:r>
    </w:p>
    <w:p w:rsidR="002736D6" w:rsidRPr="002736D6" w:rsidRDefault="002736D6" w:rsidP="002736D6">
      <w:pPr>
        <w:pStyle w:val="1"/>
        <w:ind w:firstLine="709"/>
        <w:rPr>
          <w:szCs w:val="28"/>
        </w:rPr>
      </w:pPr>
      <w:r w:rsidRPr="002736D6">
        <w:rPr>
          <w:szCs w:val="28"/>
        </w:rPr>
        <w:t>Опросник</w:t>
      </w:r>
    </w:p>
    <w:p w:rsidR="002736D6" w:rsidRPr="002736D6" w:rsidRDefault="002736D6" w:rsidP="002736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1. Я предпочитаю одежду неярких, приглушенных тонов.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2. Я ценю в людях осторожность и осмотрительность.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3. Только слабые и трусливые люди выполняют все правила и законы.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4. Я часто испытываю потребность в острых ощущениях.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736D6">
        <w:rPr>
          <w:rFonts w:ascii="Times New Roman" w:hAnsi="Times New Roman" w:cs="Times New Roman"/>
          <w:sz w:val="28"/>
          <w:szCs w:val="28"/>
        </w:rPr>
        <w:t>Правы люди, которые в жизни следуют поговорке «Если нельзя, но очень хочется, то можно».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6. Иногда я говорю неправду.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7. Если бы я родился в давние времена, то стал бы благородным разбойником.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8. Одежда должна с первого взгляда выделять челове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ка среди других в толпе.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9. Когда люди стремятся к новым, необычным ощу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щениям и переживаниям — это нормально.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10. Когда я читаю детектив, то мне часто хочется, что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бы преступник ушел от преследования.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11. Чтобы получить удовольствие, стоит нарушать не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которые правила и запреты.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12. Удовольствие - это главное, к чему стоит стре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миться в жизни.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13. Я не получаю удовольствия от ощущения риска.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14. Мне нравятся компании, где все подшучивают друг над другом.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15. Я часто совершаю поступки под влиянием минут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ного настроения.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16. Люди справедливо возмущаются, когда узнают, что преступник остался безнаказанным.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17. Бывает, что мне приходится скрывать от взрослых некоторые свои поступки.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18. Наивные простаки сами заслуживают того, чтобы их обманывали.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19. Только неожиданные обстоятельства и чувство опас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ности позволяют мне по-настоящему проявить себя.</w:t>
      </w:r>
    </w:p>
    <w:p w:rsidR="002736D6" w:rsidRPr="002736D6" w:rsidRDefault="002736D6" w:rsidP="002736D6">
      <w:pPr>
        <w:spacing w:after="0" w:line="240" w:lineRule="auto"/>
        <w:ind w:left="-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20. Всякая грязь меня пугает или вызывает сильное отвращение.</w:t>
      </w: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D6" w:rsidRPr="002736D6" w:rsidRDefault="002736D6" w:rsidP="002736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6D6">
        <w:rPr>
          <w:rFonts w:ascii="Times New Roman" w:hAnsi="Times New Roman" w:cs="Times New Roman"/>
          <w:b/>
          <w:bCs/>
          <w:sz w:val="28"/>
          <w:szCs w:val="28"/>
        </w:rPr>
        <w:t>Ключи и процедура подсчета тестовых баллов</w:t>
      </w:r>
    </w:p>
    <w:p w:rsidR="002736D6" w:rsidRPr="002736D6" w:rsidRDefault="002736D6" w:rsidP="002736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sz w:val="28"/>
          <w:szCs w:val="28"/>
        </w:rPr>
        <w:t>Каждому ответу при совпадении с ключом присваива</w:t>
      </w:r>
      <w:r w:rsidRPr="002736D6">
        <w:rPr>
          <w:rFonts w:ascii="Times New Roman" w:hAnsi="Times New Roman" w:cs="Times New Roman"/>
          <w:sz w:val="28"/>
          <w:szCs w:val="28"/>
        </w:rPr>
        <w:softHyphen/>
        <w:t>ется один балл. По количеству набранных баллов определяется уровень склонности к преодолению социальных норм и правил.</w:t>
      </w: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b/>
          <w:bCs/>
          <w:sz w:val="28"/>
          <w:szCs w:val="28"/>
        </w:rPr>
        <w:t>Ключ:</w:t>
      </w:r>
      <w:r w:rsidRPr="002736D6">
        <w:rPr>
          <w:rFonts w:ascii="Times New Roman" w:hAnsi="Times New Roman" w:cs="Times New Roman"/>
          <w:sz w:val="28"/>
          <w:szCs w:val="28"/>
        </w:rPr>
        <w:t xml:space="preserve"> 1 (нет); 2 (нет); 3 (да); 4 (да); 5 (да); 6 (да); 7 (да); 8 (да); 9 (да); 10 (да); 11 (да); 12 (да); 13 (нет); 14 (да); 15 (да); 16 (нет); 17 (да); 18 (да); 19 (да); 20 (нет).</w:t>
      </w: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Результаты:</w:t>
      </w: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b/>
          <w:sz w:val="28"/>
          <w:szCs w:val="28"/>
        </w:rPr>
        <w:t>0 – 4 балла</w:t>
      </w:r>
      <w:r w:rsidRPr="002736D6">
        <w:rPr>
          <w:rFonts w:ascii="Times New Roman" w:hAnsi="Times New Roman" w:cs="Times New Roman"/>
          <w:sz w:val="28"/>
          <w:szCs w:val="28"/>
        </w:rPr>
        <w:t xml:space="preserve"> - низкий уровень склонности к преодолению социальных норм и правил.</w:t>
      </w: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b/>
          <w:sz w:val="28"/>
          <w:szCs w:val="28"/>
        </w:rPr>
        <w:t>5 – 15 баллов</w:t>
      </w:r>
      <w:r w:rsidRPr="002736D6">
        <w:rPr>
          <w:rFonts w:ascii="Times New Roman" w:hAnsi="Times New Roman" w:cs="Times New Roman"/>
          <w:sz w:val="28"/>
          <w:szCs w:val="28"/>
        </w:rPr>
        <w:t xml:space="preserve"> – средний уровень склонности к преодолению социальных норм и правил.</w:t>
      </w: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D6">
        <w:rPr>
          <w:rFonts w:ascii="Times New Roman" w:hAnsi="Times New Roman" w:cs="Times New Roman"/>
          <w:b/>
          <w:sz w:val="28"/>
          <w:szCs w:val="28"/>
        </w:rPr>
        <w:t>16 – 20 баллов</w:t>
      </w:r>
      <w:r w:rsidRPr="002736D6">
        <w:rPr>
          <w:rFonts w:ascii="Times New Roman" w:hAnsi="Times New Roman" w:cs="Times New Roman"/>
          <w:sz w:val="28"/>
          <w:szCs w:val="28"/>
        </w:rPr>
        <w:t xml:space="preserve"> – высокий уровень склонности к преодолению социальных норм и правил.</w:t>
      </w:r>
    </w:p>
    <w:p w:rsidR="002736D6" w:rsidRPr="002736D6" w:rsidRDefault="002736D6" w:rsidP="0027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36A" w:rsidRPr="002736D6" w:rsidRDefault="00A9036A" w:rsidP="0027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036A" w:rsidRPr="0027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BD"/>
    <w:rsid w:val="002736D6"/>
    <w:rsid w:val="004F57BD"/>
    <w:rsid w:val="00A83B24"/>
    <w:rsid w:val="00A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736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736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73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736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736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273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2016-02-23T13:41:00Z</dcterms:created>
  <dcterms:modified xsi:type="dcterms:W3CDTF">2016-02-23T13:41:00Z</dcterms:modified>
</cp:coreProperties>
</file>