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1CE" w:rsidRPr="000B01CE" w:rsidRDefault="000B01CE" w:rsidP="000B01CE">
      <w:pPr>
        <w:spacing w:after="0" w:line="240" w:lineRule="auto"/>
        <w:ind w:firstLine="709"/>
        <w:jc w:val="right"/>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Приложение 1</w:t>
      </w:r>
    </w:p>
    <w:p w:rsidR="000B01CE" w:rsidRPr="000B01CE" w:rsidRDefault="000B01CE" w:rsidP="000B01CE">
      <w:pPr>
        <w:spacing w:after="0" w:line="240" w:lineRule="auto"/>
        <w:ind w:firstLine="709"/>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Методические рекомендации по выявлению и диагностике детей группы суицидального риска для образовательных организаций</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Одним из основных направлений деятельности образовательной </w:t>
      </w:r>
      <w:proofErr w:type="gramStart"/>
      <w:r w:rsidRPr="000B01CE">
        <w:rPr>
          <w:rFonts w:ascii="Times New Roman" w:eastAsia="Times New Roman" w:hAnsi="Times New Roman" w:cs="Times New Roman"/>
          <w:sz w:val="24"/>
          <w:szCs w:val="24"/>
          <w:lang w:eastAsia="ru-RU"/>
        </w:rPr>
        <w:t>организации</w:t>
      </w:r>
      <w:proofErr w:type="gramEnd"/>
      <w:r w:rsidRPr="000B01CE">
        <w:rPr>
          <w:rFonts w:ascii="Times New Roman" w:eastAsia="Times New Roman" w:hAnsi="Times New Roman" w:cs="Times New Roman"/>
          <w:sz w:val="24"/>
          <w:szCs w:val="24"/>
          <w:lang w:eastAsia="ru-RU"/>
        </w:rPr>
        <w:t xml:space="preserve"> в рамках профилактики суицидов обучающихся является выявление  детей группы суицидального риска. </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Анализ случаев суицидов и информации по организации профилактики суицидов, предоставленной областными образовательными организациями, отделами образования районов и городов РО показывает, что работа по выявлению детей группы суицидального риска организована и проводится не во всех образовательных организациях области, в ряде учреждений проводится не систематически, а начинается только после факта совершения суицида.</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Организация работы по выявлению детей группы суицидального риска позволит своевременно оказывать им психолого-педагогическую поддержку и организовывать комплексное сопровождение.</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В выявлении детей и подростков группы суицидального риска задействованы следующие специалисты:</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администрация образовательной организации (ОО);</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педагоги ОО (классные руководители, учителя, воспитатели, мастера);</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психологи (педагоги-психологи ОО и/или других организаций).</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Этапы и направления деятельности ОО по выявлению и диагностике детей группы суицидального риска:</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организация порядка выявления;</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обучение педагогов;</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выявление обучающихся группы суицидального риска (варианты</w:t>
      </w:r>
      <w:proofErr w:type="gramStart"/>
      <w:r w:rsidRPr="000B01CE">
        <w:rPr>
          <w:rFonts w:ascii="Times New Roman" w:eastAsia="Times New Roman" w:hAnsi="Times New Roman" w:cs="Times New Roman"/>
          <w:sz w:val="24"/>
          <w:szCs w:val="24"/>
          <w:lang w:eastAsia="ru-RU"/>
        </w:rPr>
        <w:t xml:space="preserve"> А</w:t>
      </w:r>
      <w:proofErr w:type="gramEnd"/>
      <w:r w:rsidRPr="000B01CE">
        <w:rPr>
          <w:rFonts w:ascii="Times New Roman" w:eastAsia="Times New Roman" w:hAnsi="Times New Roman" w:cs="Times New Roman"/>
          <w:sz w:val="24"/>
          <w:szCs w:val="24"/>
          <w:lang w:eastAsia="ru-RU"/>
        </w:rPr>
        <w:t xml:space="preserve"> и В);</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 диагностика </w:t>
      </w:r>
      <w:proofErr w:type="gramStart"/>
      <w:r w:rsidRPr="000B01CE">
        <w:rPr>
          <w:rFonts w:ascii="Times New Roman" w:eastAsia="Times New Roman" w:hAnsi="Times New Roman" w:cs="Times New Roman"/>
          <w:sz w:val="24"/>
          <w:szCs w:val="24"/>
          <w:lang w:eastAsia="ru-RU"/>
        </w:rPr>
        <w:t>обучающихся</w:t>
      </w:r>
      <w:proofErr w:type="gramEnd"/>
      <w:r w:rsidRPr="000B01CE">
        <w:rPr>
          <w:rFonts w:ascii="Times New Roman" w:eastAsia="Times New Roman" w:hAnsi="Times New Roman" w:cs="Times New Roman"/>
          <w:sz w:val="24"/>
          <w:szCs w:val="24"/>
          <w:lang w:eastAsia="ru-RU"/>
        </w:rPr>
        <w:t xml:space="preserve">. </w:t>
      </w:r>
    </w:p>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Организационный этап</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Администрация образовательной организации определяет порядок выявления </w:t>
      </w:r>
      <w:proofErr w:type="gramStart"/>
      <w:r w:rsidRPr="000B01CE">
        <w:rPr>
          <w:rFonts w:ascii="Times New Roman" w:eastAsia="Times New Roman" w:hAnsi="Times New Roman" w:cs="Times New Roman"/>
          <w:sz w:val="24"/>
          <w:szCs w:val="24"/>
          <w:lang w:eastAsia="ru-RU"/>
        </w:rPr>
        <w:t>обучающихся</w:t>
      </w:r>
      <w:proofErr w:type="gramEnd"/>
      <w:r w:rsidRPr="000B01CE">
        <w:rPr>
          <w:rFonts w:ascii="Times New Roman" w:eastAsia="Times New Roman" w:hAnsi="Times New Roman" w:cs="Times New Roman"/>
          <w:sz w:val="24"/>
          <w:szCs w:val="24"/>
          <w:lang w:eastAsia="ru-RU"/>
        </w:rPr>
        <w:t xml:space="preserve"> группы суицидального риска, готовит приказ. Порядок выявления детей группы суицидального риска предусматривает поэтапно осуществляемую деятельность в четко определенные сроки и закрепление ответственных.</w:t>
      </w:r>
    </w:p>
    <w:p w:rsidR="000B01CE" w:rsidRPr="000B01CE" w:rsidRDefault="000B01CE" w:rsidP="000B01CE">
      <w:pPr>
        <w:spacing w:after="0" w:line="240" w:lineRule="auto"/>
        <w:jc w:val="both"/>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Этап обучения</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Для проведения качественного выявления детей группы суицидального риска необходимо организовать обучение педагогов, которое должно быть направлено на знакомство с процедурой выявления и овладение методом выявления  детей группы суицидального риска. Педагоги должны быть также ознакомлены с особенностями суицидов несовершеннолетних, овладеть навыками распознавания признаков суицидального поведения и оказания поддержки обучающимся в кризисном состоянии. Для обучения педагогов могут быть использованы информационные материалы об особенностях суицидального поведения несовершеннолетних  (Приложение 1).</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Обучение проводится педагогом-психологом образовательной организации учреждения. При отсутствии в организации педагога-психолога, желательно привлечение специалиста-психолога для проведения обучения из других организаций (образовательных организаций, ППМС-центров, социально-реабилитационных центров и других организаций).</w:t>
      </w:r>
    </w:p>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Этап выявления</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В качестве методов для первичного выявления детей группы суицидального риска рекомендуется использовать «Таблицу факторов наличия кризисной ситуац</w:t>
      </w:r>
      <w:proofErr w:type="gramStart"/>
      <w:r w:rsidRPr="000B01CE">
        <w:rPr>
          <w:rFonts w:ascii="Times New Roman" w:eastAsia="Times New Roman" w:hAnsi="Times New Roman" w:cs="Times New Roman"/>
          <w:sz w:val="24"/>
          <w:szCs w:val="24"/>
          <w:lang w:eastAsia="ru-RU"/>
        </w:rPr>
        <w:t>ии у о</w:t>
      </w:r>
      <w:proofErr w:type="gramEnd"/>
      <w:r w:rsidRPr="000B01CE">
        <w:rPr>
          <w:rFonts w:ascii="Times New Roman" w:eastAsia="Times New Roman" w:hAnsi="Times New Roman" w:cs="Times New Roman"/>
          <w:sz w:val="24"/>
          <w:szCs w:val="24"/>
          <w:lang w:eastAsia="ru-RU"/>
        </w:rPr>
        <w:t>бучающихся»</w:t>
      </w:r>
      <w:r w:rsidRPr="000B01CE">
        <w:rPr>
          <w:rFonts w:ascii="Times New Roman" w:eastAsia="Times New Roman" w:hAnsi="Times New Roman" w:cs="Times New Roman"/>
          <w:sz w:val="24"/>
          <w:szCs w:val="24"/>
          <w:vertAlign w:val="superscript"/>
          <w:lang w:eastAsia="ru-RU"/>
        </w:rPr>
        <w:footnoteReference w:id="1"/>
      </w:r>
      <w:r w:rsidRPr="000B01CE">
        <w:rPr>
          <w:rFonts w:ascii="Times New Roman" w:eastAsia="Times New Roman" w:hAnsi="Times New Roman" w:cs="Times New Roman"/>
          <w:sz w:val="24"/>
          <w:szCs w:val="24"/>
          <w:lang w:eastAsia="ru-RU"/>
        </w:rPr>
        <w:t xml:space="preserve"> или метод наблюдения. </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Для первичного выявления детей группы суицидального риска использование психологических тестов не является целесообразным, так как это исключает из процесса выявления педагогов, требует больших временных затрат педагога-психолога для проведения массового тестирования учащихся и обработки полученных результатов.</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В зависимости от использования в качестве основного метода «Таблицы факторов наличия кризисной ситуац</w:t>
      </w:r>
      <w:proofErr w:type="gramStart"/>
      <w:r w:rsidRPr="000B01CE">
        <w:rPr>
          <w:rFonts w:ascii="Times New Roman" w:eastAsia="Times New Roman" w:hAnsi="Times New Roman" w:cs="Times New Roman"/>
          <w:sz w:val="24"/>
          <w:szCs w:val="24"/>
          <w:lang w:eastAsia="ru-RU"/>
        </w:rPr>
        <w:t>ии у о</w:t>
      </w:r>
      <w:proofErr w:type="gramEnd"/>
      <w:r w:rsidRPr="000B01CE">
        <w:rPr>
          <w:rFonts w:ascii="Times New Roman" w:eastAsia="Times New Roman" w:hAnsi="Times New Roman" w:cs="Times New Roman"/>
          <w:sz w:val="24"/>
          <w:szCs w:val="24"/>
          <w:lang w:eastAsia="ru-RU"/>
        </w:rPr>
        <w:t>бучающихся» или наблюдения предлагаются два варианта выявления детей группы суицидального риска. Вариант выявления детей группы суицидального риска выбирается образовательной организаций и определяется особенностями образовательной организации (количеством учащихся, наличием, подготовленностью и загруженностью специалистов).</w:t>
      </w:r>
    </w:p>
    <w:p w:rsidR="000B01CE" w:rsidRPr="000B01CE" w:rsidRDefault="000B01CE" w:rsidP="000B01CE">
      <w:pPr>
        <w:spacing w:after="0" w:line="240" w:lineRule="auto"/>
        <w:ind w:firstLine="709"/>
        <w:jc w:val="both"/>
        <w:rPr>
          <w:rFonts w:ascii="Times New Roman" w:eastAsia="Times New Roman" w:hAnsi="Times New Roman" w:cs="Times New Roman"/>
          <w:b/>
          <w:i/>
          <w:sz w:val="24"/>
          <w:szCs w:val="24"/>
          <w:u w:val="single"/>
          <w:lang w:eastAsia="ru-RU"/>
        </w:rPr>
      </w:pPr>
      <w:r w:rsidRPr="000B01CE">
        <w:rPr>
          <w:rFonts w:ascii="Times New Roman" w:eastAsia="Times New Roman" w:hAnsi="Times New Roman" w:cs="Times New Roman"/>
          <w:b/>
          <w:i/>
          <w:sz w:val="24"/>
          <w:szCs w:val="24"/>
          <w:u w:val="single"/>
          <w:lang w:eastAsia="ru-RU"/>
        </w:rPr>
        <w:t>Вариант А.</w:t>
      </w:r>
    </w:p>
    <w:p w:rsidR="000B01CE" w:rsidRPr="000B01CE" w:rsidRDefault="000B01CE" w:rsidP="000B01CE">
      <w:pPr>
        <w:spacing w:after="0" w:line="240" w:lineRule="auto"/>
        <w:ind w:firstLine="709"/>
        <w:jc w:val="both"/>
        <w:rPr>
          <w:rFonts w:ascii="Times New Roman" w:eastAsia="Times New Roman" w:hAnsi="Times New Roman" w:cs="Times New Roman"/>
          <w:bCs/>
          <w:sz w:val="24"/>
          <w:szCs w:val="24"/>
          <w:lang w:eastAsia="ru-RU"/>
        </w:rPr>
      </w:pPr>
      <w:r w:rsidRPr="000B01CE">
        <w:rPr>
          <w:rFonts w:ascii="Times New Roman" w:eastAsia="Times New Roman" w:hAnsi="Times New Roman" w:cs="Times New Roman"/>
          <w:sz w:val="24"/>
          <w:szCs w:val="24"/>
          <w:lang w:eastAsia="ru-RU"/>
        </w:rPr>
        <w:t>Выявление детей и подростков группы суицидального риска с использованием «</w:t>
      </w:r>
      <w:r w:rsidRPr="000B01CE">
        <w:rPr>
          <w:rFonts w:ascii="Times New Roman" w:eastAsia="Times New Roman" w:hAnsi="Times New Roman" w:cs="Times New Roman"/>
          <w:bCs/>
          <w:sz w:val="24"/>
          <w:szCs w:val="24"/>
          <w:lang w:eastAsia="ru-RU"/>
        </w:rPr>
        <w:t>Таблицы факторов риска развития кризисных состояний и наличия суицидальных знаков</w:t>
      </w:r>
      <w:r w:rsidRPr="000B01CE">
        <w:rPr>
          <w:rFonts w:ascii="Times New Roman" w:eastAsia="Times New Roman" w:hAnsi="Times New Roman" w:cs="Times New Roman"/>
          <w:sz w:val="24"/>
          <w:szCs w:val="24"/>
          <w:lang w:eastAsia="ru-RU"/>
        </w:rPr>
        <w:t xml:space="preserve">» осуществляется в соответствии с установленным порядком. Рекомендуется для образовательных организаций, имеющих в штате педагога-психолога. Может использоваться в образовательных организациях, не имеющих педагога-психолога, при обязательном привлечении на договорных началах психолога (психологов) других организаций на этапе диагностики. </w:t>
      </w:r>
    </w:p>
    <w:p w:rsidR="000B01CE" w:rsidRPr="000B01CE" w:rsidRDefault="000B01CE" w:rsidP="000B01CE">
      <w:pPr>
        <w:spacing w:after="0" w:line="240" w:lineRule="auto"/>
        <w:ind w:firstLine="709"/>
        <w:contextualSpacing/>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b/>
          <w:i/>
          <w:sz w:val="24"/>
          <w:szCs w:val="24"/>
          <w:lang w:eastAsia="ru-RU"/>
        </w:rPr>
        <w:t>Этап выявления.</w:t>
      </w:r>
      <w:r w:rsidRPr="000B01CE">
        <w:rPr>
          <w:rFonts w:ascii="Times New Roman" w:eastAsia="Times New Roman" w:hAnsi="Times New Roman" w:cs="Times New Roman"/>
          <w:sz w:val="24"/>
          <w:szCs w:val="24"/>
          <w:lang w:eastAsia="ru-RU"/>
        </w:rPr>
        <w:t xml:space="preserve"> Классными руководителями заполняется два раза в год «</w:t>
      </w:r>
      <w:r w:rsidRPr="000B01CE">
        <w:rPr>
          <w:rFonts w:ascii="Times New Roman" w:eastAsia="Times New Roman" w:hAnsi="Times New Roman" w:cs="Times New Roman"/>
          <w:bCs/>
          <w:sz w:val="24"/>
          <w:szCs w:val="24"/>
          <w:lang w:eastAsia="ru-RU"/>
        </w:rPr>
        <w:t>Таблицы факторов риска развития кризисных состояний и наличия суицидальных знаков</w:t>
      </w:r>
      <w:r w:rsidRPr="000B01CE">
        <w:rPr>
          <w:rFonts w:ascii="Times New Roman" w:eastAsia="Times New Roman" w:hAnsi="Times New Roman" w:cs="Times New Roman"/>
          <w:sz w:val="24"/>
          <w:szCs w:val="24"/>
          <w:lang w:eastAsia="ru-RU"/>
        </w:rPr>
        <w:t xml:space="preserve">». Данные анализируются педагогом-психологом или другим специалистом, ответственным за анализ заполненных таблиц. В результате анализа таблиц  формируется  список обучающихся, входящих в первичную группу риска развития </w:t>
      </w:r>
      <w:proofErr w:type="spellStart"/>
      <w:r w:rsidRPr="000B01CE">
        <w:rPr>
          <w:rFonts w:ascii="Times New Roman" w:eastAsia="Times New Roman" w:hAnsi="Times New Roman" w:cs="Times New Roman"/>
          <w:sz w:val="24"/>
          <w:szCs w:val="24"/>
          <w:lang w:eastAsia="ru-RU"/>
        </w:rPr>
        <w:t>суицидоопасных</w:t>
      </w:r>
      <w:proofErr w:type="spellEnd"/>
      <w:r w:rsidRPr="000B01CE">
        <w:rPr>
          <w:rFonts w:ascii="Times New Roman" w:eastAsia="Times New Roman" w:hAnsi="Times New Roman" w:cs="Times New Roman"/>
          <w:sz w:val="24"/>
          <w:szCs w:val="24"/>
          <w:lang w:eastAsia="ru-RU"/>
        </w:rPr>
        <w:t xml:space="preserve"> кризисов. Критерием включения обучающегося в данную группу является наличие в его жизненной ситуации трех  и более факторов, указанных в таблице. При включении обучающегося в группу первичного риска следует иметь в виду и качественную характеристику данных факторов. Так, например, такой фактор как смерть близких родственников от суицида по своему значению может перевешивать действие нескольких других факторов. </w:t>
      </w:r>
    </w:p>
    <w:p w:rsidR="000B01CE" w:rsidRPr="000B01CE" w:rsidRDefault="000B01CE" w:rsidP="000B01CE">
      <w:pPr>
        <w:spacing w:after="0" w:line="240" w:lineRule="auto"/>
        <w:ind w:firstLine="709"/>
        <w:contextualSpacing/>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С обучающимися группы первичного риска, педагог-психолог проводит беседу и психологическое тестирование, на основании оценки </w:t>
      </w:r>
      <w:proofErr w:type="gramStart"/>
      <w:r w:rsidRPr="000B01CE">
        <w:rPr>
          <w:rFonts w:ascii="Times New Roman" w:eastAsia="Times New Roman" w:hAnsi="Times New Roman" w:cs="Times New Roman"/>
          <w:sz w:val="24"/>
          <w:szCs w:val="24"/>
          <w:lang w:eastAsia="ru-RU"/>
        </w:rPr>
        <w:t>результатов</w:t>
      </w:r>
      <w:proofErr w:type="gramEnd"/>
      <w:r w:rsidRPr="000B01CE">
        <w:rPr>
          <w:rFonts w:ascii="Times New Roman" w:eastAsia="Times New Roman" w:hAnsi="Times New Roman" w:cs="Times New Roman"/>
          <w:sz w:val="24"/>
          <w:szCs w:val="24"/>
          <w:lang w:eastAsia="ru-RU"/>
        </w:rPr>
        <w:t xml:space="preserve"> которых принимает решение о включении детей и подростков в список группы риска развития кризисного состояния, для которых разрабатывает рекомендации по психологическому сопровождению. </w:t>
      </w:r>
    </w:p>
    <w:p w:rsidR="000B01CE" w:rsidRPr="000B01CE" w:rsidRDefault="000B01CE" w:rsidP="000B01CE">
      <w:pPr>
        <w:spacing w:after="0" w:line="240" w:lineRule="auto"/>
        <w:ind w:firstLine="709"/>
        <w:contextualSpacing/>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В итоге  педагог-психолог составляет общий список </w:t>
      </w:r>
      <w:proofErr w:type="gramStart"/>
      <w:r w:rsidRPr="000B01CE">
        <w:rPr>
          <w:rFonts w:ascii="Times New Roman" w:eastAsia="Times New Roman" w:hAnsi="Times New Roman" w:cs="Times New Roman"/>
          <w:sz w:val="24"/>
          <w:szCs w:val="24"/>
          <w:lang w:eastAsia="ru-RU"/>
        </w:rPr>
        <w:t>обучающихся</w:t>
      </w:r>
      <w:proofErr w:type="gramEnd"/>
      <w:r w:rsidRPr="000B01CE">
        <w:rPr>
          <w:rFonts w:ascii="Times New Roman" w:eastAsia="Times New Roman" w:hAnsi="Times New Roman" w:cs="Times New Roman"/>
          <w:sz w:val="24"/>
          <w:szCs w:val="24"/>
          <w:lang w:eastAsia="ru-RU"/>
        </w:rPr>
        <w:t xml:space="preserve"> группы риска по всей образовательной организации и передает данную информацию директору  с целью принятия решения о дальнейшем психолого-педагогическом сопровождении обучающихся.</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В случае изменений, произошедших с </w:t>
      </w:r>
      <w:proofErr w:type="gramStart"/>
      <w:r w:rsidRPr="000B01CE">
        <w:rPr>
          <w:rFonts w:ascii="Times New Roman" w:eastAsia="Times New Roman" w:hAnsi="Times New Roman" w:cs="Times New Roman"/>
          <w:sz w:val="24"/>
          <w:szCs w:val="24"/>
          <w:lang w:eastAsia="ru-RU"/>
        </w:rPr>
        <w:t>обучающимися</w:t>
      </w:r>
      <w:proofErr w:type="gramEnd"/>
      <w:r w:rsidRPr="000B01CE">
        <w:rPr>
          <w:rFonts w:ascii="Times New Roman" w:eastAsia="Times New Roman" w:hAnsi="Times New Roman" w:cs="Times New Roman"/>
          <w:sz w:val="24"/>
          <w:szCs w:val="24"/>
          <w:lang w:eastAsia="ru-RU"/>
        </w:rPr>
        <w:t xml:space="preserve"> в течение года, классный руководитель заполняет таблицу еще раз  и предоставляет психологу. </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b/>
          <w:i/>
          <w:sz w:val="24"/>
          <w:szCs w:val="24"/>
          <w:lang w:eastAsia="ru-RU"/>
        </w:rPr>
        <w:lastRenderedPageBreak/>
        <w:t>Этап диагностики.</w:t>
      </w:r>
      <w:r w:rsidRPr="000B01CE">
        <w:rPr>
          <w:rFonts w:ascii="Times New Roman" w:eastAsia="Times New Roman" w:hAnsi="Times New Roman" w:cs="Times New Roman"/>
          <w:sz w:val="24"/>
          <w:szCs w:val="24"/>
          <w:lang w:eastAsia="ru-RU"/>
        </w:rPr>
        <w:t xml:space="preserve"> Со всеми обучающимися, попавшими в первичный список, педагогом-психологом проводится психологическая диагностика для определения степени выраженности суицидальных намерений, на основе которой определяется группа суицидального риска. С </w:t>
      </w:r>
      <w:proofErr w:type="gramStart"/>
      <w:r w:rsidRPr="000B01CE">
        <w:rPr>
          <w:rFonts w:ascii="Times New Roman" w:eastAsia="Times New Roman" w:hAnsi="Times New Roman" w:cs="Times New Roman"/>
          <w:sz w:val="24"/>
          <w:szCs w:val="24"/>
          <w:lang w:eastAsia="ru-RU"/>
        </w:rPr>
        <w:t>обучающимися</w:t>
      </w:r>
      <w:proofErr w:type="gramEnd"/>
      <w:r w:rsidRPr="000B01CE">
        <w:rPr>
          <w:rFonts w:ascii="Times New Roman" w:eastAsia="Times New Roman" w:hAnsi="Times New Roman" w:cs="Times New Roman"/>
          <w:sz w:val="24"/>
          <w:szCs w:val="24"/>
          <w:lang w:eastAsia="ru-RU"/>
        </w:rPr>
        <w:t xml:space="preserve"> выделенной группы суицидального риска педагогом-психологом проводится диагностика, направленная на определение стратегий психологической помощи в рамках программы комплексного сопровождения. </w:t>
      </w:r>
    </w:p>
    <w:p w:rsidR="000B01CE" w:rsidRPr="000B01CE" w:rsidRDefault="000B01CE" w:rsidP="000B01CE">
      <w:pPr>
        <w:spacing w:after="0" w:line="240" w:lineRule="auto"/>
        <w:ind w:firstLine="709"/>
        <w:jc w:val="both"/>
        <w:rPr>
          <w:rFonts w:ascii="Times New Roman" w:eastAsia="Times New Roman" w:hAnsi="Times New Roman" w:cs="Times New Roman"/>
          <w:b/>
          <w:i/>
          <w:sz w:val="24"/>
          <w:szCs w:val="24"/>
          <w:u w:val="single"/>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b/>
          <w:i/>
          <w:sz w:val="24"/>
          <w:szCs w:val="24"/>
          <w:u w:val="single"/>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b/>
          <w:i/>
          <w:sz w:val="24"/>
          <w:szCs w:val="24"/>
          <w:u w:val="single"/>
          <w:lang w:eastAsia="ru-RU"/>
        </w:rPr>
      </w:pPr>
      <w:r w:rsidRPr="000B01CE">
        <w:rPr>
          <w:rFonts w:ascii="Times New Roman" w:eastAsia="Times New Roman" w:hAnsi="Times New Roman" w:cs="Times New Roman"/>
          <w:b/>
          <w:i/>
          <w:sz w:val="24"/>
          <w:szCs w:val="24"/>
          <w:u w:val="single"/>
          <w:lang w:eastAsia="ru-RU"/>
        </w:rPr>
        <w:t>Вариант Б.</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Выявление детей и подростков группы суицидального риска с использованием метода наблюдения осуществляется в соответствии с установленным порядком. Рекомендуется для образовательных организаций, не имеющих педагога-психолога.</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b/>
          <w:i/>
          <w:sz w:val="24"/>
          <w:szCs w:val="24"/>
          <w:lang w:eastAsia="ru-RU"/>
        </w:rPr>
        <w:t>Этап выявления.</w:t>
      </w:r>
      <w:r w:rsidRPr="000B01CE">
        <w:rPr>
          <w:rFonts w:ascii="Times New Roman" w:eastAsia="Times New Roman" w:hAnsi="Times New Roman" w:cs="Times New Roman"/>
          <w:sz w:val="24"/>
          <w:szCs w:val="24"/>
          <w:lang w:eastAsia="ru-RU"/>
        </w:rPr>
        <w:t xml:space="preserve"> Педагоги (классные руководители, учителя, воспитатели, мастера) наблюдают за изменением поведения </w:t>
      </w:r>
      <w:proofErr w:type="gramStart"/>
      <w:r w:rsidRPr="000B01CE">
        <w:rPr>
          <w:rFonts w:ascii="Times New Roman" w:eastAsia="Times New Roman" w:hAnsi="Times New Roman" w:cs="Times New Roman"/>
          <w:sz w:val="24"/>
          <w:szCs w:val="24"/>
          <w:lang w:eastAsia="ru-RU"/>
        </w:rPr>
        <w:t>обучающихся</w:t>
      </w:r>
      <w:proofErr w:type="gramEnd"/>
      <w:r w:rsidRPr="000B01CE">
        <w:rPr>
          <w:rFonts w:ascii="Times New Roman" w:eastAsia="Times New Roman" w:hAnsi="Times New Roman" w:cs="Times New Roman"/>
          <w:sz w:val="24"/>
          <w:szCs w:val="24"/>
          <w:lang w:eastAsia="ru-RU"/>
        </w:rPr>
        <w:t>, ориентируясь на признаки суицидального риска.</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Администрация регулярно (ежеквартально, ежемесячно) собирает информацию о наличии </w:t>
      </w:r>
      <w:proofErr w:type="gramStart"/>
      <w:r w:rsidRPr="000B01CE">
        <w:rPr>
          <w:rFonts w:ascii="Times New Roman" w:eastAsia="Times New Roman" w:hAnsi="Times New Roman" w:cs="Times New Roman"/>
          <w:sz w:val="24"/>
          <w:szCs w:val="24"/>
          <w:lang w:eastAsia="ru-RU"/>
        </w:rPr>
        <w:t>обучающихся</w:t>
      </w:r>
      <w:proofErr w:type="gramEnd"/>
      <w:r w:rsidRPr="000B01CE">
        <w:rPr>
          <w:rFonts w:ascii="Times New Roman" w:eastAsia="Times New Roman" w:hAnsi="Times New Roman" w:cs="Times New Roman"/>
          <w:sz w:val="24"/>
          <w:szCs w:val="24"/>
          <w:lang w:eastAsia="ru-RU"/>
        </w:rPr>
        <w:t>, имеющих признаки суицидального риска. При необходимости администрация образовательной организации организует на договорных началах психологическое обследование обучающихся, имеющих признаки суицидального риска.</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При проявлен</w:t>
      </w:r>
      <w:proofErr w:type="gramStart"/>
      <w:r w:rsidRPr="000B01CE">
        <w:rPr>
          <w:rFonts w:ascii="Times New Roman" w:eastAsia="Times New Roman" w:hAnsi="Times New Roman" w:cs="Times New Roman"/>
          <w:sz w:val="24"/>
          <w:szCs w:val="24"/>
          <w:lang w:eastAsia="ru-RU"/>
        </w:rPr>
        <w:t>ии у о</w:t>
      </w:r>
      <w:proofErr w:type="gramEnd"/>
      <w:r w:rsidRPr="000B01CE">
        <w:rPr>
          <w:rFonts w:ascii="Times New Roman" w:eastAsia="Times New Roman" w:hAnsi="Times New Roman" w:cs="Times New Roman"/>
          <w:sz w:val="24"/>
          <w:szCs w:val="24"/>
          <w:lang w:eastAsia="ru-RU"/>
        </w:rPr>
        <w:t xml:space="preserve">бучающихся признаков суицидального риска педагоги оказывают им поддержку, информируют администрацию образовательной организации и при содействии администрации направляют на психологическое обследование к специалисту-психологу. </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b/>
          <w:i/>
          <w:sz w:val="24"/>
          <w:szCs w:val="24"/>
          <w:lang w:eastAsia="ru-RU"/>
        </w:rPr>
        <w:t>Этап диагностики.</w:t>
      </w:r>
      <w:r w:rsidRPr="000B01CE">
        <w:rPr>
          <w:rFonts w:ascii="Times New Roman" w:eastAsia="Times New Roman" w:hAnsi="Times New Roman" w:cs="Times New Roman"/>
          <w:sz w:val="24"/>
          <w:szCs w:val="24"/>
          <w:lang w:eastAsia="ru-RU"/>
        </w:rPr>
        <w:t xml:space="preserve"> Специалистом-психологом (приглашенным или к которому был направлен обучающийся) проводится диагностика для определения степени выраженности суицидальных намерений, необходимости его комплексного сопровождения, стратегий психологической помощи. По результатам диагностики психолог выдает рекомендации образовательной организации по осуществлению комплексного сопровождения обучающегося.</w:t>
      </w:r>
    </w:p>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Методическое обеспечение диагностического этапа работы.</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roofErr w:type="gramStart"/>
      <w:r w:rsidRPr="000B01CE">
        <w:rPr>
          <w:rFonts w:ascii="Times New Roman" w:eastAsia="Times New Roman" w:hAnsi="Times New Roman" w:cs="Times New Roman"/>
          <w:sz w:val="24"/>
          <w:szCs w:val="24"/>
          <w:lang w:eastAsia="ru-RU"/>
        </w:rPr>
        <w:t xml:space="preserve">Психологическая диагностика обучающихся направлена на определение степени выраженности суицидальных намерений, необходимости комплексного сопровождения, стратегий психологической помощи. </w:t>
      </w:r>
      <w:proofErr w:type="gramEnd"/>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Методики для определения степени выраженности суицидальных намерений:</w:t>
      </w:r>
    </w:p>
    <w:p w:rsidR="000B01CE" w:rsidRPr="000B01CE" w:rsidRDefault="000B01CE" w:rsidP="000B01CE">
      <w:pPr>
        <w:numPr>
          <w:ilvl w:val="0"/>
          <w:numId w:val="2"/>
        </w:numPr>
        <w:spacing w:after="0" w:line="240" w:lineRule="auto"/>
        <w:ind w:firstLine="709"/>
        <w:jc w:val="both"/>
        <w:rPr>
          <w:rFonts w:ascii="Times New Roman" w:eastAsia="Times New Roman" w:hAnsi="Times New Roman" w:cs="Times New Roman"/>
          <w:i/>
          <w:sz w:val="24"/>
          <w:szCs w:val="24"/>
          <w:lang w:eastAsia="ru-RU"/>
        </w:rPr>
      </w:pPr>
      <w:r w:rsidRPr="000B01CE">
        <w:rPr>
          <w:rFonts w:ascii="Times New Roman" w:eastAsia="Times New Roman" w:hAnsi="Times New Roman" w:cs="Times New Roman"/>
          <w:i/>
          <w:sz w:val="24"/>
          <w:szCs w:val="24"/>
          <w:lang w:eastAsia="ru-RU"/>
        </w:rPr>
        <w:t xml:space="preserve">Цветовой тест М. </w:t>
      </w:r>
      <w:proofErr w:type="spellStart"/>
      <w:r w:rsidRPr="000B01CE">
        <w:rPr>
          <w:rFonts w:ascii="Times New Roman" w:eastAsia="Times New Roman" w:hAnsi="Times New Roman" w:cs="Times New Roman"/>
          <w:i/>
          <w:sz w:val="24"/>
          <w:szCs w:val="24"/>
          <w:lang w:eastAsia="ru-RU"/>
        </w:rPr>
        <w:t>Люшера</w:t>
      </w:r>
      <w:proofErr w:type="spellEnd"/>
      <w:r w:rsidRPr="000B01CE">
        <w:rPr>
          <w:rFonts w:ascii="Times New Roman" w:eastAsia="Times New Roman" w:hAnsi="Times New Roman" w:cs="Times New Roman"/>
          <w:i/>
          <w:sz w:val="24"/>
          <w:szCs w:val="24"/>
          <w:lang w:eastAsia="ru-RU"/>
        </w:rPr>
        <w:t xml:space="preserve">. </w:t>
      </w:r>
      <w:r w:rsidRPr="000B01CE">
        <w:rPr>
          <w:rFonts w:ascii="Times New Roman" w:eastAsia="Times New Roman" w:hAnsi="Times New Roman" w:cs="Times New Roman"/>
          <w:sz w:val="24"/>
          <w:szCs w:val="24"/>
          <w:lang w:eastAsia="ru-RU"/>
        </w:rPr>
        <w:t xml:space="preserve">Позволяет определить </w:t>
      </w:r>
      <w:r w:rsidRPr="000B01CE">
        <w:rPr>
          <w:rFonts w:ascii="Times New Roman" w:eastAsia="Arial Unicode MS" w:hAnsi="Times New Roman" w:cs="Times New Roman"/>
          <w:bCs/>
          <w:color w:val="000000"/>
          <w:sz w:val="24"/>
          <w:szCs w:val="24"/>
          <w:lang w:eastAsia="ru-RU"/>
        </w:rPr>
        <w:t xml:space="preserve">психоэмоциональное состояние и уровень нервно-психической устойчивости, </w:t>
      </w:r>
      <w:r w:rsidRPr="000B01CE">
        <w:rPr>
          <w:rFonts w:ascii="Times New Roman" w:eastAsia="Times New Roman" w:hAnsi="Times New Roman" w:cs="Times New Roman"/>
          <w:sz w:val="24"/>
          <w:szCs w:val="24"/>
          <w:lang w:eastAsia="ru-RU"/>
        </w:rPr>
        <w:t xml:space="preserve">степень выраженности переживаний, </w:t>
      </w:r>
      <w:r w:rsidRPr="000B01CE">
        <w:rPr>
          <w:rFonts w:ascii="Times New Roman" w:eastAsia="Arial Unicode MS" w:hAnsi="Times New Roman" w:cs="Times New Roman"/>
          <w:bCs/>
          <w:color w:val="000000"/>
          <w:sz w:val="24"/>
          <w:szCs w:val="24"/>
          <w:lang w:eastAsia="ru-RU"/>
        </w:rPr>
        <w:t xml:space="preserve">особенности поведения в напряженных ситуациях и </w:t>
      </w:r>
      <w:r w:rsidRPr="000B01CE">
        <w:rPr>
          <w:rFonts w:ascii="Times New Roman" w:eastAsia="Times New Roman" w:hAnsi="Times New Roman" w:cs="Times New Roman"/>
          <w:sz w:val="24"/>
          <w:szCs w:val="24"/>
          <w:lang w:eastAsia="ru-RU"/>
        </w:rPr>
        <w:t>возможность самостоятельного выхода</w:t>
      </w:r>
      <w:r w:rsidRPr="000B01CE">
        <w:rPr>
          <w:rFonts w:ascii="Times New Roman" w:eastAsia="Arial Unicode MS" w:hAnsi="Times New Roman" w:cs="Times New Roman"/>
          <w:bCs/>
          <w:color w:val="000000"/>
          <w:sz w:val="24"/>
          <w:szCs w:val="24"/>
          <w:lang w:eastAsia="ru-RU"/>
        </w:rPr>
        <w:t xml:space="preserve">, склонность к депрессивным состояниям и аффективным реакциям. Предназначен для взрослых и детей с 5-ти лет. </w:t>
      </w:r>
    </w:p>
    <w:p w:rsidR="000B01CE" w:rsidRPr="000B01CE" w:rsidRDefault="000B01CE" w:rsidP="000B01CE">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Выраженным признаком риска суицидального поведения является выбор группы +7+4 – «Старается избавиться от проблем, трудностей и напряжения с помощью непоследовательных и неожиданных действий. Отчаянно ищет пути избавления, </w:t>
      </w:r>
      <w:proofErr w:type="gramStart"/>
      <w:r w:rsidRPr="000B01CE">
        <w:rPr>
          <w:rFonts w:ascii="Times New Roman" w:eastAsia="Times New Roman" w:hAnsi="Times New Roman" w:cs="Times New Roman"/>
          <w:sz w:val="24"/>
          <w:szCs w:val="24"/>
          <w:lang w:eastAsia="ru-RU"/>
        </w:rPr>
        <w:t>способен</w:t>
      </w:r>
      <w:proofErr w:type="gramEnd"/>
      <w:r w:rsidRPr="000B01CE">
        <w:rPr>
          <w:rFonts w:ascii="Times New Roman" w:eastAsia="Times New Roman" w:hAnsi="Times New Roman" w:cs="Times New Roman"/>
          <w:sz w:val="24"/>
          <w:szCs w:val="24"/>
          <w:lang w:eastAsia="ru-RU"/>
        </w:rPr>
        <w:t xml:space="preserve"> на опрометчивые поступки вплоть до самоубийства».</w:t>
      </w:r>
    </w:p>
    <w:p w:rsidR="000B01CE" w:rsidRPr="000B01CE" w:rsidRDefault="000B01CE" w:rsidP="000B01CE">
      <w:pPr>
        <w:numPr>
          <w:ilvl w:val="0"/>
          <w:numId w:val="2"/>
        </w:numPr>
        <w:spacing w:after="0" w:line="240" w:lineRule="auto"/>
        <w:ind w:firstLine="709"/>
        <w:jc w:val="both"/>
        <w:rPr>
          <w:rFonts w:ascii="Times New Roman" w:eastAsia="Arial Unicode MS" w:hAnsi="Times New Roman" w:cs="Times New Roman"/>
          <w:bCs/>
          <w:i/>
          <w:color w:val="000000"/>
          <w:sz w:val="24"/>
          <w:szCs w:val="24"/>
          <w:lang w:eastAsia="ru-RU"/>
        </w:rPr>
      </w:pPr>
      <w:r w:rsidRPr="000B01CE">
        <w:rPr>
          <w:rFonts w:ascii="Times New Roman" w:eastAsia="Arial Unicode MS" w:hAnsi="Times New Roman" w:cs="Times New Roman"/>
          <w:bCs/>
          <w:i/>
          <w:color w:val="000000"/>
          <w:sz w:val="24"/>
          <w:szCs w:val="24"/>
          <w:lang w:eastAsia="ru-RU"/>
        </w:rPr>
        <w:t xml:space="preserve">Тест выявления суицидального риска у детей А.А. Кучер, В.П. </w:t>
      </w:r>
      <w:proofErr w:type="spellStart"/>
      <w:r w:rsidRPr="000B01CE">
        <w:rPr>
          <w:rFonts w:ascii="Times New Roman" w:eastAsia="Arial Unicode MS" w:hAnsi="Times New Roman" w:cs="Times New Roman"/>
          <w:bCs/>
          <w:i/>
          <w:color w:val="000000"/>
          <w:sz w:val="24"/>
          <w:szCs w:val="24"/>
          <w:lang w:eastAsia="ru-RU"/>
        </w:rPr>
        <w:t>Костюкевич</w:t>
      </w:r>
      <w:proofErr w:type="spellEnd"/>
      <w:r w:rsidRPr="000B01CE">
        <w:rPr>
          <w:rFonts w:ascii="Times New Roman" w:eastAsia="Arial Unicode MS" w:hAnsi="Times New Roman" w:cs="Times New Roman"/>
          <w:bCs/>
          <w:i/>
          <w:color w:val="000000"/>
          <w:sz w:val="24"/>
          <w:szCs w:val="24"/>
          <w:lang w:eastAsia="ru-RU"/>
        </w:rPr>
        <w:t xml:space="preserve">. </w:t>
      </w:r>
      <w:r w:rsidRPr="000B01CE">
        <w:rPr>
          <w:rFonts w:ascii="Times New Roman" w:eastAsia="Arial Unicode MS" w:hAnsi="Times New Roman" w:cs="Times New Roman"/>
          <w:bCs/>
          <w:color w:val="000000"/>
          <w:sz w:val="24"/>
          <w:szCs w:val="24"/>
          <w:lang w:eastAsia="ru-RU"/>
        </w:rPr>
        <w:t xml:space="preserve">Используется </w:t>
      </w:r>
      <w:r w:rsidRPr="000B01CE">
        <w:rPr>
          <w:rFonts w:ascii="Times New Roman" w:eastAsia="Times New Roman" w:hAnsi="Times New Roman" w:cs="Times New Roman"/>
          <w:sz w:val="24"/>
          <w:szCs w:val="24"/>
          <w:lang w:eastAsia="ru-RU"/>
        </w:rPr>
        <w:t xml:space="preserve">для выявления </w:t>
      </w:r>
      <w:proofErr w:type="spellStart"/>
      <w:r w:rsidRPr="000B01CE">
        <w:rPr>
          <w:rFonts w:ascii="Times New Roman" w:eastAsia="Times New Roman" w:hAnsi="Times New Roman" w:cs="Times New Roman"/>
          <w:sz w:val="24"/>
          <w:szCs w:val="24"/>
          <w:lang w:eastAsia="ru-RU"/>
        </w:rPr>
        <w:t>аутоагрессивных</w:t>
      </w:r>
      <w:proofErr w:type="spellEnd"/>
      <w:r w:rsidRPr="000B01CE">
        <w:rPr>
          <w:rFonts w:ascii="Times New Roman" w:eastAsia="Times New Roman" w:hAnsi="Times New Roman" w:cs="Times New Roman"/>
          <w:sz w:val="24"/>
          <w:szCs w:val="24"/>
          <w:lang w:eastAsia="ru-RU"/>
        </w:rPr>
        <w:t xml:space="preserve"> тенденций и факторов, формирующих суицидальные намерения</w:t>
      </w:r>
      <w:r w:rsidRPr="000B01CE">
        <w:rPr>
          <w:rFonts w:ascii="Times New Roman" w:eastAsia="Arial Unicode MS" w:hAnsi="Times New Roman" w:cs="Times New Roman"/>
          <w:bCs/>
          <w:color w:val="000000"/>
          <w:sz w:val="24"/>
          <w:szCs w:val="24"/>
          <w:lang w:eastAsia="ru-RU"/>
        </w:rPr>
        <w:t xml:space="preserve"> у учащихся </w:t>
      </w:r>
      <w:r w:rsidRPr="000B01CE">
        <w:rPr>
          <w:rFonts w:ascii="Times New Roman" w:eastAsia="Times New Roman" w:hAnsi="Times New Roman" w:cs="Times New Roman"/>
          <w:sz w:val="24"/>
          <w:szCs w:val="24"/>
          <w:lang w:eastAsia="ru-RU"/>
        </w:rPr>
        <w:t>5-11 классов.</w:t>
      </w:r>
    </w:p>
    <w:p w:rsidR="000B01CE" w:rsidRPr="000B01CE" w:rsidRDefault="000B01CE" w:rsidP="000B01CE">
      <w:pPr>
        <w:numPr>
          <w:ilvl w:val="0"/>
          <w:numId w:val="2"/>
        </w:numPr>
        <w:spacing w:after="0" w:line="240" w:lineRule="auto"/>
        <w:ind w:firstLine="709"/>
        <w:jc w:val="both"/>
        <w:rPr>
          <w:rFonts w:ascii="Times New Roman" w:eastAsia="Arial Unicode MS" w:hAnsi="Times New Roman" w:cs="Times New Roman"/>
          <w:bCs/>
          <w:i/>
          <w:color w:val="000000"/>
          <w:sz w:val="24"/>
          <w:szCs w:val="24"/>
          <w:lang w:eastAsia="ru-RU"/>
        </w:rPr>
      </w:pPr>
      <w:r w:rsidRPr="000B01CE">
        <w:rPr>
          <w:rFonts w:ascii="Times New Roman" w:eastAsia="Times New Roman" w:hAnsi="Times New Roman" w:cs="Times New Roman"/>
          <w:i/>
          <w:sz w:val="24"/>
          <w:szCs w:val="24"/>
          <w:lang w:eastAsia="ru-RU"/>
        </w:rPr>
        <w:t xml:space="preserve">Методика «Незаконченные предложения», </w:t>
      </w:r>
      <w:r w:rsidRPr="000B01CE">
        <w:rPr>
          <w:rFonts w:ascii="Times New Roman" w:eastAsia="Times New Roman" w:hAnsi="Times New Roman" w:cs="Times New Roman"/>
          <w:sz w:val="24"/>
          <w:szCs w:val="24"/>
          <w:lang w:eastAsia="ru-RU"/>
        </w:rPr>
        <w:t xml:space="preserve">вариант методики </w:t>
      </w:r>
      <w:r w:rsidRPr="000B01CE">
        <w:rPr>
          <w:rFonts w:ascii="Times New Roman" w:eastAsia="Times New Roman" w:hAnsi="Times New Roman" w:cs="Times New Roman"/>
          <w:sz w:val="24"/>
          <w:szCs w:val="24"/>
          <w:lang w:val="en-US" w:eastAsia="ru-RU"/>
        </w:rPr>
        <w:t>Saks</w:t>
      </w:r>
      <w:r w:rsidRPr="000B01CE">
        <w:rPr>
          <w:rFonts w:ascii="Times New Roman" w:eastAsia="Times New Roman" w:hAnsi="Times New Roman" w:cs="Times New Roman"/>
          <w:sz w:val="24"/>
          <w:szCs w:val="24"/>
          <w:lang w:eastAsia="ru-RU"/>
        </w:rPr>
        <w:t>-</w:t>
      </w:r>
      <w:r w:rsidRPr="000B01CE">
        <w:rPr>
          <w:rFonts w:ascii="Times New Roman" w:eastAsia="Times New Roman" w:hAnsi="Times New Roman" w:cs="Times New Roman"/>
          <w:sz w:val="24"/>
          <w:szCs w:val="24"/>
          <w:lang w:val="en-US" w:eastAsia="ru-RU"/>
        </w:rPr>
        <w:t>Sidney</w:t>
      </w:r>
      <w:r w:rsidRPr="000B01CE">
        <w:rPr>
          <w:rFonts w:ascii="Times New Roman" w:eastAsia="Times New Roman" w:hAnsi="Times New Roman" w:cs="Times New Roman"/>
          <w:sz w:val="24"/>
          <w:szCs w:val="24"/>
          <w:lang w:eastAsia="ru-RU"/>
        </w:rPr>
        <w:t xml:space="preserve">, адаптирована в НИИ психоневрологии им. </w:t>
      </w:r>
      <w:proofErr w:type="spellStart"/>
      <w:r w:rsidRPr="000B01CE">
        <w:rPr>
          <w:rFonts w:ascii="Times New Roman" w:eastAsia="Times New Roman" w:hAnsi="Times New Roman" w:cs="Times New Roman"/>
          <w:sz w:val="24"/>
          <w:szCs w:val="24"/>
          <w:lang w:eastAsia="ru-RU"/>
        </w:rPr>
        <w:lastRenderedPageBreak/>
        <w:t>В.М.Бехтерева</w:t>
      </w:r>
      <w:proofErr w:type="spellEnd"/>
      <w:r w:rsidRPr="000B01CE">
        <w:rPr>
          <w:rFonts w:ascii="Times New Roman" w:eastAsia="Times New Roman" w:hAnsi="Times New Roman" w:cs="Times New Roman"/>
          <w:sz w:val="24"/>
          <w:szCs w:val="24"/>
          <w:lang w:eastAsia="ru-RU"/>
        </w:rPr>
        <w:t xml:space="preserve">. Может использоваться для </w:t>
      </w:r>
      <w:proofErr w:type="gramStart"/>
      <w:r w:rsidRPr="000B01CE">
        <w:rPr>
          <w:rFonts w:ascii="Times New Roman" w:eastAsia="Times New Roman" w:hAnsi="Times New Roman" w:cs="Times New Roman"/>
          <w:sz w:val="24"/>
          <w:szCs w:val="24"/>
          <w:lang w:eastAsia="ru-RU"/>
        </w:rPr>
        <w:t>обучающихся</w:t>
      </w:r>
      <w:proofErr w:type="gramEnd"/>
      <w:r w:rsidRPr="000B01CE">
        <w:rPr>
          <w:rFonts w:ascii="Times New Roman" w:eastAsia="Times New Roman" w:hAnsi="Times New Roman" w:cs="Times New Roman"/>
          <w:sz w:val="24"/>
          <w:szCs w:val="24"/>
          <w:lang w:eastAsia="ru-RU"/>
        </w:rPr>
        <w:t xml:space="preserve"> с 1-го класса. Позволяет оценить отношение к себе, семье, сверстникам, взрослым, к переживаемым страхам и опасениям, отношение к прошлому и будущему, к жизненным целям.</w:t>
      </w:r>
    </w:p>
    <w:p w:rsidR="000B01CE" w:rsidRPr="000B01CE" w:rsidRDefault="000B01CE" w:rsidP="000B01CE">
      <w:pPr>
        <w:widowControl w:val="0"/>
        <w:numPr>
          <w:ilvl w:val="0"/>
          <w:numId w:val="2"/>
        </w:numPr>
        <w:tabs>
          <w:tab w:val="left" w:pos="134"/>
          <w:tab w:val="left" w:pos="720"/>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B01CE">
        <w:rPr>
          <w:rFonts w:ascii="Times New Roman" w:eastAsia="Times New Roman" w:hAnsi="Times New Roman" w:cs="Times New Roman"/>
          <w:i/>
          <w:sz w:val="24"/>
          <w:szCs w:val="24"/>
          <w:lang w:eastAsia="ru-RU"/>
        </w:rPr>
        <w:t xml:space="preserve">Методика «Сигнал». </w:t>
      </w:r>
      <w:proofErr w:type="spellStart"/>
      <w:r w:rsidRPr="000B01CE">
        <w:rPr>
          <w:rFonts w:ascii="Times New Roman" w:eastAsia="Times New Roman" w:hAnsi="Times New Roman" w:cs="Times New Roman"/>
          <w:sz w:val="24"/>
          <w:szCs w:val="24"/>
          <w:lang w:eastAsia="ru-RU"/>
        </w:rPr>
        <w:t>Иматон</w:t>
      </w:r>
      <w:proofErr w:type="spellEnd"/>
      <w:r w:rsidRPr="000B01CE">
        <w:rPr>
          <w:rFonts w:ascii="Times New Roman" w:eastAsia="Times New Roman" w:hAnsi="Times New Roman" w:cs="Times New Roman"/>
          <w:sz w:val="24"/>
          <w:szCs w:val="24"/>
          <w:lang w:eastAsia="ru-RU"/>
        </w:rPr>
        <w:t xml:space="preserve">. Предназначена для </w:t>
      </w:r>
      <w:proofErr w:type="gramStart"/>
      <w:r w:rsidRPr="000B01CE">
        <w:rPr>
          <w:rFonts w:ascii="Times New Roman" w:eastAsia="Times New Roman" w:hAnsi="Times New Roman" w:cs="Times New Roman"/>
          <w:sz w:val="24"/>
          <w:szCs w:val="24"/>
          <w:lang w:eastAsia="ru-RU"/>
        </w:rPr>
        <w:t>экспресс-диагностики</w:t>
      </w:r>
      <w:proofErr w:type="gramEnd"/>
      <w:r w:rsidRPr="000B01CE">
        <w:rPr>
          <w:rFonts w:ascii="Times New Roman" w:eastAsia="Times New Roman" w:hAnsi="Times New Roman" w:cs="Times New Roman"/>
          <w:sz w:val="24"/>
          <w:szCs w:val="24"/>
          <w:lang w:eastAsia="ru-RU"/>
        </w:rPr>
        <w:t xml:space="preserve"> уровня суицидального риска и выявление мотивов для жизни. Используется для подростов с 16 лет.</w:t>
      </w:r>
    </w:p>
    <w:p w:rsidR="000B01CE" w:rsidRPr="000B01CE" w:rsidRDefault="000B01CE" w:rsidP="000B01CE">
      <w:pPr>
        <w:widowControl w:val="0"/>
        <w:numPr>
          <w:ilvl w:val="0"/>
          <w:numId w:val="2"/>
        </w:numPr>
        <w:tabs>
          <w:tab w:val="left" w:pos="134"/>
          <w:tab w:val="left" w:pos="720"/>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B01CE">
        <w:rPr>
          <w:rFonts w:ascii="Times New Roman" w:eastAsia="Times New Roman" w:hAnsi="Times New Roman" w:cs="Times New Roman"/>
          <w:i/>
          <w:sz w:val="24"/>
          <w:szCs w:val="24"/>
          <w:lang w:eastAsia="ru-RU"/>
        </w:rPr>
        <w:t>Методика</w:t>
      </w:r>
      <w:r w:rsidRPr="000B01CE">
        <w:rPr>
          <w:rFonts w:ascii="Times New Roman" w:eastAsia="Times New Roman" w:hAnsi="Times New Roman" w:cs="Times New Roman"/>
          <w:b/>
          <w:sz w:val="24"/>
          <w:szCs w:val="24"/>
          <w:lang w:eastAsia="ru-RU"/>
        </w:rPr>
        <w:t xml:space="preserve"> </w:t>
      </w:r>
      <w:r w:rsidRPr="000B01CE">
        <w:rPr>
          <w:rFonts w:ascii="Times New Roman" w:eastAsia="Times New Roman" w:hAnsi="Times New Roman" w:cs="Times New Roman"/>
          <w:i/>
          <w:sz w:val="24"/>
          <w:szCs w:val="24"/>
          <w:lang w:eastAsia="ru-RU"/>
        </w:rPr>
        <w:t xml:space="preserve">диагностики суицидального поведения </w:t>
      </w:r>
      <w:r w:rsidRPr="000B01CE">
        <w:rPr>
          <w:rFonts w:ascii="Times New Roman" w:eastAsia="Times New Roman" w:hAnsi="Times New Roman" w:cs="Times New Roman"/>
          <w:sz w:val="24"/>
          <w:szCs w:val="24"/>
          <w:lang w:eastAsia="ru-RU"/>
        </w:rPr>
        <w:t xml:space="preserve"> </w:t>
      </w:r>
      <w:r w:rsidRPr="000B01CE">
        <w:rPr>
          <w:rFonts w:ascii="Times New Roman" w:eastAsia="Times New Roman" w:hAnsi="Times New Roman" w:cs="Times New Roman"/>
          <w:i/>
          <w:sz w:val="24"/>
          <w:szCs w:val="24"/>
          <w:lang w:eastAsia="ru-RU"/>
        </w:rPr>
        <w:t>Горской М.В.</w:t>
      </w:r>
      <w:r w:rsidRPr="000B01CE">
        <w:rPr>
          <w:rFonts w:ascii="Times New Roman" w:eastAsia="Times New Roman" w:hAnsi="Times New Roman" w:cs="Times New Roman"/>
          <w:sz w:val="24"/>
          <w:szCs w:val="24"/>
          <w:lang w:eastAsia="ru-RU"/>
        </w:rPr>
        <w:t xml:space="preserve"> Предназначена для подростков 16-17 лет.</w:t>
      </w:r>
    </w:p>
    <w:p w:rsidR="000B01CE" w:rsidRPr="000B01CE" w:rsidRDefault="000B01CE" w:rsidP="000B01CE">
      <w:pPr>
        <w:widowControl w:val="0"/>
        <w:numPr>
          <w:ilvl w:val="0"/>
          <w:numId w:val="2"/>
        </w:numPr>
        <w:tabs>
          <w:tab w:val="left" w:pos="134"/>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spellStart"/>
      <w:r w:rsidRPr="000B01CE">
        <w:rPr>
          <w:rFonts w:ascii="Times New Roman" w:eastAsia="Times New Roman" w:hAnsi="Times New Roman" w:cs="Times New Roman"/>
          <w:i/>
          <w:sz w:val="24"/>
          <w:szCs w:val="24"/>
          <w:lang w:eastAsia="ru-RU"/>
        </w:rPr>
        <w:t>Патохарактерологический</w:t>
      </w:r>
      <w:proofErr w:type="spellEnd"/>
      <w:r w:rsidRPr="000B01CE">
        <w:rPr>
          <w:rFonts w:ascii="Times New Roman" w:eastAsia="Times New Roman" w:hAnsi="Times New Roman" w:cs="Times New Roman"/>
          <w:i/>
          <w:sz w:val="24"/>
          <w:szCs w:val="24"/>
          <w:lang w:eastAsia="ru-RU"/>
        </w:rPr>
        <w:t xml:space="preserve"> диагностический опросник (ПДО) </w:t>
      </w:r>
      <w:proofErr w:type="spellStart"/>
      <w:r w:rsidRPr="000B01CE">
        <w:rPr>
          <w:rFonts w:ascii="Times New Roman" w:eastAsia="Times New Roman" w:hAnsi="Times New Roman" w:cs="Times New Roman"/>
          <w:i/>
          <w:sz w:val="24"/>
          <w:szCs w:val="24"/>
          <w:lang w:eastAsia="ru-RU"/>
        </w:rPr>
        <w:t>Личко</w:t>
      </w:r>
      <w:proofErr w:type="spellEnd"/>
      <w:r w:rsidRPr="000B01CE">
        <w:rPr>
          <w:rFonts w:ascii="Times New Roman" w:eastAsia="Times New Roman" w:hAnsi="Times New Roman" w:cs="Times New Roman"/>
          <w:i/>
          <w:sz w:val="24"/>
          <w:szCs w:val="24"/>
          <w:lang w:eastAsia="ru-RU"/>
        </w:rPr>
        <w:t xml:space="preserve"> А.Е. </w:t>
      </w:r>
      <w:r w:rsidRPr="000B01CE">
        <w:rPr>
          <w:rFonts w:ascii="Times New Roman" w:eastAsia="Times New Roman" w:hAnsi="Times New Roman" w:cs="Times New Roman"/>
          <w:sz w:val="24"/>
          <w:szCs w:val="24"/>
          <w:lang w:eastAsia="ru-RU"/>
        </w:rPr>
        <w:t>Предназначен для выявления акцентуаций характера у подростков 14-16 лет.</w:t>
      </w:r>
      <w:r w:rsidRPr="000B01CE">
        <w:rPr>
          <w:rFonts w:ascii="Times New Roman" w:eastAsia="Arial Unicode MS" w:hAnsi="Times New Roman" w:cs="Times New Roman"/>
          <w:color w:val="000000"/>
          <w:sz w:val="24"/>
          <w:szCs w:val="24"/>
          <w:lang w:eastAsia="ru-RU"/>
        </w:rPr>
        <w:t xml:space="preserve"> Риск развития </w:t>
      </w:r>
      <w:proofErr w:type="spellStart"/>
      <w:r w:rsidRPr="000B01CE">
        <w:rPr>
          <w:rFonts w:ascii="Times New Roman" w:eastAsia="Arial Unicode MS" w:hAnsi="Times New Roman" w:cs="Times New Roman"/>
          <w:color w:val="000000"/>
          <w:sz w:val="24"/>
          <w:szCs w:val="24"/>
          <w:lang w:eastAsia="ru-RU"/>
        </w:rPr>
        <w:t>саморазрушающего</w:t>
      </w:r>
      <w:proofErr w:type="spellEnd"/>
      <w:r w:rsidRPr="000B01CE">
        <w:rPr>
          <w:rFonts w:ascii="Times New Roman" w:eastAsia="Arial Unicode MS" w:hAnsi="Times New Roman" w:cs="Times New Roman"/>
          <w:color w:val="000000"/>
          <w:sz w:val="24"/>
          <w:szCs w:val="24"/>
          <w:lang w:eastAsia="ru-RU"/>
        </w:rPr>
        <w:t xml:space="preserve"> поведения характерен для неустойчивого типа акцентуации или в сочетании его с </w:t>
      </w:r>
      <w:proofErr w:type="spellStart"/>
      <w:r w:rsidRPr="000B01CE">
        <w:rPr>
          <w:rFonts w:ascii="Times New Roman" w:eastAsia="Arial Unicode MS" w:hAnsi="Times New Roman" w:cs="Times New Roman"/>
          <w:color w:val="000000"/>
          <w:sz w:val="24"/>
          <w:szCs w:val="24"/>
          <w:lang w:eastAsia="ru-RU"/>
        </w:rPr>
        <w:t>гипертимным</w:t>
      </w:r>
      <w:proofErr w:type="spellEnd"/>
      <w:r w:rsidRPr="000B01CE">
        <w:rPr>
          <w:rFonts w:ascii="Times New Roman" w:eastAsia="Arial Unicode MS" w:hAnsi="Times New Roman" w:cs="Times New Roman"/>
          <w:color w:val="000000"/>
          <w:sz w:val="24"/>
          <w:szCs w:val="24"/>
          <w:lang w:eastAsia="ru-RU"/>
        </w:rPr>
        <w:t xml:space="preserve">, </w:t>
      </w:r>
      <w:proofErr w:type="gramStart"/>
      <w:r w:rsidRPr="000B01CE">
        <w:rPr>
          <w:rFonts w:ascii="Times New Roman" w:eastAsia="Arial Unicode MS" w:hAnsi="Times New Roman" w:cs="Times New Roman"/>
          <w:color w:val="000000"/>
          <w:sz w:val="24"/>
          <w:szCs w:val="24"/>
          <w:lang w:eastAsia="ru-RU"/>
        </w:rPr>
        <w:t>эмоционально-лабильным</w:t>
      </w:r>
      <w:proofErr w:type="gramEnd"/>
      <w:r w:rsidRPr="000B01CE">
        <w:rPr>
          <w:rFonts w:ascii="Times New Roman" w:eastAsia="Arial Unicode MS" w:hAnsi="Times New Roman" w:cs="Times New Roman"/>
          <w:color w:val="000000"/>
          <w:sz w:val="24"/>
          <w:szCs w:val="24"/>
          <w:lang w:eastAsia="ru-RU"/>
        </w:rPr>
        <w:t xml:space="preserve">, шизоидным, эпилептоидным и </w:t>
      </w:r>
      <w:proofErr w:type="spellStart"/>
      <w:r w:rsidRPr="000B01CE">
        <w:rPr>
          <w:rFonts w:ascii="Times New Roman" w:eastAsia="Arial Unicode MS" w:hAnsi="Times New Roman" w:cs="Times New Roman"/>
          <w:color w:val="000000"/>
          <w:sz w:val="24"/>
          <w:szCs w:val="24"/>
          <w:lang w:eastAsia="ru-RU"/>
        </w:rPr>
        <w:t>истероидным</w:t>
      </w:r>
      <w:proofErr w:type="spellEnd"/>
      <w:r w:rsidRPr="000B01CE">
        <w:rPr>
          <w:rFonts w:ascii="Times New Roman" w:eastAsia="Arial Unicode MS" w:hAnsi="Times New Roman" w:cs="Times New Roman"/>
          <w:color w:val="000000"/>
          <w:sz w:val="24"/>
          <w:szCs w:val="24"/>
          <w:lang w:eastAsia="ru-RU"/>
        </w:rPr>
        <w:t xml:space="preserve">. </w:t>
      </w:r>
    </w:p>
    <w:p w:rsidR="000B01CE" w:rsidRPr="000B01CE" w:rsidRDefault="000B01CE" w:rsidP="000B01CE">
      <w:pPr>
        <w:widowControl w:val="0"/>
        <w:numPr>
          <w:ilvl w:val="0"/>
          <w:numId w:val="2"/>
        </w:numPr>
        <w:tabs>
          <w:tab w:val="left" w:pos="134"/>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i/>
          <w:sz w:val="24"/>
          <w:szCs w:val="24"/>
          <w:lang w:eastAsia="ru-RU"/>
        </w:rPr>
        <w:t xml:space="preserve">Опросник </w:t>
      </w:r>
      <w:proofErr w:type="spellStart"/>
      <w:r w:rsidRPr="000B01CE">
        <w:rPr>
          <w:rFonts w:ascii="Times New Roman" w:eastAsia="Times New Roman" w:hAnsi="Times New Roman" w:cs="Times New Roman"/>
          <w:i/>
          <w:sz w:val="24"/>
          <w:szCs w:val="24"/>
          <w:lang w:eastAsia="ru-RU"/>
        </w:rPr>
        <w:t>Басса-Дарки</w:t>
      </w:r>
      <w:proofErr w:type="spellEnd"/>
      <w:r w:rsidRPr="000B01CE">
        <w:rPr>
          <w:rFonts w:ascii="Times New Roman" w:eastAsia="Times New Roman" w:hAnsi="Times New Roman" w:cs="Times New Roman"/>
          <w:i/>
          <w:sz w:val="24"/>
          <w:szCs w:val="24"/>
          <w:lang w:eastAsia="ru-RU"/>
        </w:rPr>
        <w:t xml:space="preserve">. </w:t>
      </w:r>
      <w:r w:rsidRPr="000B01CE">
        <w:rPr>
          <w:rFonts w:ascii="Times New Roman" w:eastAsia="Times New Roman" w:hAnsi="Times New Roman" w:cs="Times New Roman"/>
          <w:sz w:val="24"/>
          <w:szCs w:val="24"/>
          <w:lang w:eastAsia="ru-RU"/>
        </w:rPr>
        <w:t xml:space="preserve">Позволяет определить выраженность </w:t>
      </w:r>
      <w:proofErr w:type="spellStart"/>
      <w:r w:rsidRPr="000B01CE">
        <w:rPr>
          <w:rFonts w:ascii="Times New Roman" w:eastAsia="Times New Roman" w:hAnsi="Times New Roman" w:cs="Times New Roman"/>
          <w:sz w:val="24"/>
          <w:szCs w:val="24"/>
          <w:lang w:eastAsia="ru-RU"/>
        </w:rPr>
        <w:t>аутоагрессии</w:t>
      </w:r>
      <w:proofErr w:type="spellEnd"/>
      <w:r w:rsidRPr="000B01CE">
        <w:rPr>
          <w:rFonts w:ascii="Times New Roman" w:eastAsia="Times New Roman" w:hAnsi="Times New Roman" w:cs="Times New Roman"/>
          <w:sz w:val="24"/>
          <w:szCs w:val="24"/>
          <w:lang w:eastAsia="ru-RU"/>
        </w:rPr>
        <w:t xml:space="preserve">, самообвинения, чувство угрызения совести. </w:t>
      </w:r>
      <w:proofErr w:type="gramStart"/>
      <w:r w:rsidRPr="000B01CE">
        <w:rPr>
          <w:rFonts w:ascii="Times New Roman" w:eastAsia="Times New Roman" w:hAnsi="Times New Roman" w:cs="Times New Roman"/>
          <w:sz w:val="24"/>
          <w:szCs w:val="24"/>
          <w:lang w:eastAsia="ru-RU"/>
        </w:rPr>
        <w:t>Предназначен</w:t>
      </w:r>
      <w:proofErr w:type="gramEnd"/>
      <w:r w:rsidRPr="000B01CE">
        <w:rPr>
          <w:rFonts w:ascii="Times New Roman" w:eastAsia="Times New Roman" w:hAnsi="Times New Roman" w:cs="Times New Roman"/>
          <w:sz w:val="24"/>
          <w:szCs w:val="24"/>
          <w:lang w:eastAsia="ru-RU"/>
        </w:rPr>
        <w:t xml:space="preserve"> для детей  подросткового возраста.</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Для определения стратегий психологической </w:t>
      </w:r>
      <w:proofErr w:type="gramStart"/>
      <w:r w:rsidRPr="000B01CE">
        <w:rPr>
          <w:rFonts w:ascii="Times New Roman" w:eastAsia="Times New Roman" w:hAnsi="Times New Roman" w:cs="Times New Roman"/>
          <w:sz w:val="24"/>
          <w:szCs w:val="24"/>
          <w:lang w:eastAsia="ru-RU"/>
        </w:rPr>
        <w:t>помощи</w:t>
      </w:r>
      <w:proofErr w:type="gramEnd"/>
      <w:r w:rsidRPr="000B01CE">
        <w:rPr>
          <w:rFonts w:ascii="Times New Roman" w:eastAsia="Times New Roman" w:hAnsi="Times New Roman" w:cs="Times New Roman"/>
          <w:sz w:val="24"/>
          <w:szCs w:val="24"/>
          <w:lang w:eastAsia="ru-RU"/>
        </w:rPr>
        <w:t xml:space="preserve"> в рамках комплексного сопровождения обучающихся кроме вышеперечисленных методик также могут использоваться:</w:t>
      </w:r>
    </w:p>
    <w:p w:rsidR="000B01CE" w:rsidRPr="000B01CE" w:rsidRDefault="000B01CE" w:rsidP="000B01CE">
      <w:pPr>
        <w:widowControl w:val="0"/>
        <w:numPr>
          <w:ilvl w:val="0"/>
          <w:numId w:val="2"/>
        </w:numPr>
        <w:tabs>
          <w:tab w:val="left" w:pos="134"/>
          <w:tab w:val="left" w:pos="720"/>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B01CE">
        <w:rPr>
          <w:rFonts w:ascii="Times New Roman" w:eastAsia="Times New Roman" w:hAnsi="Times New Roman" w:cs="Times New Roman"/>
          <w:i/>
          <w:sz w:val="24"/>
          <w:szCs w:val="24"/>
          <w:lang w:eastAsia="ru-RU"/>
        </w:rPr>
        <w:t xml:space="preserve">Тест </w:t>
      </w:r>
      <w:proofErr w:type="spellStart"/>
      <w:r w:rsidRPr="000B01CE">
        <w:rPr>
          <w:rFonts w:ascii="Times New Roman" w:eastAsia="Times New Roman" w:hAnsi="Times New Roman" w:cs="Times New Roman"/>
          <w:i/>
          <w:sz w:val="24"/>
          <w:szCs w:val="24"/>
          <w:lang w:eastAsia="ru-RU"/>
        </w:rPr>
        <w:t>фрустрационной</w:t>
      </w:r>
      <w:proofErr w:type="spellEnd"/>
      <w:r w:rsidRPr="000B01CE">
        <w:rPr>
          <w:rFonts w:ascii="Times New Roman" w:eastAsia="Times New Roman" w:hAnsi="Times New Roman" w:cs="Times New Roman"/>
          <w:i/>
          <w:sz w:val="24"/>
          <w:szCs w:val="24"/>
          <w:lang w:eastAsia="ru-RU"/>
        </w:rPr>
        <w:t xml:space="preserve"> толерантности Розенцвейга.  </w:t>
      </w:r>
      <w:r w:rsidRPr="000B01CE">
        <w:rPr>
          <w:rFonts w:ascii="Times New Roman" w:eastAsia="Times New Roman" w:hAnsi="Times New Roman" w:cs="Times New Roman"/>
          <w:sz w:val="24"/>
          <w:szCs w:val="24"/>
          <w:lang w:eastAsia="ru-RU"/>
        </w:rPr>
        <w:t>Детский вариант методики предназначен для детей 4–14 (7-14) лет.</w:t>
      </w:r>
      <w:r w:rsidRPr="000B01CE">
        <w:rPr>
          <w:rFonts w:ascii="Times New Roman" w:eastAsia="Times New Roman" w:hAnsi="Times New Roman" w:cs="Times New Roman"/>
          <w:i/>
          <w:sz w:val="24"/>
          <w:szCs w:val="24"/>
          <w:lang w:eastAsia="ru-RU"/>
        </w:rPr>
        <w:t xml:space="preserve"> </w:t>
      </w:r>
      <w:proofErr w:type="gramStart"/>
      <w:r w:rsidRPr="000B01CE">
        <w:rPr>
          <w:rFonts w:ascii="Times New Roman" w:eastAsia="Arial Unicode MS" w:hAnsi="Times New Roman" w:cs="Times New Roman"/>
          <w:bCs/>
          <w:color w:val="000000"/>
          <w:sz w:val="24"/>
          <w:szCs w:val="24"/>
          <w:lang w:eastAsia="ru-RU"/>
        </w:rPr>
        <w:t>Позволяет выявлять уровень социальной адаптации; причины неадекватного поведения обучающихся по отношению к сверстникам и преподавателям (конфликтность, агрессивность, изоляция); эмоциональные стереотипы реагирования в стрессовых ситуациях.</w:t>
      </w:r>
      <w:proofErr w:type="gramEnd"/>
    </w:p>
    <w:p w:rsidR="000B01CE" w:rsidRPr="000B01CE" w:rsidRDefault="000B01CE" w:rsidP="000B01CE">
      <w:pPr>
        <w:widowControl w:val="0"/>
        <w:numPr>
          <w:ilvl w:val="0"/>
          <w:numId w:val="2"/>
        </w:numPr>
        <w:tabs>
          <w:tab w:val="left" w:pos="134"/>
          <w:tab w:val="left" w:pos="720"/>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B01CE">
        <w:rPr>
          <w:rFonts w:ascii="Times New Roman" w:eastAsia="Times New Roman" w:hAnsi="Times New Roman" w:cs="Times New Roman"/>
          <w:i/>
          <w:sz w:val="24"/>
          <w:szCs w:val="24"/>
          <w:lang w:eastAsia="ru-RU"/>
        </w:rPr>
        <w:t xml:space="preserve">Факторный личностный опросник </w:t>
      </w:r>
      <w:proofErr w:type="spellStart"/>
      <w:r w:rsidRPr="000B01CE">
        <w:rPr>
          <w:rFonts w:ascii="Times New Roman" w:eastAsia="Times New Roman" w:hAnsi="Times New Roman" w:cs="Times New Roman"/>
          <w:i/>
          <w:sz w:val="24"/>
          <w:szCs w:val="24"/>
          <w:lang w:eastAsia="ru-RU"/>
        </w:rPr>
        <w:t>Кеттелла</w:t>
      </w:r>
      <w:proofErr w:type="spellEnd"/>
      <w:r w:rsidRPr="000B01CE">
        <w:rPr>
          <w:rFonts w:ascii="Times New Roman" w:eastAsia="Times New Roman" w:hAnsi="Times New Roman" w:cs="Times New Roman"/>
          <w:i/>
          <w:sz w:val="24"/>
          <w:szCs w:val="24"/>
          <w:lang w:eastAsia="ru-RU"/>
        </w:rPr>
        <w:t>.</w:t>
      </w:r>
      <w:r w:rsidRPr="000B01CE">
        <w:rPr>
          <w:rFonts w:ascii="Times New Roman" w:eastAsia="Times New Roman" w:hAnsi="Times New Roman" w:cs="Times New Roman"/>
          <w:sz w:val="24"/>
          <w:szCs w:val="24"/>
          <w:lang w:eastAsia="ru-RU"/>
        </w:rPr>
        <w:t xml:space="preserve"> Позволяет определить личностные свойства детей и подростков, степень социальной адаптации, наличие эмоциональных, личностных проблем. Существуют варианты для детей (7-12 лет) и подростков (12-16 лет).</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Психодиагностические методики должны использоваться выборочно, соответствовать возрасту несовершеннолетних и задачам обследования.</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right"/>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Приложение 1.1.</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Информационные материалы об особенностях суицидального поведения несовершеннолетних</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Arial Unicode MS" w:hAnsi="Times New Roman" w:cs="Times New Roman"/>
          <w:sz w:val="24"/>
          <w:szCs w:val="24"/>
          <w:lang w:eastAsia="ru-RU"/>
        </w:rPr>
      </w:pPr>
      <w:r w:rsidRPr="000B01CE">
        <w:rPr>
          <w:rFonts w:ascii="Times New Roman" w:eastAsia="Arial Unicode MS" w:hAnsi="Times New Roman" w:cs="Times New Roman"/>
          <w:bCs/>
          <w:sz w:val="24"/>
          <w:szCs w:val="24"/>
          <w:lang w:eastAsia="ru-RU"/>
        </w:rPr>
        <w:t>Суицид</w:t>
      </w:r>
      <w:r w:rsidRPr="000B01CE">
        <w:rPr>
          <w:rFonts w:ascii="Times New Roman" w:eastAsia="Arial Unicode MS" w:hAnsi="Times New Roman" w:cs="Times New Roman"/>
          <w:sz w:val="24"/>
          <w:szCs w:val="24"/>
          <w:lang w:eastAsia="ru-RU"/>
        </w:rPr>
        <w:t xml:space="preserve"> – умышленное самоповреждение со смертельным исходом (лишение себя жизни).</w:t>
      </w:r>
    </w:p>
    <w:p w:rsidR="000B01CE" w:rsidRPr="000B01CE" w:rsidRDefault="000B01CE" w:rsidP="000B01CE">
      <w:pPr>
        <w:spacing w:after="0" w:line="240" w:lineRule="auto"/>
        <w:ind w:firstLine="709"/>
        <w:jc w:val="both"/>
        <w:rPr>
          <w:rFonts w:ascii="Times New Roman" w:eastAsia="Arial Unicode MS" w:hAnsi="Times New Roman" w:cs="Times New Roman"/>
          <w:sz w:val="24"/>
          <w:szCs w:val="24"/>
          <w:lang w:eastAsia="ru-RU"/>
        </w:rPr>
      </w:pPr>
      <w:r w:rsidRPr="000B01CE">
        <w:rPr>
          <w:rFonts w:ascii="Times New Roman" w:eastAsia="Arial Unicode MS" w:hAnsi="Times New Roman" w:cs="Times New Roman"/>
          <w:sz w:val="24"/>
          <w:szCs w:val="24"/>
          <w:lang w:eastAsia="ru-RU"/>
        </w:rPr>
        <w:t xml:space="preserve">Исследования показывают, что вполне серьёзные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ещё дети. </w:t>
      </w:r>
    </w:p>
    <w:p w:rsidR="000B01CE" w:rsidRPr="000B01CE" w:rsidRDefault="000B01CE" w:rsidP="000B01CE">
      <w:pPr>
        <w:spacing w:after="0" w:line="240" w:lineRule="auto"/>
        <w:ind w:firstLine="709"/>
        <w:jc w:val="both"/>
        <w:rPr>
          <w:rFonts w:ascii="Times New Roman" w:eastAsia="Arial Unicode MS"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Arial Unicode MS" w:hAnsi="Times New Roman" w:cs="Times New Roman"/>
          <w:b/>
          <w:i/>
          <w:color w:val="000000"/>
          <w:sz w:val="24"/>
          <w:szCs w:val="24"/>
          <w:lang w:eastAsia="ru-RU"/>
        </w:rPr>
      </w:pPr>
      <w:r w:rsidRPr="000B01CE">
        <w:rPr>
          <w:rFonts w:ascii="Times New Roman" w:eastAsia="Arial Unicode MS" w:hAnsi="Times New Roman" w:cs="Times New Roman"/>
          <w:b/>
          <w:i/>
          <w:color w:val="000000"/>
          <w:sz w:val="24"/>
          <w:szCs w:val="24"/>
          <w:lang w:eastAsia="ru-RU"/>
        </w:rPr>
        <w:t>Суицид подростков имеет следующие характерные черты:</w:t>
      </w:r>
    </w:p>
    <w:p w:rsidR="000B01CE" w:rsidRPr="000B01CE" w:rsidRDefault="000B01CE" w:rsidP="000B01CE">
      <w:pPr>
        <w:numPr>
          <w:ilvl w:val="0"/>
          <w:numId w:val="3"/>
        </w:numPr>
        <w:tabs>
          <w:tab w:val="num" w:pos="0"/>
        </w:tabs>
        <w:spacing w:after="0" w:line="240" w:lineRule="auto"/>
        <w:ind w:firstLine="709"/>
        <w:jc w:val="both"/>
        <w:rPr>
          <w:rFonts w:ascii="Times New Roman" w:eastAsia="Arial Unicode MS" w:hAnsi="Times New Roman" w:cs="Times New Roman"/>
          <w:color w:val="000000"/>
          <w:sz w:val="24"/>
          <w:szCs w:val="24"/>
          <w:lang w:eastAsia="ru-RU"/>
        </w:rPr>
      </w:pPr>
      <w:r w:rsidRPr="000B01CE">
        <w:rPr>
          <w:rFonts w:ascii="Times New Roman" w:eastAsia="Arial Unicode MS" w:hAnsi="Times New Roman" w:cs="Times New Roman"/>
          <w:color w:val="000000"/>
          <w:sz w:val="24"/>
          <w:szCs w:val="24"/>
          <w:lang w:eastAsia="ru-RU"/>
        </w:rPr>
        <w:t>суициду предшествуют кратковременные, объективно не тяжелые конфликты в сферах близких отношений (семье, школе, группе);</w:t>
      </w:r>
    </w:p>
    <w:p w:rsidR="000B01CE" w:rsidRPr="000B01CE" w:rsidRDefault="000B01CE" w:rsidP="000B01CE">
      <w:pPr>
        <w:numPr>
          <w:ilvl w:val="0"/>
          <w:numId w:val="3"/>
        </w:numPr>
        <w:tabs>
          <w:tab w:val="num" w:pos="0"/>
        </w:tabs>
        <w:spacing w:after="0" w:line="240" w:lineRule="auto"/>
        <w:ind w:firstLine="709"/>
        <w:jc w:val="both"/>
        <w:rPr>
          <w:rFonts w:ascii="Times New Roman" w:eastAsia="Arial Unicode MS" w:hAnsi="Times New Roman" w:cs="Times New Roman"/>
          <w:color w:val="000000"/>
          <w:sz w:val="24"/>
          <w:szCs w:val="24"/>
          <w:lang w:eastAsia="ru-RU"/>
        </w:rPr>
      </w:pPr>
      <w:r w:rsidRPr="000B01CE">
        <w:rPr>
          <w:rFonts w:ascii="Times New Roman" w:eastAsia="Arial Unicode MS" w:hAnsi="Times New Roman" w:cs="Times New Roman"/>
          <w:color w:val="000000"/>
          <w:sz w:val="24"/>
          <w:szCs w:val="24"/>
          <w:lang w:eastAsia="ru-RU"/>
        </w:rPr>
        <w:lastRenderedPageBreak/>
        <w:t>конфликт воспринимается как крайне значимый и травматический, вызывая внутренний кризис и драматизацию событий;</w:t>
      </w:r>
    </w:p>
    <w:p w:rsidR="000B01CE" w:rsidRPr="000B01CE" w:rsidRDefault="000B01CE" w:rsidP="000B01CE">
      <w:pPr>
        <w:numPr>
          <w:ilvl w:val="0"/>
          <w:numId w:val="3"/>
        </w:numPr>
        <w:tabs>
          <w:tab w:val="num" w:pos="0"/>
        </w:tabs>
        <w:spacing w:after="0" w:line="240" w:lineRule="auto"/>
        <w:ind w:firstLine="709"/>
        <w:jc w:val="both"/>
        <w:rPr>
          <w:rFonts w:ascii="Times New Roman" w:eastAsia="Arial Unicode MS" w:hAnsi="Times New Roman" w:cs="Times New Roman"/>
          <w:color w:val="000000"/>
          <w:sz w:val="24"/>
          <w:szCs w:val="24"/>
          <w:lang w:eastAsia="ru-RU"/>
        </w:rPr>
      </w:pPr>
      <w:r w:rsidRPr="000B01CE">
        <w:rPr>
          <w:rFonts w:ascii="Times New Roman" w:eastAsia="Arial Unicode MS" w:hAnsi="Times New Roman" w:cs="Times New Roman"/>
          <w:color w:val="000000"/>
          <w:sz w:val="24"/>
          <w:szCs w:val="24"/>
          <w:lang w:eastAsia="ru-RU"/>
        </w:rPr>
        <w:t>суицидальный поступок воспринимается в романтически-героическом ореоле: как смелый вызов, как решительное, мужественное решение;</w:t>
      </w:r>
    </w:p>
    <w:p w:rsidR="000B01CE" w:rsidRPr="000B01CE" w:rsidRDefault="000B01CE" w:rsidP="000B01CE">
      <w:pPr>
        <w:numPr>
          <w:ilvl w:val="0"/>
          <w:numId w:val="3"/>
        </w:numPr>
        <w:tabs>
          <w:tab w:val="num" w:pos="0"/>
        </w:tabs>
        <w:spacing w:after="0" w:line="240" w:lineRule="auto"/>
        <w:ind w:firstLine="709"/>
        <w:jc w:val="both"/>
        <w:rPr>
          <w:rFonts w:ascii="Times New Roman" w:eastAsia="Arial Unicode MS" w:hAnsi="Times New Roman" w:cs="Times New Roman"/>
          <w:color w:val="000000"/>
          <w:sz w:val="24"/>
          <w:szCs w:val="24"/>
          <w:lang w:eastAsia="ru-RU"/>
        </w:rPr>
      </w:pPr>
      <w:r w:rsidRPr="000B01CE">
        <w:rPr>
          <w:rFonts w:ascii="Times New Roman" w:eastAsia="Arial Unicode MS" w:hAnsi="Times New Roman" w:cs="Times New Roman"/>
          <w:color w:val="000000"/>
          <w:sz w:val="24"/>
          <w:szCs w:val="24"/>
          <w:lang w:eastAsia="ru-RU"/>
        </w:rPr>
        <w:t>суицидальное поведение регулируется скорее порывом, в нем нет продуманности, взвешенности, точного расчета;</w:t>
      </w:r>
    </w:p>
    <w:p w:rsidR="000B01CE" w:rsidRPr="000B01CE" w:rsidRDefault="000B01CE" w:rsidP="000B01CE">
      <w:pPr>
        <w:numPr>
          <w:ilvl w:val="0"/>
          <w:numId w:val="3"/>
        </w:numPr>
        <w:tabs>
          <w:tab w:val="num" w:pos="0"/>
        </w:tabs>
        <w:spacing w:after="0" w:line="240" w:lineRule="auto"/>
        <w:ind w:firstLine="709"/>
        <w:jc w:val="both"/>
        <w:rPr>
          <w:rFonts w:ascii="Times New Roman" w:eastAsia="Arial Unicode MS" w:hAnsi="Times New Roman" w:cs="Times New Roman"/>
          <w:color w:val="000000"/>
          <w:sz w:val="24"/>
          <w:szCs w:val="24"/>
          <w:lang w:eastAsia="ru-RU"/>
        </w:rPr>
      </w:pPr>
      <w:r w:rsidRPr="000B01CE">
        <w:rPr>
          <w:rFonts w:ascii="Times New Roman" w:eastAsia="Arial Unicode MS" w:hAnsi="Times New Roman" w:cs="Times New Roman"/>
          <w:color w:val="000000"/>
          <w:sz w:val="24"/>
          <w:szCs w:val="24"/>
          <w:lang w:eastAsia="ru-RU"/>
        </w:rPr>
        <w:t>средства самоубийства выбраны неумело (прыжок с балкона 2-го этажа, малотоксичные вещества, тонкая веревка);</w:t>
      </w:r>
    </w:p>
    <w:p w:rsidR="000B01CE" w:rsidRPr="000B01CE" w:rsidRDefault="000B01CE" w:rsidP="000B01CE">
      <w:pPr>
        <w:numPr>
          <w:ilvl w:val="0"/>
          <w:numId w:val="3"/>
        </w:numPr>
        <w:tabs>
          <w:tab w:val="num" w:pos="0"/>
        </w:tabs>
        <w:spacing w:after="0" w:line="240" w:lineRule="auto"/>
        <w:ind w:firstLine="709"/>
        <w:jc w:val="both"/>
        <w:rPr>
          <w:rFonts w:ascii="Times New Roman" w:eastAsia="Arial Unicode MS" w:hAnsi="Times New Roman" w:cs="Times New Roman"/>
          <w:color w:val="000000"/>
          <w:sz w:val="24"/>
          <w:szCs w:val="24"/>
          <w:lang w:eastAsia="ru-RU"/>
        </w:rPr>
      </w:pPr>
      <w:r w:rsidRPr="000B01CE">
        <w:rPr>
          <w:rFonts w:ascii="Times New Roman" w:eastAsia="Arial Unicode MS" w:hAnsi="Times New Roman" w:cs="Times New Roman"/>
          <w:color w:val="000000"/>
          <w:sz w:val="24"/>
          <w:szCs w:val="24"/>
          <w:lang w:eastAsia="ru-RU"/>
        </w:rPr>
        <w:t>подражательный характер.</w:t>
      </w:r>
      <w:r w:rsidRPr="000B01CE">
        <w:rPr>
          <w:rFonts w:ascii="Arial Unicode MS" w:eastAsia="Arial Unicode MS" w:hAnsi="Arial Unicode MS" w:cs="Arial Unicode MS"/>
          <w:color w:val="000000"/>
          <w:sz w:val="24"/>
          <w:szCs w:val="24"/>
          <w:lang w:eastAsia="ru-RU"/>
        </w:rPr>
        <w:t xml:space="preserve"> </w:t>
      </w:r>
      <w:r w:rsidRPr="000B01CE">
        <w:rPr>
          <w:rFonts w:ascii="Times New Roman" w:eastAsia="Arial Unicode MS" w:hAnsi="Times New Roman" w:cs="Times New Roman"/>
          <w:color w:val="000000"/>
          <w:sz w:val="24"/>
          <w:szCs w:val="24"/>
          <w:lang w:eastAsia="ru-RU"/>
        </w:rPr>
        <w:t>Подражание товарищам, кумирам, героям книг или фильмов.</w:t>
      </w:r>
    </w:p>
    <w:p w:rsidR="000B01CE" w:rsidRPr="000B01CE" w:rsidRDefault="000B01CE" w:rsidP="000B01CE">
      <w:pPr>
        <w:spacing w:after="0" w:line="240" w:lineRule="auto"/>
        <w:ind w:firstLine="709"/>
        <w:jc w:val="both"/>
        <w:rPr>
          <w:rFonts w:ascii="Times New Roman" w:eastAsia="Arial Unicode MS" w:hAnsi="Times New Roman" w:cs="Times New Roman"/>
          <w:b/>
          <w:bCs/>
          <w:color w:val="000000"/>
          <w:sz w:val="24"/>
          <w:szCs w:val="24"/>
          <w:lang w:eastAsia="ru-RU"/>
        </w:rPr>
      </w:pPr>
    </w:p>
    <w:p w:rsidR="000B01CE" w:rsidRPr="000B01CE" w:rsidRDefault="000B01CE" w:rsidP="000B01CE">
      <w:pPr>
        <w:tabs>
          <w:tab w:val="left" w:pos="0"/>
        </w:tabs>
        <w:spacing w:after="0" w:line="240" w:lineRule="auto"/>
        <w:ind w:firstLine="709"/>
        <w:jc w:val="both"/>
        <w:rPr>
          <w:rFonts w:ascii="Times New Roman" w:eastAsia="Arial Unicode MS" w:hAnsi="Times New Roman" w:cs="Times New Roman"/>
          <w:b/>
          <w:bCs/>
          <w:i/>
          <w:color w:val="000000"/>
          <w:sz w:val="24"/>
          <w:szCs w:val="24"/>
          <w:lang w:eastAsia="ru-RU"/>
        </w:rPr>
      </w:pPr>
      <w:r w:rsidRPr="000B01CE">
        <w:rPr>
          <w:rFonts w:ascii="Times New Roman" w:eastAsia="Arial Unicode MS" w:hAnsi="Times New Roman" w:cs="Times New Roman"/>
          <w:b/>
          <w:bCs/>
          <w:i/>
          <w:color w:val="000000"/>
          <w:sz w:val="24"/>
          <w:szCs w:val="24"/>
          <w:lang w:eastAsia="ru-RU"/>
        </w:rPr>
        <w:t xml:space="preserve">Основные мотивы </w:t>
      </w:r>
      <w:r w:rsidRPr="000B01CE">
        <w:rPr>
          <w:rFonts w:ascii="Times New Roman" w:eastAsia="Times New Roman" w:hAnsi="Times New Roman" w:cs="Times New Roman"/>
          <w:b/>
          <w:i/>
          <w:sz w:val="24"/>
          <w:szCs w:val="24"/>
          <w:lang w:eastAsia="ru-RU"/>
        </w:rPr>
        <w:t>суицидального поведения несовершеннолетних:</w:t>
      </w:r>
    </w:p>
    <w:p w:rsidR="000B01CE" w:rsidRPr="000B01CE" w:rsidRDefault="000B01CE" w:rsidP="000B01CE">
      <w:pPr>
        <w:widowControl w:val="0"/>
        <w:numPr>
          <w:ilvl w:val="0"/>
          <w:numId w:val="5"/>
        </w:numPr>
        <w:shd w:val="clear" w:color="auto" w:fill="FFFFFF"/>
        <w:tabs>
          <w:tab w:val="left" w:pos="643"/>
        </w:tabs>
        <w:autoSpaceDE w:val="0"/>
        <w:autoSpaceDN w:val="0"/>
        <w:adjustRightInd w:val="0"/>
        <w:spacing w:after="0" w:line="240" w:lineRule="auto"/>
        <w:ind w:firstLine="709"/>
        <w:jc w:val="both"/>
        <w:rPr>
          <w:rFonts w:ascii="Times New Roman" w:eastAsia="Times New Roman" w:hAnsi="Times New Roman" w:cs="Times New Roman"/>
          <w:color w:val="000000"/>
          <w:spacing w:val="-19"/>
          <w:sz w:val="24"/>
          <w:szCs w:val="24"/>
          <w:lang w:eastAsia="ru-RU"/>
        </w:rPr>
      </w:pPr>
      <w:r w:rsidRPr="000B01CE">
        <w:rPr>
          <w:rFonts w:ascii="Times New Roman" w:eastAsia="Times New Roman" w:hAnsi="Times New Roman" w:cs="Times New Roman"/>
          <w:color w:val="000000"/>
          <w:spacing w:val="-1"/>
          <w:sz w:val="24"/>
          <w:szCs w:val="24"/>
          <w:lang w:eastAsia="ru-RU"/>
        </w:rPr>
        <w:t>Переживание обиды, одиночества, отчужденности и непо</w:t>
      </w:r>
      <w:r w:rsidRPr="000B01CE">
        <w:rPr>
          <w:rFonts w:ascii="Times New Roman" w:eastAsia="Times New Roman" w:hAnsi="Times New Roman" w:cs="Times New Roman"/>
          <w:color w:val="000000"/>
          <w:spacing w:val="-1"/>
          <w:sz w:val="24"/>
          <w:szCs w:val="24"/>
          <w:lang w:eastAsia="ru-RU"/>
        </w:rPr>
        <w:softHyphen/>
      </w:r>
      <w:r w:rsidRPr="000B01CE">
        <w:rPr>
          <w:rFonts w:ascii="Times New Roman" w:eastAsia="Times New Roman" w:hAnsi="Times New Roman" w:cs="Times New Roman"/>
          <w:color w:val="000000"/>
          <w:spacing w:val="-4"/>
          <w:sz w:val="24"/>
          <w:szCs w:val="24"/>
          <w:lang w:eastAsia="ru-RU"/>
        </w:rPr>
        <w:t>нимания.</w:t>
      </w:r>
    </w:p>
    <w:p w:rsidR="000B01CE" w:rsidRPr="000B01CE" w:rsidRDefault="000B01CE" w:rsidP="000B01CE">
      <w:pPr>
        <w:widowControl w:val="0"/>
        <w:numPr>
          <w:ilvl w:val="0"/>
          <w:numId w:val="5"/>
        </w:numPr>
        <w:shd w:val="clear" w:color="auto" w:fill="FFFFFF"/>
        <w:tabs>
          <w:tab w:val="left" w:pos="643"/>
        </w:tabs>
        <w:autoSpaceDE w:val="0"/>
        <w:autoSpaceDN w:val="0"/>
        <w:adjustRightInd w:val="0"/>
        <w:spacing w:after="0" w:line="240" w:lineRule="auto"/>
        <w:ind w:firstLine="709"/>
        <w:jc w:val="both"/>
        <w:rPr>
          <w:rFonts w:ascii="Times New Roman" w:eastAsia="Times New Roman" w:hAnsi="Times New Roman" w:cs="Times New Roman"/>
          <w:color w:val="000000"/>
          <w:spacing w:val="-11"/>
          <w:sz w:val="24"/>
          <w:szCs w:val="24"/>
          <w:lang w:eastAsia="ru-RU"/>
        </w:rPr>
      </w:pPr>
      <w:r w:rsidRPr="000B01CE">
        <w:rPr>
          <w:rFonts w:ascii="Times New Roman" w:eastAsia="Times New Roman" w:hAnsi="Times New Roman" w:cs="Times New Roman"/>
          <w:color w:val="000000"/>
          <w:spacing w:val="1"/>
          <w:sz w:val="24"/>
          <w:szCs w:val="24"/>
          <w:lang w:eastAsia="ru-RU"/>
        </w:rPr>
        <w:t xml:space="preserve">Действительная или мнимая утрата любви родителей, не </w:t>
      </w:r>
      <w:r w:rsidRPr="000B01CE">
        <w:rPr>
          <w:rFonts w:ascii="Times New Roman" w:eastAsia="Times New Roman" w:hAnsi="Times New Roman" w:cs="Times New Roman"/>
          <w:color w:val="000000"/>
          <w:spacing w:val="-1"/>
          <w:sz w:val="24"/>
          <w:szCs w:val="24"/>
          <w:lang w:eastAsia="ru-RU"/>
        </w:rPr>
        <w:t>разделенное чувство, ревность.</w:t>
      </w:r>
    </w:p>
    <w:p w:rsidR="000B01CE" w:rsidRPr="000B01CE" w:rsidRDefault="000B01CE" w:rsidP="000B01CE">
      <w:pPr>
        <w:widowControl w:val="0"/>
        <w:numPr>
          <w:ilvl w:val="0"/>
          <w:numId w:val="5"/>
        </w:numPr>
        <w:shd w:val="clear" w:color="auto" w:fill="FFFFFF"/>
        <w:tabs>
          <w:tab w:val="left" w:pos="643"/>
        </w:tabs>
        <w:autoSpaceDE w:val="0"/>
        <w:autoSpaceDN w:val="0"/>
        <w:adjustRightInd w:val="0"/>
        <w:spacing w:after="0" w:line="240" w:lineRule="auto"/>
        <w:ind w:firstLine="709"/>
        <w:jc w:val="both"/>
        <w:rPr>
          <w:rFonts w:ascii="Times New Roman" w:eastAsia="Times New Roman" w:hAnsi="Times New Roman" w:cs="Times New Roman"/>
          <w:color w:val="000000"/>
          <w:spacing w:val="-12"/>
          <w:sz w:val="24"/>
          <w:szCs w:val="24"/>
          <w:lang w:eastAsia="ru-RU"/>
        </w:rPr>
      </w:pPr>
      <w:r w:rsidRPr="000B01CE">
        <w:rPr>
          <w:rFonts w:ascii="Times New Roman" w:eastAsia="Times New Roman" w:hAnsi="Times New Roman" w:cs="Times New Roman"/>
          <w:color w:val="000000"/>
          <w:spacing w:val="2"/>
          <w:sz w:val="24"/>
          <w:szCs w:val="24"/>
          <w:lang w:eastAsia="ru-RU"/>
        </w:rPr>
        <w:t>Переживания, связанные со смертью, разводом или ухо</w:t>
      </w:r>
      <w:r w:rsidRPr="000B01CE">
        <w:rPr>
          <w:rFonts w:ascii="Times New Roman" w:eastAsia="Times New Roman" w:hAnsi="Times New Roman" w:cs="Times New Roman"/>
          <w:color w:val="000000"/>
          <w:spacing w:val="2"/>
          <w:sz w:val="24"/>
          <w:szCs w:val="24"/>
          <w:lang w:eastAsia="ru-RU"/>
        </w:rPr>
        <w:softHyphen/>
      </w:r>
      <w:r w:rsidRPr="000B01CE">
        <w:rPr>
          <w:rFonts w:ascii="Times New Roman" w:eastAsia="Times New Roman" w:hAnsi="Times New Roman" w:cs="Times New Roman"/>
          <w:color w:val="000000"/>
          <w:spacing w:val="-1"/>
          <w:sz w:val="24"/>
          <w:szCs w:val="24"/>
          <w:lang w:eastAsia="ru-RU"/>
        </w:rPr>
        <w:t>дом родителей из семьи.</w:t>
      </w:r>
    </w:p>
    <w:p w:rsidR="000B01CE" w:rsidRPr="000B01CE" w:rsidRDefault="000B01CE" w:rsidP="000B01CE">
      <w:pPr>
        <w:widowControl w:val="0"/>
        <w:numPr>
          <w:ilvl w:val="0"/>
          <w:numId w:val="5"/>
        </w:numPr>
        <w:shd w:val="clear" w:color="auto" w:fill="FFFFFF"/>
        <w:tabs>
          <w:tab w:val="left" w:pos="643"/>
        </w:tabs>
        <w:autoSpaceDE w:val="0"/>
        <w:autoSpaceDN w:val="0"/>
        <w:adjustRightInd w:val="0"/>
        <w:spacing w:after="0" w:line="240" w:lineRule="auto"/>
        <w:ind w:firstLine="709"/>
        <w:jc w:val="both"/>
        <w:rPr>
          <w:rFonts w:ascii="Times New Roman" w:eastAsia="Times New Roman" w:hAnsi="Times New Roman" w:cs="Times New Roman"/>
          <w:color w:val="000000"/>
          <w:spacing w:val="-12"/>
          <w:sz w:val="24"/>
          <w:szCs w:val="24"/>
          <w:lang w:eastAsia="ru-RU"/>
        </w:rPr>
      </w:pPr>
      <w:r w:rsidRPr="000B01CE">
        <w:rPr>
          <w:rFonts w:ascii="Times New Roman" w:eastAsia="Times New Roman" w:hAnsi="Times New Roman" w:cs="Times New Roman"/>
          <w:color w:val="000000"/>
          <w:spacing w:val="1"/>
          <w:sz w:val="24"/>
          <w:szCs w:val="24"/>
          <w:lang w:eastAsia="ru-RU"/>
        </w:rPr>
        <w:t>Чувства вины, стыда, оскорбленного самолюбия, самооб</w:t>
      </w:r>
      <w:r w:rsidRPr="000B01CE">
        <w:rPr>
          <w:rFonts w:ascii="Times New Roman" w:eastAsia="Times New Roman" w:hAnsi="Times New Roman" w:cs="Times New Roman"/>
          <w:color w:val="000000"/>
          <w:spacing w:val="1"/>
          <w:sz w:val="24"/>
          <w:szCs w:val="24"/>
          <w:lang w:eastAsia="ru-RU"/>
        </w:rPr>
        <w:softHyphen/>
      </w:r>
      <w:r w:rsidRPr="000B01CE">
        <w:rPr>
          <w:rFonts w:ascii="Times New Roman" w:eastAsia="Times New Roman" w:hAnsi="Times New Roman" w:cs="Times New Roman"/>
          <w:color w:val="000000"/>
          <w:spacing w:val="-4"/>
          <w:sz w:val="24"/>
          <w:szCs w:val="24"/>
          <w:lang w:eastAsia="ru-RU"/>
        </w:rPr>
        <w:t>винения.</w:t>
      </w:r>
    </w:p>
    <w:p w:rsidR="000B01CE" w:rsidRPr="000B01CE" w:rsidRDefault="000B01CE" w:rsidP="000B01CE">
      <w:pPr>
        <w:widowControl w:val="0"/>
        <w:numPr>
          <w:ilvl w:val="0"/>
          <w:numId w:val="5"/>
        </w:numPr>
        <w:shd w:val="clear" w:color="auto" w:fill="FFFFFF"/>
        <w:tabs>
          <w:tab w:val="left" w:pos="643"/>
        </w:tabs>
        <w:autoSpaceDE w:val="0"/>
        <w:autoSpaceDN w:val="0"/>
        <w:adjustRightInd w:val="0"/>
        <w:spacing w:after="0" w:line="240" w:lineRule="auto"/>
        <w:ind w:firstLine="709"/>
        <w:jc w:val="both"/>
        <w:rPr>
          <w:rFonts w:ascii="Times New Roman" w:eastAsia="Times New Roman" w:hAnsi="Times New Roman" w:cs="Times New Roman"/>
          <w:color w:val="000000"/>
          <w:spacing w:val="-14"/>
          <w:sz w:val="24"/>
          <w:szCs w:val="24"/>
          <w:lang w:eastAsia="ru-RU"/>
        </w:rPr>
      </w:pPr>
      <w:r w:rsidRPr="000B01CE">
        <w:rPr>
          <w:rFonts w:ascii="Times New Roman" w:eastAsia="Times New Roman" w:hAnsi="Times New Roman" w:cs="Times New Roman"/>
          <w:color w:val="000000"/>
          <w:spacing w:val="-1"/>
          <w:sz w:val="24"/>
          <w:szCs w:val="24"/>
          <w:lang w:eastAsia="ru-RU"/>
        </w:rPr>
        <w:t>Боязнь позора, насмешек или унижения.</w:t>
      </w:r>
    </w:p>
    <w:p w:rsidR="000B01CE" w:rsidRPr="000B01CE" w:rsidRDefault="000B01CE" w:rsidP="000B01CE">
      <w:pPr>
        <w:widowControl w:val="0"/>
        <w:numPr>
          <w:ilvl w:val="0"/>
          <w:numId w:val="5"/>
        </w:numPr>
        <w:shd w:val="clear" w:color="auto" w:fill="FFFFFF"/>
        <w:tabs>
          <w:tab w:val="left" w:pos="643"/>
        </w:tabs>
        <w:autoSpaceDE w:val="0"/>
        <w:autoSpaceDN w:val="0"/>
        <w:adjustRightInd w:val="0"/>
        <w:spacing w:after="0" w:line="240" w:lineRule="auto"/>
        <w:ind w:firstLine="709"/>
        <w:jc w:val="both"/>
        <w:rPr>
          <w:rFonts w:ascii="Times New Roman" w:eastAsia="Times New Roman" w:hAnsi="Times New Roman" w:cs="Times New Roman"/>
          <w:color w:val="000000"/>
          <w:spacing w:val="-10"/>
          <w:sz w:val="24"/>
          <w:szCs w:val="24"/>
          <w:lang w:eastAsia="ru-RU"/>
        </w:rPr>
      </w:pPr>
      <w:r w:rsidRPr="000B01CE">
        <w:rPr>
          <w:rFonts w:ascii="Times New Roman" w:eastAsia="Times New Roman" w:hAnsi="Times New Roman" w:cs="Times New Roman"/>
          <w:color w:val="000000"/>
          <w:spacing w:val="-1"/>
          <w:sz w:val="24"/>
          <w:szCs w:val="24"/>
          <w:lang w:eastAsia="ru-RU"/>
        </w:rPr>
        <w:t>Страх наказания, нежелание извиниться.</w:t>
      </w:r>
    </w:p>
    <w:p w:rsidR="000B01CE" w:rsidRPr="000B01CE" w:rsidRDefault="000B01CE" w:rsidP="000B01CE">
      <w:pPr>
        <w:widowControl w:val="0"/>
        <w:numPr>
          <w:ilvl w:val="0"/>
          <w:numId w:val="5"/>
        </w:numPr>
        <w:shd w:val="clear" w:color="auto" w:fill="FFFFFF"/>
        <w:tabs>
          <w:tab w:val="left" w:pos="64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B01CE">
        <w:rPr>
          <w:rFonts w:ascii="Times New Roman" w:eastAsia="Times New Roman" w:hAnsi="Times New Roman" w:cs="Times New Roman"/>
          <w:color w:val="000000"/>
          <w:sz w:val="24"/>
          <w:szCs w:val="24"/>
          <w:lang w:eastAsia="ru-RU"/>
        </w:rPr>
        <w:t>Любовные неудачи, сексуальные эксцессы, беременность.</w:t>
      </w:r>
    </w:p>
    <w:p w:rsidR="000B01CE" w:rsidRPr="000B01CE" w:rsidRDefault="000B01CE" w:rsidP="000B01CE">
      <w:pPr>
        <w:widowControl w:val="0"/>
        <w:numPr>
          <w:ilvl w:val="0"/>
          <w:numId w:val="5"/>
        </w:numPr>
        <w:shd w:val="clear" w:color="auto" w:fill="FFFFFF"/>
        <w:tabs>
          <w:tab w:val="left" w:pos="64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B01CE">
        <w:rPr>
          <w:rFonts w:ascii="Times New Roman" w:eastAsia="Times New Roman" w:hAnsi="Times New Roman" w:cs="Times New Roman"/>
          <w:color w:val="000000"/>
          <w:sz w:val="24"/>
          <w:szCs w:val="24"/>
          <w:lang w:eastAsia="ru-RU"/>
        </w:rPr>
        <w:t>Чувство мести, злобы, протеста, угроза или вымогательство.</w:t>
      </w:r>
    </w:p>
    <w:p w:rsidR="000B01CE" w:rsidRPr="000B01CE" w:rsidRDefault="000B01CE" w:rsidP="000B01CE">
      <w:pPr>
        <w:widowControl w:val="0"/>
        <w:numPr>
          <w:ilvl w:val="0"/>
          <w:numId w:val="5"/>
        </w:numPr>
        <w:shd w:val="clear" w:color="auto" w:fill="FFFFFF"/>
        <w:tabs>
          <w:tab w:val="left" w:pos="64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B01CE">
        <w:rPr>
          <w:rFonts w:ascii="Times New Roman" w:eastAsia="Times New Roman" w:hAnsi="Times New Roman" w:cs="Times New Roman"/>
          <w:color w:val="000000"/>
          <w:sz w:val="24"/>
          <w:szCs w:val="24"/>
          <w:lang w:eastAsia="ru-RU"/>
        </w:rPr>
        <w:t>Желание привлечь к себе внимание, вызвать сочувствие, избежать неприятных последствий, уйти от трудной ситуации.</w:t>
      </w:r>
    </w:p>
    <w:p w:rsidR="000B01CE" w:rsidRPr="000B01CE" w:rsidRDefault="000B01CE" w:rsidP="000B01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color w:val="000000"/>
          <w:sz w:val="24"/>
          <w:szCs w:val="24"/>
          <w:lang w:eastAsia="ru-RU"/>
        </w:rPr>
        <w:t>10. Сочувствие или подражание товарищам, героям книг или фильмов.</w:t>
      </w:r>
    </w:p>
    <w:p w:rsidR="000B01CE" w:rsidRPr="000B01CE" w:rsidRDefault="000B01CE" w:rsidP="000B01CE">
      <w:pPr>
        <w:spacing w:after="0" w:line="240" w:lineRule="auto"/>
        <w:ind w:firstLine="709"/>
        <w:jc w:val="both"/>
        <w:rPr>
          <w:rFonts w:ascii="Times New Roman" w:eastAsia="Arial Unicode MS" w:hAnsi="Times New Roman" w:cs="Times New Roman"/>
          <w:bCs/>
          <w:color w:val="000000"/>
          <w:sz w:val="24"/>
          <w:szCs w:val="24"/>
          <w:lang w:eastAsia="ru-RU"/>
        </w:rPr>
      </w:pPr>
    </w:p>
    <w:p w:rsidR="000B01CE" w:rsidRPr="000B01CE" w:rsidRDefault="000B01CE" w:rsidP="000B01CE">
      <w:pPr>
        <w:spacing w:after="0" w:line="240" w:lineRule="auto"/>
        <w:ind w:firstLine="709"/>
        <w:jc w:val="both"/>
        <w:rPr>
          <w:rFonts w:ascii="Times New Roman" w:eastAsia="Arial Unicode MS" w:hAnsi="Times New Roman" w:cs="Times New Roman"/>
          <w:b/>
          <w:i/>
          <w:sz w:val="24"/>
          <w:szCs w:val="24"/>
          <w:lang w:eastAsia="ru-RU"/>
        </w:rPr>
      </w:pPr>
      <w:r w:rsidRPr="000B01CE">
        <w:rPr>
          <w:rFonts w:ascii="Times New Roman" w:eastAsia="Arial Unicode MS" w:hAnsi="Times New Roman" w:cs="Times New Roman"/>
          <w:b/>
          <w:i/>
          <w:sz w:val="24"/>
          <w:szCs w:val="24"/>
          <w:lang w:eastAsia="ru-RU"/>
        </w:rPr>
        <w:t>Основные факторы</w:t>
      </w:r>
      <w:r w:rsidRPr="000B01CE">
        <w:rPr>
          <w:rFonts w:ascii="Times New Roman" w:eastAsia="Arial Unicode MS" w:hAnsi="Times New Roman" w:cs="Times New Roman"/>
          <w:b/>
          <w:bCs/>
          <w:i/>
          <w:color w:val="000000"/>
          <w:sz w:val="24"/>
          <w:szCs w:val="24"/>
          <w:lang w:eastAsia="ru-RU"/>
        </w:rPr>
        <w:t xml:space="preserve"> риска суицидального поведения</w:t>
      </w:r>
      <w:r w:rsidRPr="000B01CE">
        <w:rPr>
          <w:rFonts w:ascii="Times New Roman" w:eastAsia="Arial Unicode MS" w:hAnsi="Times New Roman" w:cs="Times New Roman"/>
          <w:b/>
          <w:i/>
          <w:sz w:val="24"/>
          <w:szCs w:val="24"/>
          <w:lang w:eastAsia="ru-RU"/>
        </w:rPr>
        <w:t xml:space="preserve">: </w:t>
      </w:r>
    </w:p>
    <w:p w:rsidR="000B01CE" w:rsidRPr="000B01CE" w:rsidRDefault="000B01CE" w:rsidP="000B01CE">
      <w:pPr>
        <w:numPr>
          <w:ilvl w:val="0"/>
          <w:numId w:val="4"/>
        </w:numPr>
        <w:shd w:val="clear" w:color="auto" w:fill="FFFFFF"/>
        <w:tabs>
          <w:tab w:val="num" w:pos="0"/>
          <w:tab w:val="left" w:pos="298"/>
          <w:tab w:val="left" w:pos="1260"/>
        </w:tabs>
        <w:spacing w:after="0" w:line="240" w:lineRule="auto"/>
        <w:ind w:firstLine="709"/>
        <w:jc w:val="both"/>
        <w:rPr>
          <w:rFonts w:ascii="Times New Roman" w:eastAsia="Times New Roman" w:hAnsi="Times New Roman" w:cs="Times New Roman"/>
          <w:color w:val="000000"/>
          <w:spacing w:val="-17"/>
          <w:sz w:val="24"/>
          <w:szCs w:val="24"/>
          <w:lang w:eastAsia="ru-RU"/>
        </w:rPr>
      </w:pPr>
      <w:r w:rsidRPr="000B01CE">
        <w:rPr>
          <w:rFonts w:ascii="Times New Roman" w:eastAsia="Times New Roman" w:hAnsi="Times New Roman" w:cs="Times New Roman"/>
          <w:color w:val="000000"/>
          <w:spacing w:val="-3"/>
          <w:sz w:val="24"/>
          <w:szCs w:val="24"/>
          <w:lang w:eastAsia="ru-RU"/>
        </w:rPr>
        <w:t xml:space="preserve">Факторы семейного неблагополучия, если они действуют в ярко выраженной </w:t>
      </w:r>
      <w:r w:rsidRPr="000B01CE">
        <w:rPr>
          <w:rFonts w:ascii="Times New Roman" w:eastAsia="Times New Roman" w:hAnsi="Times New Roman" w:cs="Times New Roman"/>
          <w:color w:val="000000"/>
          <w:spacing w:val="-1"/>
          <w:sz w:val="24"/>
          <w:szCs w:val="24"/>
          <w:lang w:eastAsia="ru-RU"/>
        </w:rPr>
        <w:t>и пролонгированной форме. Например, алкоголизация родителей, невыполнение или искажение воспитательной функции в семье отца, нарушение от</w:t>
      </w:r>
      <w:r w:rsidRPr="000B01CE">
        <w:rPr>
          <w:rFonts w:ascii="Times New Roman" w:eastAsia="Times New Roman" w:hAnsi="Times New Roman" w:cs="Times New Roman"/>
          <w:color w:val="000000"/>
          <w:spacing w:val="-2"/>
          <w:sz w:val="24"/>
          <w:szCs w:val="24"/>
          <w:lang w:eastAsia="ru-RU"/>
        </w:rPr>
        <w:t>ношений вследствие психиатрического заболевания родителя и т.п.</w:t>
      </w:r>
    </w:p>
    <w:p w:rsidR="000B01CE" w:rsidRPr="000B01CE" w:rsidRDefault="000B01CE" w:rsidP="000B01CE">
      <w:pPr>
        <w:numPr>
          <w:ilvl w:val="0"/>
          <w:numId w:val="4"/>
        </w:numPr>
        <w:shd w:val="clear" w:color="auto" w:fill="FFFFFF"/>
        <w:tabs>
          <w:tab w:val="num" w:pos="0"/>
          <w:tab w:val="left" w:pos="298"/>
          <w:tab w:val="left" w:pos="1260"/>
        </w:tabs>
        <w:spacing w:after="0" w:line="240" w:lineRule="auto"/>
        <w:ind w:firstLine="709"/>
        <w:jc w:val="both"/>
        <w:rPr>
          <w:rFonts w:ascii="Times New Roman" w:eastAsia="Times New Roman" w:hAnsi="Times New Roman" w:cs="Times New Roman"/>
          <w:color w:val="000000"/>
          <w:spacing w:val="-6"/>
          <w:sz w:val="24"/>
          <w:szCs w:val="24"/>
          <w:lang w:eastAsia="ru-RU"/>
        </w:rPr>
      </w:pPr>
      <w:r w:rsidRPr="000B01CE">
        <w:rPr>
          <w:rFonts w:ascii="Times New Roman" w:eastAsia="Times New Roman" w:hAnsi="Times New Roman" w:cs="Times New Roman"/>
          <w:color w:val="000000"/>
          <w:spacing w:val="-1"/>
          <w:sz w:val="24"/>
          <w:szCs w:val="24"/>
          <w:lang w:eastAsia="ru-RU"/>
        </w:rPr>
        <w:t>Травматические факторы - это экстраординарные события, которые вызыва</w:t>
      </w:r>
      <w:r w:rsidRPr="000B01CE">
        <w:rPr>
          <w:rFonts w:ascii="Times New Roman" w:eastAsia="Times New Roman" w:hAnsi="Times New Roman" w:cs="Times New Roman"/>
          <w:color w:val="000000"/>
          <w:sz w:val="24"/>
          <w:szCs w:val="24"/>
          <w:lang w:eastAsia="ru-RU"/>
        </w:rPr>
        <w:t xml:space="preserve">ют сильное психологическое напряжение, приводящее к </w:t>
      </w:r>
      <w:proofErr w:type="spellStart"/>
      <w:r w:rsidRPr="000B01CE">
        <w:rPr>
          <w:rFonts w:ascii="Times New Roman" w:eastAsia="Times New Roman" w:hAnsi="Times New Roman" w:cs="Times New Roman"/>
          <w:color w:val="000000"/>
          <w:sz w:val="24"/>
          <w:szCs w:val="24"/>
          <w:lang w:eastAsia="ru-RU"/>
        </w:rPr>
        <w:t>дезадаптации</w:t>
      </w:r>
      <w:proofErr w:type="spellEnd"/>
      <w:r w:rsidRPr="000B01CE">
        <w:rPr>
          <w:rFonts w:ascii="Times New Roman" w:eastAsia="Times New Roman" w:hAnsi="Times New Roman" w:cs="Times New Roman"/>
          <w:color w:val="000000"/>
          <w:sz w:val="24"/>
          <w:szCs w:val="24"/>
          <w:lang w:eastAsia="ru-RU"/>
        </w:rPr>
        <w:t>. На</w:t>
      </w:r>
      <w:r w:rsidRPr="000B01CE">
        <w:rPr>
          <w:rFonts w:ascii="Times New Roman" w:eastAsia="Times New Roman" w:hAnsi="Times New Roman" w:cs="Times New Roman"/>
          <w:color w:val="000000"/>
          <w:spacing w:val="-2"/>
          <w:sz w:val="24"/>
          <w:szCs w:val="24"/>
          <w:lang w:eastAsia="ru-RU"/>
        </w:rPr>
        <w:t>пример, ранняя незапланированная беременность подростков в ситуации отсутствия психологической поддержки со стороны родителей и т.п.</w:t>
      </w:r>
      <w:r w:rsidRPr="000B01CE">
        <w:rPr>
          <w:rFonts w:ascii="Times New Roman" w:eastAsia="Times New Roman" w:hAnsi="Times New Roman" w:cs="Times New Roman"/>
          <w:color w:val="000000"/>
          <w:spacing w:val="-1"/>
          <w:sz w:val="24"/>
          <w:szCs w:val="24"/>
          <w:lang w:eastAsia="ru-RU"/>
        </w:rPr>
        <w:t xml:space="preserve"> </w:t>
      </w:r>
    </w:p>
    <w:p w:rsidR="000B01CE" w:rsidRPr="000B01CE" w:rsidRDefault="000B01CE" w:rsidP="000B01CE">
      <w:pPr>
        <w:numPr>
          <w:ilvl w:val="0"/>
          <w:numId w:val="4"/>
        </w:numPr>
        <w:shd w:val="clear" w:color="auto" w:fill="FFFFFF"/>
        <w:tabs>
          <w:tab w:val="num" w:pos="0"/>
          <w:tab w:val="left" w:pos="298"/>
          <w:tab w:val="left" w:pos="1260"/>
        </w:tabs>
        <w:spacing w:after="0" w:line="240" w:lineRule="auto"/>
        <w:ind w:firstLine="709"/>
        <w:jc w:val="both"/>
        <w:rPr>
          <w:rFonts w:ascii="Times New Roman" w:eastAsia="Times New Roman" w:hAnsi="Times New Roman" w:cs="Times New Roman"/>
          <w:color w:val="000000"/>
          <w:spacing w:val="-6"/>
          <w:sz w:val="24"/>
          <w:szCs w:val="24"/>
          <w:lang w:eastAsia="ru-RU"/>
        </w:rPr>
      </w:pPr>
      <w:r w:rsidRPr="000B01CE">
        <w:rPr>
          <w:rFonts w:ascii="Times New Roman" w:eastAsia="Times New Roman" w:hAnsi="Times New Roman" w:cs="Times New Roman"/>
          <w:color w:val="000000"/>
          <w:spacing w:val="-1"/>
          <w:sz w:val="24"/>
          <w:szCs w:val="24"/>
          <w:lang w:eastAsia="ru-RU"/>
        </w:rPr>
        <w:t>Психопатологические факторы, когда развитие суицидального поведения обусловле</w:t>
      </w:r>
      <w:r w:rsidRPr="000B01CE">
        <w:rPr>
          <w:rFonts w:ascii="Times New Roman" w:eastAsia="Times New Roman" w:hAnsi="Times New Roman" w:cs="Times New Roman"/>
          <w:color w:val="000000"/>
          <w:spacing w:val="3"/>
          <w:sz w:val="24"/>
          <w:szCs w:val="24"/>
          <w:lang w:eastAsia="ru-RU"/>
        </w:rPr>
        <w:t xml:space="preserve">но различными психотическими проявлениями (бред, галлюцинации) или </w:t>
      </w:r>
      <w:r w:rsidRPr="000B01CE">
        <w:rPr>
          <w:rFonts w:ascii="Times New Roman" w:eastAsia="Times New Roman" w:hAnsi="Times New Roman" w:cs="Times New Roman"/>
          <w:color w:val="000000"/>
          <w:spacing w:val="-2"/>
          <w:sz w:val="24"/>
          <w:szCs w:val="24"/>
          <w:lang w:eastAsia="ru-RU"/>
        </w:rPr>
        <w:t>резкой декомпенсацией психопатии и т.п.</w:t>
      </w:r>
    </w:p>
    <w:p w:rsidR="000B01CE" w:rsidRPr="000B01CE" w:rsidRDefault="000B01CE" w:rsidP="000B01CE">
      <w:pPr>
        <w:tabs>
          <w:tab w:val="num" w:pos="0"/>
        </w:tabs>
        <w:spacing w:after="0" w:line="240" w:lineRule="auto"/>
        <w:ind w:firstLine="709"/>
        <w:jc w:val="both"/>
        <w:rPr>
          <w:rFonts w:ascii="Times New Roman" w:eastAsia="Arial Unicode MS" w:hAnsi="Times New Roman" w:cs="Times New Roman"/>
          <w:sz w:val="24"/>
          <w:szCs w:val="24"/>
          <w:lang w:eastAsia="ru-RU"/>
        </w:rPr>
      </w:pPr>
      <w:r w:rsidRPr="000B01CE">
        <w:rPr>
          <w:rFonts w:ascii="Times New Roman" w:eastAsia="Arial Unicode MS" w:hAnsi="Times New Roman" w:cs="Times New Roman"/>
          <w:iCs/>
          <w:sz w:val="24"/>
          <w:szCs w:val="24"/>
          <w:lang w:eastAsia="ru-RU"/>
        </w:rPr>
        <w:t>4) Время года.</w:t>
      </w:r>
      <w:r w:rsidRPr="000B01CE">
        <w:rPr>
          <w:rFonts w:ascii="Times New Roman" w:eastAsia="Arial Unicode MS" w:hAnsi="Times New Roman" w:cs="Times New Roman"/>
          <w:sz w:val="24"/>
          <w:szCs w:val="24"/>
          <w:lang w:eastAsia="ru-RU"/>
        </w:rPr>
        <w:t xml:space="preserve"> По мировой статистике больше всего самоубийств регистрируется осенью и весной, особенно весной, когда человеческие несчастья контрастируют с цветением окружающей природы. Резкое несоответствие весеннего радующегося мира и отчаянного состояния души может провоцировать самоубийства. Уровень суицидов в апреле выше примерно на 120%, чем среднегодовой. Суициды учащаются во время рождественских праздников («счастливый сезон» не приносит ожидаемой радости).  </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Анализ суицидов несовершеннолетних в Ростовской области за 2009-2010 гг. показал, что наибольшее количество случаев произошло зимой – 34%, весной и осенью – по 29%, летом – только 7%, таким образом, потенциально опасным является время, когда несовершеннолетние обучаются в образовательных организациях.</w:t>
      </w:r>
    </w:p>
    <w:p w:rsidR="000B01CE" w:rsidRPr="000B01CE" w:rsidRDefault="000B01CE" w:rsidP="000B01CE">
      <w:pPr>
        <w:spacing w:after="0" w:line="240" w:lineRule="auto"/>
        <w:ind w:firstLine="709"/>
        <w:jc w:val="both"/>
        <w:rPr>
          <w:rFonts w:ascii="Times New Roman" w:eastAsia="Arial Unicode MS" w:hAnsi="Times New Roman" w:cs="Times New Roman"/>
          <w:color w:val="000000"/>
          <w:sz w:val="24"/>
          <w:szCs w:val="24"/>
          <w:lang w:eastAsia="ru-RU"/>
        </w:rPr>
      </w:pPr>
    </w:p>
    <w:p w:rsidR="000B01CE" w:rsidRPr="000B01CE" w:rsidRDefault="000B01CE" w:rsidP="000B01CE">
      <w:pPr>
        <w:spacing w:after="0" w:line="240" w:lineRule="auto"/>
        <w:ind w:firstLine="709"/>
        <w:jc w:val="both"/>
        <w:rPr>
          <w:rFonts w:ascii="Times New Roman" w:eastAsia="Arial Unicode MS" w:hAnsi="Times New Roman" w:cs="Times New Roman"/>
          <w:b/>
          <w:i/>
          <w:sz w:val="24"/>
          <w:szCs w:val="24"/>
          <w:lang w:eastAsia="ru-RU"/>
        </w:rPr>
      </w:pPr>
      <w:r w:rsidRPr="000B01CE">
        <w:rPr>
          <w:rFonts w:ascii="Times New Roman" w:eastAsia="Arial Unicode MS" w:hAnsi="Times New Roman" w:cs="Times New Roman"/>
          <w:b/>
          <w:i/>
          <w:sz w:val="24"/>
          <w:szCs w:val="24"/>
          <w:lang w:eastAsia="ru-RU"/>
        </w:rPr>
        <w:t xml:space="preserve">Типы суицида (суицидального поведения): </w:t>
      </w:r>
    </w:p>
    <w:p w:rsidR="000B01CE" w:rsidRPr="000B01CE" w:rsidRDefault="000B01CE" w:rsidP="000B01CE">
      <w:pPr>
        <w:spacing w:after="0" w:line="240" w:lineRule="auto"/>
        <w:ind w:firstLine="709"/>
        <w:jc w:val="both"/>
        <w:rPr>
          <w:rFonts w:ascii="Times New Roman" w:eastAsia="Arial Unicode MS" w:hAnsi="Times New Roman" w:cs="Times New Roman"/>
          <w:sz w:val="24"/>
          <w:szCs w:val="24"/>
          <w:lang w:eastAsia="ru-RU"/>
        </w:rPr>
      </w:pPr>
      <w:r w:rsidRPr="000B01CE">
        <w:rPr>
          <w:rFonts w:ascii="Times New Roman" w:eastAsia="Arial Unicode MS" w:hAnsi="Times New Roman" w:cs="Times New Roman"/>
          <w:sz w:val="24"/>
          <w:szCs w:val="24"/>
          <w:lang w:eastAsia="ru-RU"/>
        </w:rPr>
        <w:t>Истинный, когда человек действительно хочет убить себя. Чаще использует повешение.</w:t>
      </w:r>
    </w:p>
    <w:p w:rsidR="000B01CE" w:rsidRPr="000B01CE" w:rsidRDefault="000B01CE" w:rsidP="000B01CE">
      <w:pPr>
        <w:spacing w:after="0" w:line="240" w:lineRule="auto"/>
        <w:ind w:firstLine="709"/>
        <w:jc w:val="both"/>
        <w:rPr>
          <w:rFonts w:ascii="Times New Roman" w:eastAsia="Arial Unicode MS" w:hAnsi="Times New Roman" w:cs="Times New Roman"/>
          <w:sz w:val="24"/>
          <w:szCs w:val="24"/>
          <w:lang w:eastAsia="ru-RU"/>
        </w:rPr>
      </w:pPr>
      <w:proofErr w:type="gramStart"/>
      <w:r w:rsidRPr="000B01CE">
        <w:rPr>
          <w:rFonts w:ascii="Times New Roman" w:eastAsia="Arial Unicode MS" w:hAnsi="Times New Roman" w:cs="Times New Roman"/>
          <w:sz w:val="24"/>
          <w:szCs w:val="24"/>
          <w:lang w:eastAsia="ru-RU"/>
        </w:rPr>
        <w:lastRenderedPageBreak/>
        <w:t>Аффективный</w:t>
      </w:r>
      <w:proofErr w:type="gramEnd"/>
      <w:r w:rsidRPr="000B01CE">
        <w:rPr>
          <w:rFonts w:ascii="Times New Roman" w:eastAsia="Arial Unicode MS" w:hAnsi="Times New Roman" w:cs="Times New Roman"/>
          <w:sz w:val="24"/>
          <w:szCs w:val="24"/>
          <w:lang w:eastAsia="ru-RU"/>
        </w:rPr>
        <w:t xml:space="preserve">, с преобладанием эмоционального момента. </w:t>
      </w:r>
      <w:proofErr w:type="gramStart"/>
      <w:r w:rsidRPr="000B01CE">
        <w:rPr>
          <w:rFonts w:ascii="Times New Roman" w:eastAsia="Arial Unicode MS" w:hAnsi="Times New Roman" w:cs="Times New Roman"/>
          <w:sz w:val="24"/>
          <w:szCs w:val="24"/>
          <w:lang w:eastAsia="ru-RU"/>
        </w:rPr>
        <w:t>Обусловлен</w:t>
      </w:r>
      <w:proofErr w:type="gramEnd"/>
      <w:r w:rsidRPr="000B01CE">
        <w:rPr>
          <w:rFonts w:ascii="Times New Roman" w:eastAsia="Arial Unicode MS" w:hAnsi="Times New Roman" w:cs="Times New Roman"/>
          <w:sz w:val="24"/>
          <w:szCs w:val="24"/>
          <w:lang w:eastAsia="ru-RU"/>
        </w:rPr>
        <w:t xml:space="preserve"> сильным аффектом и сопровождается дезорганизацией и сужением сознания. Чаще прибегают к попыткам повешения, отравления токсичными препаратами. </w:t>
      </w:r>
    </w:p>
    <w:p w:rsidR="000B01CE" w:rsidRPr="000B01CE" w:rsidRDefault="000B01CE" w:rsidP="000B01CE">
      <w:pPr>
        <w:spacing w:after="0" w:line="240" w:lineRule="auto"/>
        <w:ind w:firstLine="709"/>
        <w:jc w:val="both"/>
        <w:rPr>
          <w:rFonts w:ascii="Times New Roman" w:eastAsia="Arial Unicode MS" w:hAnsi="Times New Roman" w:cs="Times New Roman"/>
          <w:sz w:val="24"/>
          <w:szCs w:val="24"/>
          <w:lang w:eastAsia="ru-RU"/>
        </w:rPr>
      </w:pPr>
      <w:r w:rsidRPr="000B01CE">
        <w:rPr>
          <w:rFonts w:ascii="Times New Roman" w:eastAsia="Arial Unicode MS" w:hAnsi="Times New Roman" w:cs="Times New Roman"/>
          <w:sz w:val="24"/>
          <w:szCs w:val="24"/>
          <w:lang w:eastAsia="ru-RU"/>
        </w:rPr>
        <w:t xml:space="preserve">Демонстративный - самоубийство как способ привлечь внимание к своей личности, оказание давления на окружающих значимых лиц с целью изменения конфликтной ситуации в благоприятную сторону. Проявляется в виде порезов вен, отравлении лекарствами, изображении повешения. </w:t>
      </w:r>
      <w:r w:rsidRPr="000B01CE">
        <w:rPr>
          <w:rFonts w:ascii="Times New Roman" w:eastAsia="Arial Unicode MS" w:hAnsi="Times New Roman" w:cs="Times New Roman"/>
          <w:sz w:val="24"/>
          <w:szCs w:val="24"/>
          <w:lang w:eastAsia="ru-RU"/>
        </w:rPr>
        <w:br/>
      </w:r>
    </w:p>
    <w:p w:rsidR="000B01CE" w:rsidRPr="000B01CE" w:rsidRDefault="000B01CE" w:rsidP="000B01CE">
      <w:pPr>
        <w:spacing w:after="0" w:line="240" w:lineRule="auto"/>
        <w:ind w:firstLine="709"/>
        <w:jc w:val="both"/>
        <w:rPr>
          <w:rFonts w:ascii="Times New Roman" w:eastAsia="Arial Unicode MS" w:hAnsi="Times New Roman" w:cs="Times New Roman"/>
          <w:color w:val="000000"/>
          <w:sz w:val="24"/>
          <w:szCs w:val="24"/>
          <w:lang w:eastAsia="ru-RU"/>
        </w:rPr>
      </w:pPr>
      <w:r w:rsidRPr="000B01CE">
        <w:rPr>
          <w:rFonts w:ascii="Times New Roman" w:eastAsia="Arial Unicode MS" w:hAnsi="Times New Roman" w:cs="Times New Roman"/>
          <w:color w:val="000000"/>
          <w:sz w:val="24"/>
          <w:szCs w:val="24"/>
          <w:lang w:eastAsia="ru-RU"/>
        </w:rPr>
        <w:t xml:space="preserve">Среди тех, кто намеревается совершить суицид, от 70 до 75% тем или иным образом раскрывают свои намерения. Иногда это будут едва уловимые намеки, часто же угрозы являются легко узнаваемыми. Они ищут возможности высказаться и быть выслушанными. Однако очень часто их не слушают. </w:t>
      </w:r>
      <w:r w:rsidRPr="000B01CE">
        <w:rPr>
          <w:rFonts w:ascii="Times New Roman" w:eastAsia="Times New Roman" w:hAnsi="Times New Roman" w:cs="Times New Roman"/>
          <w:bCs/>
          <w:color w:val="000000"/>
          <w:spacing w:val="-6"/>
          <w:sz w:val="24"/>
          <w:szCs w:val="24"/>
          <w:lang w:eastAsia="ru-RU"/>
        </w:rPr>
        <w:t>Если человек серьезно задумал совершить самоубийство, то обычно об</w:t>
      </w:r>
      <w:r w:rsidRPr="000B01CE">
        <w:rPr>
          <w:rFonts w:ascii="Times New Roman" w:eastAsia="Times New Roman" w:hAnsi="Times New Roman" w:cs="Times New Roman"/>
          <w:b/>
          <w:bCs/>
          <w:color w:val="000000"/>
          <w:spacing w:val="-6"/>
          <w:sz w:val="24"/>
          <w:szCs w:val="24"/>
          <w:lang w:eastAsia="ru-RU"/>
        </w:rPr>
        <w:t xml:space="preserve"> </w:t>
      </w:r>
      <w:r w:rsidRPr="000B01CE">
        <w:rPr>
          <w:rFonts w:ascii="Times New Roman" w:eastAsia="Times New Roman" w:hAnsi="Times New Roman" w:cs="Times New Roman"/>
          <w:bCs/>
          <w:color w:val="000000"/>
          <w:spacing w:val="-6"/>
          <w:sz w:val="24"/>
          <w:szCs w:val="24"/>
          <w:lang w:eastAsia="ru-RU"/>
        </w:rPr>
        <w:t xml:space="preserve">этом можно догадаться по ряду характерных признаков, которые можно разделить на три группы: словесные, поведенческие, ситуационные  (Приложение 1.5). </w:t>
      </w:r>
    </w:p>
    <w:p w:rsidR="000B01CE" w:rsidRPr="000B01CE" w:rsidRDefault="000B01CE" w:rsidP="000B01CE">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tabs>
          <w:tab w:val="left" w:pos="1134"/>
        </w:tabs>
        <w:spacing w:after="0" w:line="240" w:lineRule="auto"/>
        <w:ind w:firstLine="709"/>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Рекомендации педагогам по оказанию поддержки обучающемуся, имеющему признаки суицидального риска:</w:t>
      </w:r>
    </w:p>
    <w:p w:rsidR="000B01CE" w:rsidRPr="000B01CE" w:rsidRDefault="000B01CE" w:rsidP="000B01CE">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numPr>
          <w:ilvl w:val="0"/>
          <w:numId w:val="6"/>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не отталкивайте его, если он решил разделить с вами проблемы, даже если вы потрясены сложившейся ситуацией;</w:t>
      </w:r>
    </w:p>
    <w:p w:rsidR="000B01CE" w:rsidRPr="000B01CE" w:rsidRDefault="000B01CE" w:rsidP="000B01CE">
      <w:pPr>
        <w:numPr>
          <w:ilvl w:val="0"/>
          <w:numId w:val="6"/>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доверьтесь своей интуиции, если вы чувствуете суицидальные наклонности в данном индивиде, не игнорируйте предупреждающие знаки;</w:t>
      </w:r>
    </w:p>
    <w:p w:rsidR="000B01CE" w:rsidRPr="000B01CE" w:rsidRDefault="000B01CE" w:rsidP="000B01CE">
      <w:pPr>
        <w:numPr>
          <w:ilvl w:val="0"/>
          <w:numId w:val="6"/>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не предлагайте того, чего не в состоянии сделать;</w:t>
      </w:r>
    </w:p>
    <w:p w:rsidR="000B01CE" w:rsidRPr="000B01CE" w:rsidRDefault="000B01CE" w:rsidP="000B01CE">
      <w:pPr>
        <w:numPr>
          <w:ilvl w:val="0"/>
          <w:numId w:val="6"/>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дайте знать, что хотите ему помочь, но не видите необходимости в том, чтобы хранить все в секрете, если какая-то информация может повлиять на его безопасность;</w:t>
      </w:r>
    </w:p>
    <w:p w:rsidR="000B01CE" w:rsidRPr="000B01CE" w:rsidRDefault="000B01CE" w:rsidP="000B01CE">
      <w:pPr>
        <w:numPr>
          <w:ilvl w:val="0"/>
          <w:numId w:val="6"/>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сохраняйте спокойствие и не осуждайте его, независимо от того, что он говорит;</w:t>
      </w:r>
    </w:p>
    <w:p w:rsidR="000B01CE" w:rsidRPr="000B01CE" w:rsidRDefault="000B01CE" w:rsidP="000B01CE">
      <w:pPr>
        <w:numPr>
          <w:ilvl w:val="0"/>
          <w:numId w:val="6"/>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говорите искренне, постарайтесь определить, насколько серьезна угроза: вопросы о суицидальных мыслях не приводят к попыткам покончить счеты с жизнью, на самом деле они помогут почувствовать облегчение от осознания проблемы;</w:t>
      </w:r>
    </w:p>
    <w:p w:rsidR="000B01CE" w:rsidRPr="000B01CE" w:rsidRDefault="000B01CE" w:rsidP="000B01CE">
      <w:pPr>
        <w:numPr>
          <w:ilvl w:val="0"/>
          <w:numId w:val="6"/>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 постарайтесь узнать у него план действий, так как конкретный план – это знак реальной опасности;</w:t>
      </w:r>
    </w:p>
    <w:p w:rsidR="000B01CE" w:rsidRPr="000B01CE" w:rsidRDefault="000B01CE" w:rsidP="000B01CE">
      <w:pPr>
        <w:numPr>
          <w:ilvl w:val="0"/>
          <w:numId w:val="6"/>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убедите его, что есть конкретный человек, к которому можно обратиться за помощью;</w:t>
      </w:r>
    </w:p>
    <w:p w:rsidR="000B01CE" w:rsidRPr="000B01CE" w:rsidRDefault="000B01CE" w:rsidP="000B01CE">
      <w:pPr>
        <w:numPr>
          <w:ilvl w:val="0"/>
          <w:numId w:val="6"/>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не предлагайте упрощенных решений;</w:t>
      </w:r>
    </w:p>
    <w:p w:rsidR="000B01CE" w:rsidRPr="000B01CE" w:rsidRDefault="000B01CE" w:rsidP="000B01CE">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10) дайте понять, что хотите поговорить о чувствах, что не осуждаете его за эти чувства;</w:t>
      </w:r>
    </w:p>
    <w:p w:rsidR="000B01CE" w:rsidRPr="000B01CE" w:rsidRDefault="000B01CE" w:rsidP="000B01CE">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11) помогите ему понять, что сильный стресс мешает полностью осознать ситуацию, ненавязчиво посоветуйте, как найти какое-либо решение и управлять кризисной ситуацией;</w:t>
      </w:r>
    </w:p>
    <w:p w:rsidR="000B01CE" w:rsidRPr="000B01CE" w:rsidRDefault="000B01CE" w:rsidP="000B01CE">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12) помогите найти людей и места, которые смогли бы снизить пережитый стресс;</w:t>
      </w:r>
    </w:p>
    <w:p w:rsidR="000B01CE" w:rsidRPr="000B01CE" w:rsidRDefault="000B01CE" w:rsidP="000B01CE">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13) при малейшей возможности действуйте так, чтобы несколько изменить его внутреннее состояние;</w:t>
      </w:r>
    </w:p>
    <w:p w:rsidR="000B01CE" w:rsidRPr="000B01CE" w:rsidRDefault="000B01CE" w:rsidP="000B01CE">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14) помогите ему понять, что присутствующее чувство безнадежности не будет длиться вечно.</w:t>
      </w:r>
    </w:p>
    <w:p w:rsidR="000B01CE" w:rsidRPr="000B01CE" w:rsidRDefault="000B01CE" w:rsidP="000B01CE">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right"/>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Приложение 1.2.</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lastRenderedPageBreak/>
        <w:t>Порядок выявления детей группы суицидального риска при варианте А.</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827"/>
        <w:gridCol w:w="1559"/>
        <w:gridCol w:w="2268"/>
      </w:tblGrid>
      <w:tr w:rsidR="000B01CE" w:rsidRPr="000B01CE" w:rsidTr="0072531A">
        <w:tc>
          <w:tcPr>
            <w:tcW w:w="1985" w:type="dxa"/>
            <w:shd w:val="clear" w:color="auto" w:fill="auto"/>
          </w:tcPr>
          <w:p w:rsidR="000B01CE" w:rsidRPr="000B01CE" w:rsidRDefault="000B01CE" w:rsidP="000B01CE">
            <w:pPr>
              <w:spacing w:after="0" w:line="240" w:lineRule="auto"/>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Этап</w:t>
            </w:r>
          </w:p>
        </w:tc>
        <w:tc>
          <w:tcPr>
            <w:tcW w:w="3827" w:type="dxa"/>
            <w:shd w:val="clear" w:color="auto" w:fill="auto"/>
          </w:tcPr>
          <w:p w:rsidR="000B01CE" w:rsidRPr="000B01CE" w:rsidRDefault="000B01CE" w:rsidP="000B01CE">
            <w:pPr>
              <w:spacing w:after="0" w:line="240" w:lineRule="auto"/>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Содержание работы</w:t>
            </w:r>
          </w:p>
        </w:tc>
        <w:tc>
          <w:tcPr>
            <w:tcW w:w="1559" w:type="dxa"/>
            <w:shd w:val="clear" w:color="auto" w:fill="auto"/>
          </w:tcPr>
          <w:p w:rsidR="000B01CE" w:rsidRPr="000B01CE" w:rsidRDefault="000B01CE" w:rsidP="000B01CE">
            <w:pPr>
              <w:spacing w:after="0" w:line="240" w:lineRule="auto"/>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Сроки</w:t>
            </w:r>
          </w:p>
        </w:tc>
        <w:tc>
          <w:tcPr>
            <w:tcW w:w="2268" w:type="dxa"/>
            <w:shd w:val="clear" w:color="auto" w:fill="auto"/>
          </w:tcPr>
          <w:p w:rsidR="000B01CE" w:rsidRPr="000B01CE" w:rsidRDefault="000B01CE" w:rsidP="000B01CE">
            <w:pPr>
              <w:spacing w:after="0" w:line="240" w:lineRule="auto"/>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Ответственные</w:t>
            </w:r>
          </w:p>
        </w:tc>
      </w:tr>
      <w:tr w:rsidR="000B01CE" w:rsidRPr="000B01CE" w:rsidTr="0072531A">
        <w:tc>
          <w:tcPr>
            <w:tcW w:w="1985"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Организация</w:t>
            </w:r>
          </w:p>
        </w:tc>
        <w:tc>
          <w:tcPr>
            <w:tcW w:w="3827"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Подготовка приказа по ОО об организации и проведении работы по выявлению </w:t>
            </w:r>
            <w:proofErr w:type="gramStart"/>
            <w:r w:rsidRPr="000B01CE">
              <w:rPr>
                <w:rFonts w:ascii="Times New Roman" w:eastAsia="Times New Roman" w:hAnsi="Times New Roman" w:cs="Times New Roman"/>
                <w:sz w:val="24"/>
                <w:szCs w:val="24"/>
                <w:lang w:eastAsia="ru-RU"/>
              </w:rPr>
              <w:t>обучающихся</w:t>
            </w:r>
            <w:proofErr w:type="gramEnd"/>
            <w:r w:rsidRPr="000B01CE">
              <w:rPr>
                <w:rFonts w:ascii="Times New Roman" w:eastAsia="Times New Roman" w:hAnsi="Times New Roman" w:cs="Times New Roman"/>
                <w:sz w:val="24"/>
                <w:szCs w:val="24"/>
                <w:lang w:eastAsia="ru-RU"/>
              </w:rPr>
              <w:t xml:space="preserve"> суицидального риска</w:t>
            </w:r>
          </w:p>
        </w:tc>
        <w:tc>
          <w:tcPr>
            <w:tcW w:w="1559"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Сентябрь</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c>
          <w:tcPr>
            <w:tcW w:w="2268"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Директор ОО</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c>
          <w:tcPr>
            <w:tcW w:w="1985"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Обучение</w:t>
            </w:r>
          </w:p>
        </w:tc>
        <w:tc>
          <w:tcPr>
            <w:tcW w:w="3827"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Организация и проведение обучения классных руководителей методике заполнения «Таблицы факторов наличия кризисной ситуации </w:t>
            </w:r>
            <w:proofErr w:type="gramStart"/>
            <w:r w:rsidRPr="000B01CE">
              <w:rPr>
                <w:rFonts w:ascii="Times New Roman" w:eastAsia="Times New Roman" w:hAnsi="Times New Roman" w:cs="Times New Roman"/>
                <w:sz w:val="24"/>
                <w:szCs w:val="24"/>
                <w:lang w:eastAsia="ru-RU"/>
              </w:rPr>
              <w:t>у</w:t>
            </w:r>
            <w:proofErr w:type="gramEnd"/>
            <w:r w:rsidRPr="000B01CE">
              <w:rPr>
                <w:rFonts w:ascii="Times New Roman" w:eastAsia="Times New Roman" w:hAnsi="Times New Roman" w:cs="Times New Roman"/>
                <w:sz w:val="24"/>
                <w:szCs w:val="24"/>
                <w:lang w:eastAsia="ru-RU"/>
              </w:rPr>
              <w:t xml:space="preserve"> обучающихся»</w:t>
            </w:r>
          </w:p>
        </w:tc>
        <w:tc>
          <w:tcPr>
            <w:tcW w:w="1559"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Сентябрь</w:t>
            </w:r>
          </w:p>
        </w:tc>
        <w:tc>
          <w:tcPr>
            <w:tcW w:w="2268"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Зам. директора по учебно-воспитательной работе, </w:t>
            </w: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педагог-психолог</w:t>
            </w:r>
          </w:p>
        </w:tc>
      </w:tr>
      <w:tr w:rsidR="000B01CE" w:rsidRPr="000B01CE" w:rsidTr="0072531A">
        <w:tc>
          <w:tcPr>
            <w:tcW w:w="1985"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Выявление</w:t>
            </w:r>
          </w:p>
        </w:tc>
        <w:tc>
          <w:tcPr>
            <w:tcW w:w="3827" w:type="dxa"/>
            <w:shd w:val="clear" w:color="auto" w:fill="auto"/>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Заполнение классными руководителями «Таблицы факторов наличия кризисной ситуации </w:t>
            </w:r>
            <w:proofErr w:type="gramStart"/>
            <w:r w:rsidRPr="000B01CE">
              <w:rPr>
                <w:rFonts w:ascii="Times New Roman" w:eastAsia="Times New Roman" w:hAnsi="Times New Roman" w:cs="Times New Roman"/>
                <w:sz w:val="24"/>
                <w:szCs w:val="24"/>
                <w:lang w:eastAsia="ru-RU"/>
              </w:rPr>
              <w:t>у</w:t>
            </w:r>
            <w:proofErr w:type="gramEnd"/>
            <w:r w:rsidRPr="000B01CE">
              <w:rPr>
                <w:rFonts w:ascii="Times New Roman" w:eastAsia="Times New Roman" w:hAnsi="Times New Roman" w:cs="Times New Roman"/>
                <w:sz w:val="24"/>
                <w:szCs w:val="24"/>
                <w:lang w:eastAsia="ru-RU"/>
              </w:rPr>
              <w:t xml:space="preserve"> обучающихся»</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Анализ полученной информации, составление первичных списков обучающихся группы риска</w:t>
            </w:r>
          </w:p>
        </w:tc>
        <w:tc>
          <w:tcPr>
            <w:tcW w:w="1559"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Октябрь</w:t>
            </w: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Январь</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Октябрь</w:t>
            </w: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Февраль</w:t>
            </w:r>
          </w:p>
        </w:tc>
        <w:tc>
          <w:tcPr>
            <w:tcW w:w="2268"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Классные руководители</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Педагоги-психологи</w:t>
            </w:r>
          </w:p>
        </w:tc>
      </w:tr>
      <w:tr w:rsidR="000B01CE" w:rsidRPr="000B01CE" w:rsidTr="0072531A">
        <w:tc>
          <w:tcPr>
            <w:tcW w:w="1985"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Диагностика</w:t>
            </w:r>
          </w:p>
        </w:tc>
        <w:tc>
          <w:tcPr>
            <w:tcW w:w="3827"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Проведение диагностического обследования обучающихся </w:t>
            </w:r>
            <w:proofErr w:type="gramStart"/>
            <w:r w:rsidRPr="000B01CE">
              <w:rPr>
                <w:rFonts w:ascii="Times New Roman" w:eastAsia="Times New Roman" w:hAnsi="Times New Roman" w:cs="Times New Roman"/>
                <w:sz w:val="24"/>
                <w:szCs w:val="24"/>
                <w:lang w:eastAsia="ru-RU"/>
              </w:rPr>
              <w:t>согласно</w:t>
            </w:r>
            <w:proofErr w:type="gramEnd"/>
            <w:r w:rsidRPr="000B01CE">
              <w:rPr>
                <w:rFonts w:ascii="Times New Roman" w:eastAsia="Times New Roman" w:hAnsi="Times New Roman" w:cs="Times New Roman"/>
                <w:sz w:val="24"/>
                <w:szCs w:val="24"/>
                <w:lang w:eastAsia="ru-RU"/>
              </w:rPr>
              <w:t xml:space="preserve"> первичных списков</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Проведение диагностического обследования </w:t>
            </w:r>
            <w:proofErr w:type="gramStart"/>
            <w:r w:rsidRPr="000B01CE">
              <w:rPr>
                <w:rFonts w:ascii="Times New Roman" w:eastAsia="Times New Roman" w:hAnsi="Times New Roman" w:cs="Times New Roman"/>
                <w:sz w:val="24"/>
                <w:szCs w:val="24"/>
                <w:lang w:eastAsia="ru-RU"/>
              </w:rPr>
              <w:t>обучающихся</w:t>
            </w:r>
            <w:proofErr w:type="gramEnd"/>
            <w:r w:rsidRPr="000B01CE">
              <w:rPr>
                <w:rFonts w:ascii="Times New Roman" w:eastAsia="Times New Roman" w:hAnsi="Times New Roman" w:cs="Times New Roman"/>
                <w:sz w:val="24"/>
                <w:szCs w:val="24"/>
                <w:lang w:eastAsia="ru-RU"/>
              </w:rPr>
              <w:t xml:space="preserve"> группы суицидального риска</w:t>
            </w:r>
          </w:p>
        </w:tc>
        <w:tc>
          <w:tcPr>
            <w:tcW w:w="1559"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Ноябрь</w:t>
            </w: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март</w:t>
            </w:r>
          </w:p>
        </w:tc>
        <w:tc>
          <w:tcPr>
            <w:tcW w:w="2268"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Педагоги-психологи</w:t>
            </w:r>
          </w:p>
        </w:tc>
      </w:tr>
    </w:tbl>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right"/>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right"/>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right"/>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right"/>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right"/>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right"/>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Приложение 1.3.</w:t>
      </w:r>
    </w:p>
    <w:p w:rsidR="000B01CE" w:rsidRPr="000B01CE" w:rsidRDefault="000B01CE" w:rsidP="000B01CE">
      <w:pPr>
        <w:spacing w:after="0" w:line="240" w:lineRule="auto"/>
        <w:ind w:firstLine="709"/>
        <w:jc w:val="center"/>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center"/>
        <w:rPr>
          <w:rFonts w:ascii="Times New Roman" w:eastAsia="Times New Roman" w:hAnsi="Times New Roman" w:cs="Times New Roman"/>
          <w:b/>
          <w:bCs/>
          <w:sz w:val="24"/>
          <w:szCs w:val="24"/>
          <w:lang w:eastAsia="ru-RU"/>
        </w:rPr>
      </w:pPr>
      <w:r w:rsidRPr="000B01CE">
        <w:rPr>
          <w:rFonts w:ascii="Times New Roman" w:eastAsia="Times New Roman" w:hAnsi="Times New Roman" w:cs="Times New Roman"/>
          <w:b/>
          <w:bCs/>
          <w:sz w:val="24"/>
          <w:szCs w:val="24"/>
          <w:lang w:eastAsia="ru-RU"/>
        </w:rPr>
        <w:t>Таблица факторов риска развития кризисных состояний</w:t>
      </w:r>
    </w:p>
    <w:p w:rsidR="000B01CE" w:rsidRPr="000B01CE" w:rsidRDefault="000B01CE" w:rsidP="000B01CE">
      <w:pPr>
        <w:spacing w:after="0" w:line="240" w:lineRule="auto"/>
        <w:ind w:firstLine="709"/>
        <w:jc w:val="center"/>
        <w:rPr>
          <w:rFonts w:ascii="Times New Roman" w:eastAsia="Times New Roman" w:hAnsi="Times New Roman" w:cs="Times New Roman"/>
          <w:b/>
          <w:sz w:val="24"/>
          <w:szCs w:val="24"/>
          <w:lang w:eastAsia="ru-RU"/>
        </w:rPr>
      </w:pPr>
      <w:proofErr w:type="gramStart"/>
      <w:r w:rsidRPr="000B01CE">
        <w:rPr>
          <w:rFonts w:ascii="Times New Roman" w:eastAsia="Times New Roman" w:hAnsi="Times New Roman" w:cs="Times New Roman"/>
          <w:b/>
          <w:bCs/>
          <w:sz w:val="24"/>
          <w:szCs w:val="24"/>
          <w:lang w:eastAsia="ru-RU"/>
        </w:rPr>
        <w:t xml:space="preserve">и наличия суицидальных знаков у обучающихся </w:t>
      </w:r>
      <w:r w:rsidRPr="000B01CE">
        <w:rPr>
          <w:rFonts w:ascii="Times New Roman" w:eastAsia="Times New Roman" w:hAnsi="Times New Roman" w:cs="Times New Roman"/>
          <w:b/>
          <w:sz w:val="24"/>
          <w:szCs w:val="24"/>
          <w:lang w:eastAsia="ru-RU"/>
        </w:rPr>
        <w:t>_____ класса</w:t>
      </w:r>
      <w:proofErr w:type="gramEnd"/>
    </w:p>
    <w:p w:rsidR="000B01CE" w:rsidRPr="000B01CE" w:rsidRDefault="000B01CE" w:rsidP="000B01CE">
      <w:pPr>
        <w:spacing w:after="0" w:line="240" w:lineRule="auto"/>
        <w:ind w:firstLine="709"/>
        <w:jc w:val="center"/>
        <w:rPr>
          <w:rFonts w:ascii="Times New Roman" w:eastAsia="Times New Roman" w:hAnsi="Times New Roman" w:cs="Times New Roman"/>
          <w:b/>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b/>
          <w:bCs/>
          <w:sz w:val="24"/>
          <w:szCs w:val="24"/>
          <w:lang w:eastAsia="ru-RU"/>
        </w:rPr>
      </w:pPr>
      <w:r w:rsidRPr="000B01CE">
        <w:rPr>
          <w:rFonts w:ascii="Times New Roman" w:eastAsia="Times New Roman" w:hAnsi="Times New Roman" w:cs="Times New Roman"/>
          <w:sz w:val="24"/>
          <w:szCs w:val="24"/>
          <w:lang w:eastAsia="ru-RU"/>
        </w:rPr>
        <w:t>Укажите, пожалуйста, напротив каждого фактора фамилию или  код</w:t>
      </w:r>
      <w:r w:rsidRPr="000B01CE">
        <w:rPr>
          <w:rFonts w:ascii="Times New Roman" w:eastAsia="Times New Roman" w:hAnsi="Times New Roman" w:cs="Times New Roman"/>
          <w:sz w:val="24"/>
          <w:szCs w:val="24"/>
          <w:vertAlign w:val="superscript"/>
          <w:lang w:eastAsia="ru-RU"/>
        </w:rPr>
        <w:footnoteReference w:id="2"/>
      </w:r>
      <w:r w:rsidRPr="000B01CE">
        <w:rPr>
          <w:rFonts w:ascii="Times New Roman" w:eastAsia="Times New Roman" w:hAnsi="Times New Roman" w:cs="Times New Roman"/>
          <w:sz w:val="24"/>
          <w:szCs w:val="24"/>
          <w:lang w:eastAsia="ru-RU"/>
        </w:rPr>
        <w:t xml:space="preserve"> обучающегося, у которых было или Вы замечали:</w:t>
      </w:r>
    </w:p>
    <w:p w:rsidR="000B01CE" w:rsidRPr="000B01CE" w:rsidRDefault="000B01CE" w:rsidP="000B01CE">
      <w:pPr>
        <w:spacing w:after="0" w:line="240" w:lineRule="auto"/>
        <w:ind w:firstLine="709"/>
        <w:jc w:val="both"/>
        <w:rPr>
          <w:rFonts w:ascii="Times New Roman" w:eastAsia="Times New Roman" w:hAnsi="Times New Roman" w:cs="Times New Roman"/>
          <w:color w:val="000000"/>
          <w:spacing w:val="-4"/>
          <w:sz w:val="24"/>
          <w:szCs w:val="24"/>
          <w:lang w:eastAsia="ru-RU"/>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16"/>
        <w:gridCol w:w="6922"/>
        <w:gridCol w:w="1355"/>
      </w:tblGrid>
      <w:tr w:rsidR="000B01CE" w:rsidRPr="000B01CE" w:rsidTr="0072531A">
        <w:trPr>
          <w:jc w:val="center"/>
        </w:trPr>
        <w:tc>
          <w:tcPr>
            <w:tcW w:w="679"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c>
          <w:tcPr>
            <w:tcW w:w="516" w:type="dxa"/>
            <w:shd w:val="clear" w:color="auto" w:fill="D9D9D9"/>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bCs/>
                <w:sz w:val="24"/>
                <w:szCs w:val="24"/>
                <w:lang w:eastAsia="ru-RU"/>
              </w:rPr>
            </w:pPr>
            <w:r w:rsidRPr="000B01CE">
              <w:rPr>
                <w:rFonts w:ascii="Times New Roman" w:eastAsia="Times New Roman" w:hAnsi="Times New Roman" w:cs="Times New Roman"/>
                <w:b/>
                <w:bCs/>
                <w:sz w:val="24"/>
                <w:szCs w:val="24"/>
                <w:lang w:eastAsia="ru-RU"/>
              </w:rPr>
              <w:t>№</w:t>
            </w:r>
          </w:p>
        </w:tc>
        <w:tc>
          <w:tcPr>
            <w:tcW w:w="7197" w:type="dxa"/>
            <w:shd w:val="clear" w:color="auto" w:fill="D9D9D9"/>
            <w:vAlign w:val="center"/>
          </w:tcPr>
          <w:p w:rsidR="000B01CE" w:rsidRPr="000B01CE" w:rsidRDefault="000B01CE" w:rsidP="000B01CE">
            <w:pPr>
              <w:spacing w:after="0" w:line="240" w:lineRule="auto"/>
              <w:jc w:val="both"/>
              <w:rPr>
                <w:rFonts w:ascii="Times New Roman" w:eastAsia="Times New Roman" w:hAnsi="Times New Roman" w:cs="Times New Roman"/>
                <w:b/>
                <w:bCs/>
                <w:sz w:val="24"/>
                <w:szCs w:val="24"/>
                <w:lang w:eastAsia="ru-RU"/>
              </w:rPr>
            </w:pPr>
            <w:r w:rsidRPr="000B01CE">
              <w:rPr>
                <w:rFonts w:ascii="Times New Roman" w:eastAsia="Times New Roman" w:hAnsi="Times New Roman" w:cs="Times New Roman"/>
                <w:b/>
                <w:bCs/>
                <w:color w:val="000000"/>
                <w:spacing w:val="-4"/>
                <w:w w:val="79"/>
                <w:sz w:val="24"/>
                <w:szCs w:val="24"/>
                <w:lang w:eastAsia="ru-RU"/>
              </w:rPr>
              <w:t>Факторы</w:t>
            </w:r>
          </w:p>
        </w:tc>
        <w:tc>
          <w:tcPr>
            <w:tcW w:w="1355" w:type="dxa"/>
            <w:shd w:val="clear" w:color="auto" w:fill="D9D9D9"/>
            <w:vAlign w:val="center"/>
          </w:tcPr>
          <w:p w:rsidR="000B01CE" w:rsidRPr="000B01CE" w:rsidRDefault="000B01CE" w:rsidP="000B01CE">
            <w:pPr>
              <w:spacing w:after="0" w:line="240" w:lineRule="auto"/>
              <w:jc w:val="both"/>
              <w:rPr>
                <w:rFonts w:ascii="Times New Roman" w:eastAsia="Times New Roman" w:hAnsi="Times New Roman" w:cs="Times New Roman"/>
                <w:b/>
                <w:bCs/>
                <w:lang w:eastAsia="ru-RU"/>
              </w:rPr>
            </w:pPr>
            <w:r w:rsidRPr="000B01CE">
              <w:rPr>
                <w:rFonts w:ascii="Times New Roman" w:eastAsia="Times New Roman" w:hAnsi="Times New Roman" w:cs="Times New Roman"/>
                <w:b/>
                <w:bCs/>
                <w:lang w:eastAsia="ru-RU"/>
              </w:rPr>
              <w:t>Ф.И.О./Код</w:t>
            </w:r>
          </w:p>
        </w:tc>
      </w:tr>
      <w:tr w:rsidR="000B01CE" w:rsidRPr="000B01CE" w:rsidTr="0072531A">
        <w:trPr>
          <w:cantSplit/>
          <w:trHeight w:val="696"/>
          <w:jc w:val="center"/>
        </w:trPr>
        <w:tc>
          <w:tcPr>
            <w:tcW w:w="679" w:type="dxa"/>
            <w:vMerge w:val="restart"/>
            <w:textDirection w:val="btLr"/>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Факторы социальной ситуации</w:t>
            </w: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w:t>
            </w:r>
          </w:p>
        </w:tc>
        <w:tc>
          <w:tcPr>
            <w:tcW w:w="7197"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color w:val="000000"/>
                <w:spacing w:val="-5"/>
                <w:sz w:val="24"/>
                <w:szCs w:val="24"/>
                <w:lang w:eastAsia="ru-RU"/>
              </w:rPr>
              <w:t xml:space="preserve">Изменение места учебы </w:t>
            </w:r>
            <w:r w:rsidRPr="000B01CE">
              <w:rPr>
                <w:rFonts w:ascii="Times New Roman" w:eastAsia="Times New Roman" w:hAnsi="Times New Roman" w:cs="Times New Roman"/>
                <w:sz w:val="24"/>
                <w:szCs w:val="24"/>
                <w:lang w:eastAsia="ru-RU"/>
              </w:rPr>
              <w:t xml:space="preserve">в течение учебного года или смена двух или более школ за весь период обучения </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599"/>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2.</w:t>
            </w:r>
          </w:p>
        </w:tc>
        <w:tc>
          <w:tcPr>
            <w:tcW w:w="7197" w:type="dxa"/>
            <w:vAlign w:val="center"/>
          </w:tcPr>
          <w:p w:rsidR="000B01CE" w:rsidRPr="000B01CE" w:rsidRDefault="000B01CE" w:rsidP="000B01CE">
            <w:pPr>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Недавняя перемена места жительства</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543"/>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3.</w:t>
            </w:r>
          </w:p>
        </w:tc>
        <w:tc>
          <w:tcPr>
            <w:tcW w:w="7197" w:type="dxa"/>
            <w:vAlign w:val="center"/>
          </w:tcPr>
          <w:p w:rsidR="000B01CE" w:rsidRPr="000B01CE" w:rsidRDefault="000B01CE" w:rsidP="000B01CE">
            <w:pPr>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6"/>
                <w:sz w:val="24"/>
                <w:szCs w:val="24"/>
                <w:lang w:eastAsia="ru-RU"/>
              </w:rPr>
              <w:t>Стойкое отвержение сверстниками</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539"/>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4.</w:t>
            </w:r>
          </w:p>
        </w:tc>
        <w:tc>
          <w:tcPr>
            <w:tcW w:w="7197" w:type="dxa"/>
            <w:vAlign w:val="center"/>
          </w:tcPr>
          <w:p w:rsidR="000B01CE" w:rsidRPr="000B01CE" w:rsidRDefault="000B01CE" w:rsidP="000B01CE">
            <w:pPr>
              <w:spacing w:after="0" w:line="240" w:lineRule="auto"/>
              <w:jc w:val="both"/>
              <w:rPr>
                <w:rFonts w:ascii="Times New Roman" w:eastAsia="Times New Roman" w:hAnsi="Times New Roman" w:cs="Times New Roman"/>
                <w:color w:val="000000"/>
                <w:spacing w:val="-6"/>
                <w:sz w:val="24"/>
                <w:szCs w:val="24"/>
                <w:lang w:eastAsia="ru-RU"/>
              </w:rPr>
            </w:pPr>
            <w:r w:rsidRPr="000B01CE">
              <w:rPr>
                <w:rFonts w:ascii="Times New Roman" w:eastAsia="Times New Roman" w:hAnsi="Times New Roman" w:cs="Times New Roman"/>
                <w:color w:val="000000"/>
                <w:spacing w:val="-5"/>
                <w:sz w:val="24"/>
                <w:szCs w:val="24"/>
                <w:lang w:eastAsia="ru-RU"/>
              </w:rPr>
              <w:t xml:space="preserve">Разрыв отношений с близким другом, парнем / </w:t>
            </w:r>
            <w:r w:rsidRPr="000B01CE">
              <w:rPr>
                <w:rFonts w:ascii="Times New Roman" w:eastAsia="Times New Roman" w:hAnsi="Times New Roman" w:cs="Times New Roman"/>
                <w:color w:val="000000"/>
                <w:spacing w:val="-7"/>
                <w:sz w:val="24"/>
                <w:szCs w:val="24"/>
                <w:lang w:eastAsia="ru-RU"/>
              </w:rPr>
              <w:t>девушкой</w:t>
            </w:r>
          </w:p>
        </w:tc>
        <w:tc>
          <w:tcPr>
            <w:tcW w:w="1355" w:type="dxa"/>
            <w:vMerge w:val="restart"/>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228"/>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5.</w:t>
            </w:r>
          </w:p>
        </w:tc>
        <w:tc>
          <w:tcPr>
            <w:tcW w:w="7197" w:type="dxa"/>
            <w:vAlign w:val="center"/>
          </w:tcPr>
          <w:p w:rsidR="000B01CE" w:rsidRPr="000B01CE" w:rsidRDefault="000B01CE" w:rsidP="000B01CE">
            <w:pPr>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Неприятности с законом, унижение, физическое или сексуальное насилие</w:t>
            </w:r>
          </w:p>
        </w:tc>
        <w:tc>
          <w:tcPr>
            <w:tcW w:w="0" w:type="auto"/>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228"/>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6.</w:t>
            </w:r>
          </w:p>
        </w:tc>
        <w:tc>
          <w:tcPr>
            <w:tcW w:w="7197" w:type="dxa"/>
            <w:vAlign w:val="center"/>
          </w:tcPr>
          <w:p w:rsidR="000B01CE" w:rsidRPr="000B01CE" w:rsidRDefault="000B01CE" w:rsidP="000B01CE">
            <w:pPr>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Негативная стигматизация со стороны окружающих (позорные клички, прозвища)</w:t>
            </w:r>
          </w:p>
          <w:p w:rsidR="000B01CE" w:rsidRPr="000B01CE" w:rsidRDefault="000B01CE" w:rsidP="000B01CE">
            <w:pPr>
              <w:spacing w:after="0" w:line="240" w:lineRule="auto"/>
              <w:ind w:firstLine="709"/>
              <w:jc w:val="both"/>
              <w:rPr>
                <w:rFonts w:ascii="Times New Roman" w:eastAsia="Times New Roman" w:hAnsi="Times New Roman" w:cs="Times New Roman"/>
                <w:color w:val="000000"/>
                <w:spacing w:val="-5"/>
                <w:sz w:val="24"/>
                <w:szCs w:val="24"/>
                <w:lang w:eastAsia="ru-RU"/>
              </w:rPr>
            </w:pP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541"/>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7.</w:t>
            </w:r>
          </w:p>
        </w:tc>
        <w:tc>
          <w:tcPr>
            <w:tcW w:w="7197" w:type="dxa"/>
            <w:vAlign w:val="center"/>
          </w:tcPr>
          <w:p w:rsidR="000B01CE" w:rsidRPr="000B01CE" w:rsidRDefault="000B01CE" w:rsidP="000B01CE">
            <w:pPr>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Чувство стыда, связанное с нежелательной беременностью, раскрытием факта мастурбации или гомосексуальных контактов</w:t>
            </w:r>
          </w:p>
          <w:p w:rsidR="000B01CE" w:rsidRPr="000B01CE" w:rsidRDefault="000B01CE" w:rsidP="000B01CE">
            <w:pPr>
              <w:spacing w:after="0" w:line="240" w:lineRule="auto"/>
              <w:ind w:firstLine="709"/>
              <w:jc w:val="both"/>
              <w:rPr>
                <w:rFonts w:ascii="Times New Roman" w:eastAsia="Times New Roman" w:hAnsi="Times New Roman" w:cs="Times New Roman"/>
                <w:color w:val="000000"/>
                <w:spacing w:val="-5"/>
                <w:sz w:val="24"/>
                <w:szCs w:val="24"/>
                <w:lang w:eastAsia="ru-RU"/>
              </w:rPr>
            </w:pP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541"/>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8.</w:t>
            </w:r>
          </w:p>
        </w:tc>
        <w:tc>
          <w:tcPr>
            <w:tcW w:w="7197" w:type="dxa"/>
            <w:vAlign w:val="center"/>
          </w:tcPr>
          <w:p w:rsidR="000B01CE" w:rsidRPr="000B01CE" w:rsidRDefault="000B01CE" w:rsidP="000B01CE">
            <w:pPr>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Неудачные попытки стать лидером или удержать позицию лидера</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531"/>
          <w:jc w:val="center"/>
        </w:trPr>
        <w:tc>
          <w:tcPr>
            <w:tcW w:w="679" w:type="dxa"/>
            <w:vMerge w:val="restart"/>
            <w:textDirection w:val="btLr"/>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Факторы семейной ситуации</w:t>
            </w: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w:t>
            </w:r>
          </w:p>
        </w:tc>
        <w:tc>
          <w:tcPr>
            <w:tcW w:w="7197" w:type="dxa"/>
            <w:vAlign w:val="center"/>
          </w:tcPr>
          <w:p w:rsidR="000B01CE" w:rsidRPr="000B01CE" w:rsidRDefault="000B01CE" w:rsidP="000B01CE">
            <w:pPr>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6"/>
                <w:sz w:val="24"/>
                <w:szCs w:val="24"/>
                <w:lang w:eastAsia="ru-RU"/>
              </w:rPr>
              <w:t xml:space="preserve">Резкое снижение социального или материального статуса родителей </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507"/>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2.</w:t>
            </w:r>
          </w:p>
        </w:tc>
        <w:tc>
          <w:tcPr>
            <w:tcW w:w="7197" w:type="dxa"/>
            <w:vAlign w:val="center"/>
          </w:tcPr>
          <w:p w:rsidR="000B01CE" w:rsidRPr="000B01CE" w:rsidRDefault="000B01CE" w:rsidP="000B01CE">
            <w:pPr>
              <w:spacing w:after="0" w:line="240" w:lineRule="auto"/>
              <w:jc w:val="both"/>
              <w:rPr>
                <w:rFonts w:ascii="Times New Roman" w:eastAsia="Times New Roman" w:hAnsi="Times New Roman" w:cs="Times New Roman"/>
                <w:color w:val="000000"/>
                <w:spacing w:val="-6"/>
                <w:sz w:val="24"/>
                <w:szCs w:val="24"/>
                <w:lang w:eastAsia="ru-RU"/>
              </w:rPr>
            </w:pPr>
            <w:r w:rsidRPr="000B01CE">
              <w:rPr>
                <w:rFonts w:ascii="Times New Roman" w:eastAsia="Times New Roman" w:hAnsi="Times New Roman" w:cs="Times New Roman"/>
                <w:color w:val="000000"/>
                <w:spacing w:val="-5"/>
                <w:sz w:val="24"/>
                <w:szCs w:val="24"/>
                <w:lang w:eastAsia="ru-RU"/>
              </w:rPr>
              <w:t>Тяжелое заболевание близких родственников или самого ребенка</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377"/>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3.</w:t>
            </w:r>
          </w:p>
        </w:tc>
        <w:tc>
          <w:tcPr>
            <w:tcW w:w="7197" w:type="dxa"/>
          </w:tcPr>
          <w:p w:rsidR="000B01CE" w:rsidRPr="000B01CE" w:rsidRDefault="000B01CE" w:rsidP="000B01CE">
            <w:pPr>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Распад семейного очага (развод, измены, сожительство)</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708"/>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4.</w:t>
            </w:r>
          </w:p>
        </w:tc>
        <w:tc>
          <w:tcPr>
            <w:tcW w:w="7197" w:type="dxa"/>
            <w:vAlign w:val="center"/>
          </w:tcPr>
          <w:p w:rsidR="000B01CE" w:rsidRPr="000B01CE" w:rsidRDefault="000B01CE" w:rsidP="000B01CE">
            <w:pPr>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Хронические конфликты между супругами, враждебность между членами семьи</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285"/>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5.</w:t>
            </w:r>
          </w:p>
        </w:tc>
        <w:tc>
          <w:tcPr>
            <w:tcW w:w="7197" w:type="dxa"/>
            <w:vAlign w:val="center"/>
          </w:tcPr>
          <w:p w:rsidR="000B01CE" w:rsidRPr="000B01CE" w:rsidRDefault="000B01CE" w:rsidP="000B01CE">
            <w:pPr>
              <w:spacing w:after="0" w:line="240" w:lineRule="auto"/>
              <w:jc w:val="both"/>
              <w:rPr>
                <w:rFonts w:ascii="Times New Roman" w:eastAsia="Times New Roman" w:hAnsi="Times New Roman" w:cs="Times New Roman"/>
                <w:color w:val="000000"/>
                <w:spacing w:val="-6"/>
                <w:sz w:val="24"/>
                <w:szCs w:val="24"/>
                <w:lang w:eastAsia="ru-RU"/>
              </w:rPr>
            </w:pPr>
            <w:r w:rsidRPr="000B01CE">
              <w:rPr>
                <w:rFonts w:ascii="Times New Roman" w:eastAsia="Times New Roman" w:hAnsi="Times New Roman" w:cs="Times New Roman"/>
                <w:color w:val="000000"/>
                <w:spacing w:val="-6"/>
                <w:sz w:val="24"/>
                <w:szCs w:val="24"/>
                <w:lang w:eastAsia="ru-RU"/>
              </w:rPr>
              <w:t>Неполная семья</w:t>
            </w:r>
          </w:p>
          <w:p w:rsidR="000B01CE" w:rsidRPr="000B01CE" w:rsidRDefault="000B01CE" w:rsidP="000B01CE">
            <w:pPr>
              <w:spacing w:after="0" w:line="240" w:lineRule="auto"/>
              <w:ind w:firstLine="709"/>
              <w:jc w:val="both"/>
              <w:rPr>
                <w:rFonts w:ascii="Times New Roman" w:eastAsia="Times New Roman" w:hAnsi="Times New Roman" w:cs="Times New Roman"/>
                <w:color w:val="000000"/>
                <w:spacing w:val="-6"/>
                <w:sz w:val="24"/>
                <w:szCs w:val="24"/>
                <w:lang w:eastAsia="ru-RU"/>
              </w:rPr>
            </w:pP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683"/>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6.</w:t>
            </w:r>
          </w:p>
        </w:tc>
        <w:tc>
          <w:tcPr>
            <w:tcW w:w="7197"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color w:val="000000"/>
                <w:spacing w:val="-5"/>
                <w:sz w:val="24"/>
                <w:szCs w:val="24"/>
                <w:lang w:eastAsia="ru-RU"/>
              </w:rPr>
              <w:t>Высокий уровень требований и санкций в отношении ребенка наряду с отсутствием эмоциональной поддержки со стороны родителей</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587"/>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7.</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Алкоголизм или наркомания родителей, асоциальная семья</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433"/>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8.</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Недавняя смерть близкого родственника</w:t>
            </w:r>
          </w:p>
          <w:p w:rsidR="000B01CE" w:rsidRPr="000B01CE" w:rsidRDefault="000B01CE" w:rsidP="000B01CE">
            <w:pPr>
              <w:shd w:val="clear" w:color="auto" w:fill="FFFFFF"/>
              <w:tabs>
                <w:tab w:val="left" w:pos="802"/>
              </w:tabs>
              <w:spacing w:after="0" w:line="240" w:lineRule="auto"/>
              <w:ind w:firstLine="709"/>
              <w:jc w:val="both"/>
              <w:rPr>
                <w:rFonts w:ascii="Times New Roman" w:eastAsia="Times New Roman" w:hAnsi="Times New Roman" w:cs="Times New Roman"/>
                <w:color w:val="000000"/>
                <w:spacing w:val="-5"/>
                <w:sz w:val="24"/>
                <w:szCs w:val="24"/>
                <w:lang w:eastAsia="ru-RU"/>
              </w:rPr>
            </w:pP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411"/>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9.</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Наличие в семье психически больных</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417"/>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10.</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Суициды родственников</w:t>
            </w:r>
          </w:p>
          <w:p w:rsidR="000B01CE" w:rsidRPr="000B01CE" w:rsidRDefault="000B01CE" w:rsidP="000B01CE">
            <w:pPr>
              <w:shd w:val="clear" w:color="auto" w:fill="FFFFFF"/>
              <w:tabs>
                <w:tab w:val="left" w:pos="802"/>
              </w:tabs>
              <w:spacing w:after="0" w:line="240" w:lineRule="auto"/>
              <w:ind w:firstLine="709"/>
              <w:jc w:val="both"/>
              <w:rPr>
                <w:rFonts w:ascii="Times New Roman" w:eastAsia="Times New Roman" w:hAnsi="Times New Roman" w:cs="Times New Roman"/>
                <w:color w:val="000000"/>
                <w:spacing w:val="-5"/>
                <w:sz w:val="24"/>
                <w:szCs w:val="24"/>
                <w:lang w:eastAsia="ru-RU"/>
              </w:rPr>
            </w:pP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142"/>
          <w:jc w:val="center"/>
        </w:trPr>
        <w:tc>
          <w:tcPr>
            <w:tcW w:w="679" w:type="dxa"/>
            <w:vMerge w:val="restart"/>
            <w:textDirection w:val="btLr"/>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Суицидальные знаки</w:t>
            </w: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Стремление к изоляции, уединению, подавленность</w:t>
            </w:r>
          </w:p>
        </w:tc>
        <w:tc>
          <w:tcPr>
            <w:tcW w:w="1355" w:type="dxa"/>
            <w:vMerge w:val="restart"/>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140"/>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2.</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 xml:space="preserve">Возбуждение, </w:t>
            </w:r>
            <w:proofErr w:type="spellStart"/>
            <w:r w:rsidRPr="000B01CE">
              <w:rPr>
                <w:rFonts w:ascii="Times New Roman" w:eastAsia="Times New Roman" w:hAnsi="Times New Roman" w:cs="Times New Roman"/>
                <w:color w:val="000000"/>
                <w:spacing w:val="-5"/>
                <w:sz w:val="24"/>
                <w:szCs w:val="24"/>
                <w:lang w:eastAsia="ru-RU"/>
              </w:rPr>
              <w:t>гиперактивность</w:t>
            </w:r>
            <w:proofErr w:type="spellEnd"/>
            <w:r w:rsidRPr="000B01CE">
              <w:rPr>
                <w:rFonts w:ascii="Times New Roman" w:eastAsia="Times New Roman" w:hAnsi="Times New Roman" w:cs="Times New Roman"/>
                <w:color w:val="000000"/>
                <w:spacing w:val="-5"/>
                <w:sz w:val="24"/>
                <w:szCs w:val="24"/>
                <w:lang w:eastAsia="ru-RU"/>
              </w:rPr>
              <w:t>, нетерпеливость, озлобленность</w:t>
            </w:r>
          </w:p>
        </w:tc>
        <w:tc>
          <w:tcPr>
            <w:tcW w:w="0" w:type="auto"/>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140"/>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3.</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Потеря интереса к увлечениям, спорту, развлечениям</w:t>
            </w:r>
          </w:p>
        </w:tc>
        <w:tc>
          <w:tcPr>
            <w:tcW w:w="0" w:type="auto"/>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140"/>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4</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 xml:space="preserve">Нерегулярный прием пищи - потеря аппетита и веса, или </w:t>
            </w:r>
            <w:proofErr w:type="gramStart"/>
            <w:r w:rsidRPr="000B01CE">
              <w:rPr>
                <w:rFonts w:ascii="Times New Roman" w:eastAsia="Times New Roman" w:hAnsi="Times New Roman" w:cs="Times New Roman"/>
                <w:color w:val="000000"/>
                <w:spacing w:val="-5"/>
                <w:sz w:val="24"/>
                <w:szCs w:val="24"/>
                <w:lang w:eastAsia="ru-RU"/>
              </w:rPr>
              <w:t>обжорство</w:t>
            </w:r>
            <w:proofErr w:type="gramEnd"/>
          </w:p>
        </w:tc>
        <w:tc>
          <w:tcPr>
            <w:tcW w:w="0" w:type="auto"/>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419"/>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5.</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Нарушение режима сна - бессонница, часто с ранним пробуждением или, наоборот, подъем позже обычного</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539"/>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6.</w:t>
            </w:r>
          </w:p>
        </w:tc>
        <w:tc>
          <w:tcPr>
            <w:tcW w:w="7197" w:type="dxa"/>
            <w:vAlign w:val="center"/>
          </w:tcPr>
          <w:p w:rsidR="000B01CE" w:rsidRPr="000B01CE" w:rsidRDefault="000B01CE" w:rsidP="000B01CE">
            <w:pPr>
              <w:tabs>
                <w:tab w:val="left" w:pos="802"/>
              </w:tabs>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Резкое изменение в соблюдении правил личной гигиены</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520"/>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7.</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pacing w:val="-5"/>
                <w:sz w:val="24"/>
                <w:szCs w:val="24"/>
                <w:lang w:eastAsia="ru-RU"/>
              </w:rPr>
            </w:pPr>
            <w:r w:rsidRPr="000B01CE">
              <w:rPr>
                <w:rFonts w:ascii="Times New Roman" w:eastAsia="Times New Roman" w:hAnsi="Times New Roman" w:cs="Times New Roman"/>
                <w:color w:val="000000"/>
                <w:spacing w:val="-5"/>
                <w:sz w:val="24"/>
                <w:szCs w:val="24"/>
                <w:lang w:eastAsia="ru-RU"/>
              </w:rPr>
              <w:t>Резкое изменение стиля поведения и способов общения</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383"/>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8.</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z w:val="24"/>
                <w:szCs w:val="24"/>
                <w:lang w:eastAsia="ru-RU"/>
              </w:rPr>
            </w:pPr>
            <w:r w:rsidRPr="000B01CE">
              <w:rPr>
                <w:rFonts w:ascii="Times New Roman" w:eastAsia="Times New Roman" w:hAnsi="Times New Roman" w:cs="Times New Roman"/>
                <w:color w:val="000000"/>
                <w:sz w:val="24"/>
                <w:szCs w:val="24"/>
                <w:lang w:eastAsia="ru-RU"/>
              </w:rPr>
              <w:t>Стремление к рискованным действиям</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417"/>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9.</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z w:val="24"/>
                <w:szCs w:val="24"/>
                <w:lang w:eastAsia="ru-RU"/>
              </w:rPr>
            </w:pPr>
            <w:r w:rsidRPr="000B01CE">
              <w:rPr>
                <w:rFonts w:ascii="Times New Roman" w:eastAsia="Times New Roman" w:hAnsi="Times New Roman" w:cs="Times New Roman"/>
                <w:color w:val="000000"/>
                <w:sz w:val="24"/>
                <w:szCs w:val="24"/>
                <w:lang w:eastAsia="ru-RU"/>
              </w:rPr>
              <w:t>Частые случаи травматизма</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420"/>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10.</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z w:val="24"/>
                <w:szCs w:val="24"/>
                <w:lang w:eastAsia="ru-RU"/>
              </w:rPr>
            </w:pPr>
            <w:r w:rsidRPr="000B01CE">
              <w:rPr>
                <w:rFonts w:ascii="Times New Roman" w:eastAsia="Times New Roman" w:hAnsi="Times New Roman" w:cs="Times New Roman"/>
                <w:color w:val="000000"/>
                <w:sz w:val="24"/>
                <w:szCs w:val="24"/>
                <w:lang w:eastAsia="ru-RU"/>
              </w:rPr>
              <w:t>Употребление наркотиков, алкоголя</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426"/>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11.</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z w:val="24"/>
                <w:szCs w:val="24"/>
                <w:lang w:eastAsia="ru-RU"/>
              </w:rPr>
            </w:pPr>
            <w:r w:rsidRPr="000B01CE">
              <w:rPr>
                <w:rFonts w:ascii="Times New Roman" w:eastAsia="Times New Roman" w:hAnsi="Times New Roman" w:cs="Times New Roman"/>
                <w:color w:val="000000"/>
                <w:sz w:val="24"/>
                <w:szCs w:val="24"/>
                <w:lang w:eastAsia="ru-RU"/>
              </w:rPr>
              <w:t>Интерес к литературе, музыке, связанной с темой смерти</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545"/>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12.</w:t>
            </w:r>
          </w:p>
        </w:tc>
        <w:tc>
          <w:tcPr>
            <w:tcW w:w="7197" w:type="dxa"/>
            <w:vAlign w:val="center"/>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z w:val="24"/>
                <w:szCs w:val="24"/>
                <w:lang w:eastAsia="ru-RU"/>
              </w:rPr>
            </w:pPr>
            <w:r w:rsidRPr="000B01CE">
              <w:rPr>
                <w:rFonts w:ascii="Times New Roman" w:eastAsia="Times New Roman" w:hAnsi="Times New Roman" w:cs="Times New Roman"/>
                <w:color w:val="000000"/>
                <w:sz w:val="24"/>
                <w:szCs w:val="24"/>
                <w:lang w:eastAsia="ru-RU"/>
              </w:rPr>
              <w:t>Изображение темы смерти в собственной творческой продукции</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809"/>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13.</w:t>
            </w:r>
          </w:p>
        </w:tc>
        <w:tc>
          <w:tcPr>
            <w:tcW w:w="7197" w:type="dxa"/>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z w:val="24"/>
                <w:szCs w:val="24"/>
                <w:lang w:eastAsia="ru-RU"/>
              </w:rPr>
            </w:pPr>
            <w:r w:rsidRPr="000B01CE">
              <w:rPr>
                <w:rFonts w:ascii="Times New Roman" w:eastAsia="Times New Roman" w:hAnsi="Times New Roman" w:cs="Times New Roman"/>
                <w:color w:val="000000"/>
                <w:sz w:val="24"/>
                <w:szCs w:val="24"/>
                <w:lang w:eastAsia="ru-RU"/>
              </w:rPr>
              <w:t>Прямые или косвенные высказывания о возможности суицидальных действий (жизнь надоела, скорее бы все закончилось, вам без меня будет лучше и т.п.)</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514"/>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14.</w:t>
            </w:r>
          </w:p>
        </w:tc>
        <w:tc>
          <w:tcPr>
            <w:tcW w:w="7197" w:type="dxa"/>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z w:val="24"/>
                <w:szCs w:val="24"/>
                <w:lang w:eastAsia="ru-RU"/>
              </w:rPr>
            </w:pPr>
            <w:r w:rsidRPr="000B01CE">
              <w:rPr>
                <w:rFonts w:ascii="Times New Roman" w:eastAsia="Times New Roman" w:hAnsi="Times New Roman" w:cs="Times New Roman"/>
                <w:color w:val="000000"/>
                <w:sz w:val="24"/>
                <w:szCs w:val="24"/>
                <w:lang w:eastAsia="ru-RU"/>
              </w:rPr>
              <w:t xml:space="preserve">Символическое прощание </w:t>
            </w:r>
            <w:proofErr w:type="gramStart"/>
            <w:r w:rsidRPr="000B01CE">
              <w:rPr>
                <w:rFonts w:ascii="Times New Roman" w:eastAsia="Times New Roman" w:hAnsi="Times New Roman" w:cs="Times New Roman"/>
                <w:color w:val="000000"/>
                <w:sz w:val="24"/>
                <w:szCs w:val="24"/>
                <w:lang w:eastAsia="ru-RU"/>
              </w:rPr>
              <w:t>обучающегося</w:t>
            </w:r>
            <w:proofErr w:type="gramEnd"/>
            <w:r w:rsidRPr="000B01CE">
              <w:rPr>
                <w:rFonts w:ascii="Times New Roman" w:eastAsia="Times New Roman" w:hAnsi="Times New Roman" w:cs="Times New Roman"/>
                <w:color w:val="000000"/>
                <w:sz w:val="24"/>
                <w:szCs w:val="24"/>
                <w:lang w:eastAsia="ru-RU"/>
              </w:rPr>
              <w:t xml:space="preserve"> с ближайшим окружением (отказ от личных вещей, приведение дел в порядок и т.п.)</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445"/>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15.</w:t>
            </w:r>
          </w:p>
        </w:tc>
        <w:tc>
          <w:tcPr>
            <w:tcW w:w="7197" w:type="dxa"/>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z w:val="24"/>
                <w:szCs w:val="24"/>
                <w:lang w:eastAsia="ru-RU"/>
              </w:rPr>
            </w:pPr>
            <w:r w:rsidRPr="000B01CE">
              <w:rPr>
                <w:rFonts w:ascii="Times New Roman" w:eastAsia="Times New Roman" w:hAnsi="Times New Roman" w:cs="Times New Roman"/>
                <w:color w:val="000000"/>
                <w:sz w:val="24"/>
                <w:szCs w:val="24"/>
                <w:lang w:eastAsia="ru-RU"/>
              </w:rPr>
              <w:t xml:space="preserve">Смена </w:t>
            </w:r>
            <w:proofErr w:type="spellStart"/>
            <w:r w:rsidRPr="000B01CE">
              <w:rPr>
                <w:rFonts w:ascii="Times New Roman" w:eastAsia="Times New Roman" w:hAnsi="Times New Roman" w:cs="Times New Roman"/>
                <w:color w:val="000000"/>
                <w:sz w:val="24"/>
                <w:szCs w:val="24"/>
                <w:lang w:eastAsia="ru-RU"/>
              </w:rPr>
              <w:t>аватара</w:t>
            </w:r>
            <w:proofErr w:type="spellEnd"/>
            <w:r w:rsidRPr="000B01CE">
              <w:rPr>
                <w:rFonts w:ascii="Times New Roman" w:eastAsia="Times New Roman" w:hAnsi="Times New Roman" w:cs="Times New Roman"/>
                <w:color w:val="000000"/>
                <w:sz w:val="24"/>
                <w:szCs w:val="24"/>
                <w:lang w:eastAsia="ru-RU"/>
              </w:rPr>
              <w:t xml:space="preserve"> или ник - имени в социальных сетях интернета</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862"/>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vAlign w:val="center"/>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16</w:t>
            </w:r>
          </w:p>
        </w:tc>
        <w:tc>
          <w:tcPr>
            <w:tcW w:w="7197" w:type="dxa"/>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z w:val="24"/>
                <w:szCs w:val="24"/>
                <w:lang w:eastAsia="ru-RU"/>
              </w:rPr>
            </w:pPr>
            <w:r w:rsidRPr="000B01CE">
              <w:rPr>
                <w:rFonts w:ascii="Times New Roman" w:eastAsia="Times New Roman" w:hAnsi="Times New Roman" w:cs="Times New Roman"/>
                <w:color w:val="000000"/>
                <w:sz w:val="24"/>
                <w:szCs w:val="24"/>
                <w:lang w:eastAsia="ru-RU"/>
              </w:rPr>
              <w:t>Интерес, проявляющийся косвенно или прямо к возмож</w:t>
            </w:r>
            <w:r w:rsidRPr="000B01CE">
              <w:rPr>
                <w:rFonts w:ascii="Times New Roman" w:eastAsia="Times New Roman" w:hAnsi="Times New Roman" w:cs="Times New Roman"/>
                <w:color w:val="000000"/>
                <w:sz w:val="24"/>
                <w:szCs w:val="24"/>
                <w:lang w:eastAsia="ru-RU"/>
              </w:rPr>
              <w:softHyphen/>
              <w:t>ным средствам самоубийства (отравляющие вещества, возмож</w:t>
            </w:r>
            <w:r w:rsidRPr="000B01CE">
              <w:rPr>
                <w:rFonts w:ascii="Times New Roman" w:eastAsia="Times New Roman" w:hAnsi="Times New Roman" w:cs="Times New Roman"/>
                <w:color w:val="000000"/>
                <w:sz w:val="24"/>
                <w:szCs w:val="24"/>
                <w:lang w:eastAsia="ru-RU"/>
              </w:rPr>
              <w:softHyphen/>
              <w:t>ности приобретения оружия и т. п.).</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rPr>
          <w:cantSplit/>
          <w:trHeight w:val="394"/>
          <w:jc w:val="center"/>
        </w:trPr>
        <w:tc>
          <w:tcPr>
            <w:tcW w:w="679" w:type="dxa"/>
            <w:vMerge/>
            <w:vAlign w:val="center"/>
          </w:tcPr>
          <w:p w:rsidR="000B01CE" w:rsidRPr="000B01CE" w:rsidRDefault="000B01CE" w:rsidP="000B01CE">
            <w:pPr>
              <w:spacing w:after="0" w:line="240" w:lineRule="auto"/>
              <w:ind w:firstLine="709"/>
              <w:jc w:val="both"/>
              <w:rPr>
                <w:rFonts w:ascii="Times New Roman" w:eastAsia="Times New Roman" w:hAnsi="Times New Roman" w:cs="Times New Roman"/>
                <w:b/>
                <w:sz w:val="24"/>
                <w:szCs w:val="24"/>
                <w:lang w:eastAsia="ru-RU"/>
              </w:rPr>
            </w:pPr>
          </w:p>
        </w:tc>
        <w:tc>
          <w:tcPr>
            <w:tcW w:w="516" w:type="dxa"/>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17.</w:t>
            </w:r>
          </w:p>
        </w:tc>
        <w:tc>
          <w:tcPr>
            <w:tcW w:w="7197" w:type="dxa"/>
          </w:tcPr>
          <w:p w:rsidR="000B01CE" w:rsidRPr="000B01CE" w:rsidRDefault="000B01CE" w:rsidP="000B01CE">
            <w:pPr>
              <w:shd w:val="clear" w:color="auto" w:fill="FFFFFF"/>
              <w:tabs>
                <w:tab w:val="left" w:pos="802"/>
              </w:tabs>
              <w:spacing w:after="0" w:line="240" w:lineRule="auto"/>
              <w:jc w:val="both"/>
              <w:rPr>
                <w:rFonts w:ascii="Times New Roman" w:eastAsia="Times New Roman" w:hAnsi="Times New Roman" w:cs="Times New Roman"/>
                <w:color w:val="000000"/>
                <w:sz w:val="24"/>
                <w:szCs w:val="24"/>
                <w:lang w:eastAsia="ru-RU"/>
              </w:rPr>
            </w:pPr>
            <w:r w:rsidRPr="000B01CE">
              <w:rPr>
                <w:rFonts w:ascii="Times New Roman" w:eastAsia="Times New Roman" w:hAnsi="Times New Roman" w:cs="Times New Roman"/>
                <w:color w:val="000000"/>
                <w:sz w:val="24"/>
                <w:szCs w:val="24"/>
                <w:lang w:eastAsia="ru-RU"/>
              </w:rPr>
              <w:t>Суицидальные попытки в прошлом</w:t>
            </w:r>
          </w:p>
        </w:tc>
        <w:tc>
          <w:tcPr>
            <w:tcW w:w="1355" w:type="dxa"/>
            <w:vAlign w:val="center"/>
          </w:tcPr>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bl>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Классный руководитель __________________________________  (фамилия)</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roofErr w:type="spellStart"/>
      <w:r w:rsidRPr="000B01CE">
        <w:rPr>
          <w:rFonts w:ascii="Times New Roman" w:eastAsia="Times New Roman" w:hAnsi="Times New Roman" w:cs="Times New Roman"/>
          <w:sz w:val="24"/>
          <w:szCs w:val="24"/>
          <w:lang w:eastAsia="ru-RU"/>
        </w:rPr>
        <w:t>Дата__________подпись</w:t>
      </w:r>
      <w:proofErr w:type="spellEnd"/>
      <w:r w:rsidRPr="000B01CE">
        <w:rPr>
          <w:rFonts w:ascii="Times New Roman" w:eastAsia="Times New Roman" w:hAnsi="Times New Roman" w:cs="Times New Roman"/>
          <w:sz w:val="24"/>
          <w:szCs w:val="24"/>
          <w:lang w:eastAsia="ru-RU"/>
        </w:rPr>
        <w:t>__________________________________</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0"/>
          <w:szCs w:val="20"/>
          <w:lang w:eastAsia="ru-RU"/>
        </w:rPr>
      </w:pPr>
    </w:p>
    <w:p w:rsidR="000B01CE" w:rsidRPr="000B01CE" w:rsidRDefault="000B01CE" w:rsidP="000B01CE">
      <w:pPr>
        <w:spacing w:after="0" w:line="240" w:lineRule="auto"/>
        <w:ind w:firstLine="709"/>
        <w:jc w:val="right"/>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Приложение 1.4.</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Порядок выявления детей группы суицидального риска при варианте Б.</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gridCol w:w="1843"/>
        <w:gridCol w:w="2409"/>
      </w:tblGrid>
      <w:tr w:rsidR="000B01CE" w:rsidRPr="000B01CE" w:rsidTr="0072531A">
        <w:tc>
          <w:tcPr>
            <w:tcW w:w="1985" w:type="dxa"/>
            <w:shd w:val="clear" w:color="auto" w:fill="auto"/>
          </w:tcPr>
          <w:p w:rsidR="000B01CE" w:rsidRPr="000B01CE" w:rsidRDefault="000B01CE" w:rsidP="000B01CE">
            <w:pPr>
              <w:spacing w:after="0" w:line="240" w:lineRule="auto"/>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Этап</w:t>
            </w:r>
          </w:p>
        </w:tc>
        <w:tc>
          <w:tcPr>
            <w:tcW w:w="3402" w:type="dxa"/>
            <w:shd w:val="clear" w:color="auto" w:fill="auto"/>
          </w:tcPr>
          <w:p w:rsidR="000B01CE" w:rsidRPr="000B01CE" w:rsidRDefault="000B01CE" w:rsidP="000B01CE">
            <w:pPr>
              <w:spacing w:after="0" w:line="240" w:lineRule="auto"/>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Содержание работы</w:t>
            </w:r>
          </w:p>
        </w:tc>
        <w:tc>
          <w:tcPr>
            <w:tcW w:w="1843" w:type="dxa"/>
            <w:shd w:val="clear" w:color="auto" w:fill="auto"/>
          </w:tcPr>
          <w:p w:rsidR="000B01CE" w:rsidRPr="000B01CE" w:rsidRDefault="000B01CE" w:rsidP="000B01CE">
            <w:pPr>
              <w:spacing w:after="0" w:line="240" w:lineRule="auto"/>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Сроки</w:t>
            </w:r>
          </w:p>
        </w:tc>
        <w:tc>
          <w:tcPr>
            <w:tcW w:w="2409" w:type="dxa"/>
            <w:shd w:val="clear" w:color="auto" w:fill="auto"/>
          </w:tcPr>
          <w:p w:rsidR="000B01CE" w:rsidRPr="000B01CE" w:rsidRDefault="000B01CE" w:rsidP="000B01CE">
            <w:pPr>
              <w:spacing w:after="0" w:line="240" w:lineRule="auto"/>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Ответственные</w:t>
            </w:r>
          </w:p>
        </w:tc>
      </w:tr>
      <w:tr w:rsidR="000B01CE" w:rsidRPr="000B01CE" w:rsidTr="0072531A">
        <w:tc>
          <w:tcPr>
            <w:tcW w:w="1985"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Организация</w:t>
            </w:r>
          </w:p>
        </w:tc>
        <w:tc>
          <w:tcPr>
            <w:tcW w:w="3402"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Подготовка приказа по ОО об организации и проведении работы по выявлению учащихся суицидального риска</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c>
          <w:tcPr>
            <w:tcW w:w="1843"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Сентябрь</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c>
          <w:tcPr>
            <w:tcW w:w="2409"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Директор ОО</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c>
          <w:tcPr>
            <w:tcW w:w="1985"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Обучение</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c>
          <w:tcPr>
            <w:tcW w:w="3402"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Организация и проведение обучения классных руководителей «Особенности суицидов несовершеннолетних: признаки, оказание поддержки»</w:t>
            </w:r>
          </w:p>
        </w:tc>
        <w:tc>
          <w:tcPr>
            <w:tcW w:w="1843"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Сентябрь</w:t>
            </w:r>
          </w:p>
        </w:tc>
        <w:tc>
          <w:tcPr>
            <w:tcW w:w="2409"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Зам. директора по учебно-воспитательной работе, </w:t>
            </w: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педагог-психолог</w:t>
            </w:r>
          </w:p>
        </w:tc>
      </w:tr>
      <w:tr w:rsidR="000B01CE" w:rsidRPr="000B01CE" w:rsidTr="0072531A">
        <w:tc>
          <w:tcPr>
            <w:tcW w:w="1985"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Выявление</w:t>
            </w:r>
          </w:p>
        </w:tc>
        <w:tc>
          <w:tcPr>
            <w:tcW w:w="3402"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Выявление </w:t>
            </w:r>
            <w:proofErr w:type="gramStart"/>
            <w:r w:rsidRPr="000B01CE">
              <w:rPr>
                <w:rFonts w:ascii="Times New Roman" w:eastAsia="Times New Roman" w:hAnsi="Times New Roman" w:cs="Times New Roman"/>
                <w:sz w:val="24"/>
                <w:szCs w:val="24"/>
                <w:lang w:eastAsia="ru-RU"/>
              </w:rPr>
              <w:t>обучающихся</w:t>
            </w:r>
            <w:proofErr w:type="gramEnd"/>
            <w:r w:rsidRPr="000B01CE">
              <w:rPr>
                <w:rFonts w:ascii="Times New Roman" w:eastAsia="Times New Roman" w:hAnsi="Times New Roman" w:cs="Times New Roman"/>
                <w:sz w:val="24"/>
                <w:szCs w:val="24"/>
                <w:lang w:eastAsia="ru-RU"/>
              </w:rPr>
              <w:t xml:space="preserve">, имеющих признаки готовящегося суицида </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Информирование администрации о выявлении </w:t>
            </w:r>
            <w:proofErr w:type="gramStart"/>
            <w:r w:rsidRPr="000B01CE">
              <w:rPr>
                <w:rFonts w:ascii="Times New Roman" w:eastAsia="Times New Roman" w:hAnsi="Times New Roman" w:cs="Times New Roman"/>
                <w:sz w:val="24"/>
                <w:szCs w:val="24"/>
                <w:lang w:eastAsia="ru-RU"/>
              </w:rPr>
              <w:t>обучающихся</w:t>
            </w:r>
            <w:proofErr w:type="gramEnd"/>
            <w:r w:rsidRPr="000B01CE">
              <w:rPr>
                <w:rFonts w:ascii="Times New Roman" w:eastAsia="Times New Roman" w:hAnsi="Times New Roman" w:cs="Times New Roman"/>
                <w:sz w:val="24"/>
                <w:szCs w:val="24"/>
                <w:lang w:eastAsia="ru-RU"/>
              </w:rPr>
              <w:t>, имеющих признаки готовящегося суицида</w:t>
            </w:r>
          </w:p>
        </w:tc>
        <w:tc>
          <w:tcPr>
            <w:tcW w:w="1843"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В течение года</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По факту выявления</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c>
          <w:tcPr>
            <w:tcW w:w="2409"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Классные руководители</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Классные руководители</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r>
      <w:tr w:rsidR="000B01CE" w:rsidRPr="000B01CE" w:rsidTr="0072531A">
        <w:tc>
          <w:tcPr>
            <w:tcW w:w="1985"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Диагностика</w:t>
            </w:r>
          </w:p>
        </w:tc>
        <w:tc>
          <w:tcPr>
            <w:tcW w:w="3402"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Направление или организация психологического обследования</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Проведение диагностического обследования </w:t>
            </w:r>
            <w:proofErr w:type="gramStart"/>
            <w:r w:rsidRPr="000B01CE">
              <w:rPr>
                <w:rFonts w:ascii="Times New Roman" w:eastAsia="Times New Roman" w:hAnsi="Times New Roman" w:cs="Times New Roman"/>
                <w:sz w:val="24"/>
                <w:szCs w:val="24"/>
                <w:lang w:eastAsia="ru-RU"/>
              </w:rPr>
              <w:t>обучающихся</w:t>
            </w:r>
            <w:proofErr w:type="gramEnd"/>
            <w:r w:rsidRPr="000B01CE">
              <w:rPr>
                <w:rFonts w:ascii="Times New Roman" w:eastAsia="Times New Roman" w:hAnsi="Times New Roman" w:cs="Times New Roman"/>
                <w:sz w:val="24"/>
                <w:szCs w:val="24"/>
                <w:lang w:eastAsia="ru-RU"/>
              </w:rPr>
              <w:t>, имеющих признаки готовящегося суицида</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tc>
        <w:tc>
          <w:tcPr>
            <w:tcW w:w="1843"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lastRenderedPageBreak/>
              <w:t>В течение года по запросу</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В течение года по запросу</w:t>
            </w:r>
          </w:p>
        </w:tc>
        <w:tc>
          <w:tcPr>
            <w:tcW w:w="2409" w:type="dxa"/>
            <w:shd w:val="clear" w:color="auto" w:fill="auto"/>
          </w:tcPr>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lastRenderedPageBreak/>
              <w:t>Администрация, классные руководители</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Психологи других организаций</w:t>
            </w:r>
          </w:p>
        </w:tc>
      </w:tr>
    </w:tbl>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right"/>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Приложение 1.5.</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center"/>
        <w:rPr>
          <w:rFonts w:ascii="Times New Roman" w:eastAsia="Times New Roman" w:hAnsi="Times New Roman" w:cs="Times New Roman"/>
          <w:b/>
          <w:sz w:val="24"/>
          <w:szCs w:val="24"/>
          <w:lang w:eastAsia="ru-RU"/>
        </w:rPr>
      </w:pPr>
      <w:r w:rsidRPr="000B01CE">
        <w:rPr>
          <w:rFonts w:ascii="Times New Roman" w:eastAsia="Times New Roman" w:hAnsi="Times New Roman" w:cs="Times New Roman"/>
          <w:b/>
          <w:sz w:val="24"/>
          <w:szCs w:val="24"/>
          <w:lang w:eastAsia="ru-RU"/>
        </w:rPr>
        <w:t xml:space="preserve">Признаки </w:t>
      </w:r>
      <w:r w:rsidRPr="000B01CE">
        <w:rPr>
          <w:rFonts w:ascii="Times New Roman" w:eastAsia="Arial Unicode MS" w:hAnsi="Times New Roman" w:cs="Times New Roman"/>
          <w:b/>
          <w:bCs/>
          <w:color w:val="000000"/>
          <w:sz w:val="24"/>
          <w:szCs w:val="24"/>
          <w:lang w:eastAsia="ru-RU"/>
        </w:rPr>
        <w:t>готовящегося самоубийства</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b/>
          <w:bCs/>
          <w:color w:val="000000"/>
          <w:spacing w:val="-6"/>
          <w:sz w:val="24"/>
          <w:szCs w:val="24"/>
          <w:lang w:eastAsia="ru-RU"/>
        </w:rPr>
      </w:pPr>
      <w:r w:rsidRPr="000B01CE">
        <w:rPr>
          <w:rFonts w:ascii="Times New Roman" w:eastAsia="Times New Roman" w:hAnsi="Times New Roman" w:cs="Times New Roman"/>
          <w:bCs/>
          <w:color w:val="000000"/>
          <w:spacing w:val="-6"/>
          <w:sz w:val="24"/>
          <w:szCs w:val="24"/>
          <w:lang w:eastAsia="ru-RU"/>
        </w:rPr>
        <w:t>Можно разделить на три группы: словесные, поведенческие, ситуационные.</w:t>
      </w:r>
      <w:r w:rsidRPr="000B01CE">
        <w:rPr>
          <w:rFonts w:ascii="Times New Roman" w:eastAsia="Times New Roman" w:hAnsi="Times New Roman" w:cs="Times New Roman"/>
          <w:bCs/>
          <w:color w:val="000000"/>
          <w:spacing w:val="-6"/>
          <w:sz w:val="24"/>
          <w:szCs w:val="24"/>
          <w:lang w:eastAsia="ru-RU"/>
        </w:rPr>
        <w:br/>
      </w:r>
      <w:r w:rsidRPr="000B01CE">
        <w:rPr>
          <w:rFonts w:ascii="Times New Roman" w:eastAsia="Times New Roman" w:hAnsi="Times New Roman" w:cs="Times New Roman"/>
          <w:bCs/>
          <w:color w:val="000000"/>
          <w:spacing w:val="-6"/>
          <w:sz w:val="24"/>
          <w:szCs w:val="24"/>
          <w:lang w:eastAsia="ru-RU"/>
        </w:rPr>
        <w:br/>
      </w:r>
      <w:r w:rsidRPr="000B01CE">
        <w:rPr>
          <w:rFonts w:ascii="Times New Roman" w:eastAsia="Times New Roman" w:hAnsi="Times New Roman" w:cs="Times New Roman"/>
          <w:b/>
          <w:bCs/>
          <w:color w:val="000000"/>
          <w:spacing w:val="-6"/>
          <w:sz w:val="24"/>
          <w:szCs w:val="24"/>
          <w:lang w:eastAsia="ru-RU"/>
        </w:rPr>
        <w:t>Словесные</w:t>
      </w:r>
      <w:r w:rsidRPr="000B01CE">
        <w:rPr>
          <w:rFonts w:ascii="Times New Roman" w:eastAsia="Times New Roman" w:hAnsi="Times New Roman" w:cs="Times New Roman"/>
          <w:bCs/>
          <w:color w:val="000000"/>
          <w:spacing w:val="-6"/>
          <w:sz w:val="24"/>
          <w:szCs w:val="24"/>
          <w:lang w:eastAsia="ru-RU"/>
        </w:rPr>
        <w:t xml:space="preserve"> </w:t>
      </w:r>
      <w:r w:rsidRPr="000B01CE">
        <w:rPr>
          <w:rFonts w:ascii="Times New Roman" w:eastAsia="Times New Roman" w:hAnsi="Times New Roman" w:cs="Times New Roman"/>
          <w:b/>
          <w:bCs/>
          <w:color w:val="000000"/>
          <w:spacing w:val="-6"/>
          <w:sz w:val="24"/>
          <w:szCs w:val="24"/>
          <w:lang w:eastAsia="ru-RU"/>
        </w:rPr>
        <w:t>признаки</w:t>
      </w:r>
    </w:p>
    <w:p w:rsidR="000B01CE" w:rsidRPr="000B01CE" w:rsidRDefault="000B01CE" w:rsidP="000B01CE">
      <w:pPr>
        <w:spacing w:after="0" w:line="240" w:lineRule="auto"/>
        <w:ind w:firstLine="709"/>
        <w:jc w:val="both"/>
        <w:rPr>
          <w:rFonts w:ascii="Times New Roman" w:eastAsia="Times New Roman" w:hAnsi="Times New Roman" w:cs="Times New Roman"/>
          <w:bCs/>
          <w:color w:val="000000"/>
          <w:spacing w:val="-6"/>
          <w:sz w:val="24"/>
          <w:szCs w:val="24"/>
          <w:lang w:eastAsia="ru-RU"/>
        </w:rPr>
      </w:pPr>
      <w:r w:rsidRPr="000B01CE">
        <w:rPr>
          <w:rFonts w:ascii="Times New Roman" w:eastAsia="Times New Roman" w:hAnsi="Times New Roman" w:cs="Times New Roman"/>
          <w:b/>
          <w:bCs/>
          <w:color w:val="000000"/>
          <w:spacing w:val="-6"/>
          <w:sz w:val="24"/>
          <w:szCs w:val="24"/>
          <w:lang w:eastAsia="ru-RU"/>
        </w:rPr>
        <w:br/>
      </w:r>
      <w:r w:rsidRPr="000B01CE">
        <w:rPr>
          <w:rFonts w:ascii="Times New Roman" w:eastAsia="Times New Roman" w:hAnsi="Times New Roman" w:cs="Times New Roman"/>
          <w:bCs/>
          <w:color w:val="000000"/>
          <w:spacing w:val="-6"/>
          <w:sz w:val="24"/>
          <w:szCs w:val="24"/>
          <w:lang w:eastAsia="ru-RU"/>
        </w:rPr>
        <w:t xml:space="preserve">1. Часто говорят о своем душевном состоянии: </w:t>
      </w:r>
    </w:p>
    <w:p w:rsidR="000B01CE" w:rsidRPr="000B01CE" w:rsidRDefault="000B01CE" w:rsidP="000B01CE">
      <w:pPr>
        <w:spacing w:after="0" w:line="240" w:lineRule="auto"/>
        <w:ind w:firstLine="709"/>
        <w:jc w:val="both"/>
        <w:rPr>
          <w:rFonts w:ascii="Times New Roman" w:eastAsia="Times New Roman" w:hAnsi="Times New Roman" w:cs="Times New Roman"/>
          <w:bCs/>
          <w:color w:val="000000"/>
          <w:spacing w:val="-6"/>
          <w:sz w:val="24"/>
          <w:szCs w:val="24"/>
          <w:lang w:eastAsia="ru-RU"/>
        </w:rPr>
      </w:pPr>
      <w:r w:rsidRPr="000B01CE">
        <w:rPr>
          <w:rFonts w:ascii="Times New Roman" w:eastAsia="Times New Roman" w:hAnsi="Times New Roman" w:cs="Times New Roman"/>
          <w:bCs/>
          <w:color w:val="000000"/>
          <w:spacing w:val="-6"/>
          <w:sz w:val="24"/>
          <w:szCs w:val="24"/>
          <w:lang w:eastAsia="ru-RU"/>
        </w:rPr>
        <w:t xml:space="preserve"> </w:t>
      </w:r>
    </w:p>
    <w:p w:rsidR="000B01CE" w:rsidRPr="000B01CE" w:rsidRDefault="000B01CE" w:rsidP="000B01CE">
      <w:pPr>
        <w:spacing w:after="0" w:line="240" w:lineRule="auto"/>
        <w:rPr>
          <w:rFonts w:ascii="Times New Roman" w:eastAsia="Times New Roman" w:hAnsi="Times New Roman" w:cs="Times New Roman"/>
          <w:i/>
          <w:sz w:val="24"/>
          <w:szCs w:val="24"/>
          <w:lang w:eastAsia="ru-RU"/>
        </w:rPr>
      </w:pPr>
      <w:r w:rsidRPr="000B01CE">
        <w:rPr>
          <w:rFonts w:ascii="Times New Roman" w:eastAsia="Times New Roman" w:hAnsi="Times New Roman" w:cs="Times New Roman"/>
          <w:i/>
          <w:sz w:val="24"/>
          <w:szCs w:val="24"/>
          <w:lang w:eastAsia="ru-RU"/>
        </w:rPr>
        <w:t xml:space="preserve">- «Я решил покончить с собой». </w:t>
      </w:r>
    </w:p>
    <w:p w:rsidR="000B01CE" w:rsidRPr="000B01CE" w:rsidRDefault="000B01CE" w:rsidP="000B01CE">
      <w:pPr>
        <w:shd w:val="clear" w:color="auto" w:fill="FFFFFF"/>
        <w:spacing w:after="0" w:line="240" w:lineRule="auto"/>
        <w:rPr>
          <w:rFonts w:ascii="Times New Roman" w:eastAsia="Times New Roman" w:hAnsi="Times New Roman" w:cs="Times New Roman"/>
          <w:i/>
          <w:sz w:val="24"/>
          <w:szCs w:val="24"/>
          <w:lang w:eastAsia="ru-RU"/>
        </w:rPr>
      </w:pPr>
      <w:r w:rsidRPr="000B01CE">
        <w:rPr>
          <w:rFonts w:ascii="Times New Roman" w:eastAsia="Times New Roman" w:hAnsi="Times New Roman" w:cs="Times New Roman"/>
          <w:i/>
          <w:sz w:val="24"/>
          <w:szCs w:val="24"/>
          <w:lang w:eastAsia="ru-RU"/>
        </w:rPr>
        <w:t xml:space="preserve">- «В следующий понедельник меня уже не будет в живых…» </w:t>
      </w:r>
      <w:r w:rsidRPr="000B01CE">
        <w:rPr>
          <w:rFonts w:ascii="Times New Roman" w:eastAsia="Times New Roman" w:hAnsi="Times New Roman" w:cs="Times New Roman"/>
          <w:i/>
          <w:sz w:val="24"/>
          <w:szCs w:val="24"/>
          <w:lang w:eastAsia="ru-RU"/>
        </w:rPr>
        <w:br/>
        <w:t xml:space="preserve">- «Лучше умереть» </w:t>
      </w:r>
      <w:r w:rsidRPr="000B01CE">
        <w:rPr>
          <w:rFonts w:ascii="Times New Roman" w:eastAsia="Times New Roman" w:hAnsi="Times New Roman" w:cs="Times New Roman"/>
          <w:i/>
          <w:sz w:val="24"/>
          <w:szCs w:val="24"/>
          <w:lang w:eastAsia="ru-RU"/>
        </w:rPr>
        <w:br/>
        <w:t xml:space="preserve">- «Пожил и хватит» </w:t>
      </w:r>
      <w:r w:rsidRPr="000B01CE">
        <w:rPr>
          <w:rFonts w:ascii="Times New Roman" w:eastAsia="Times New Roman" w:hAnsi="Times New Roman" w:cs="Times New Roman"/>
          <w:i/>
          <w:sz w:val="24"/>
          <w:szCs w:val="24"/>
          <w:lang w:eastAsia="ru-RU"/>
        </w:rPr>
        <w:br/>
        <w:t xml:space="preserve">- «Ненавижу свою жизнь!» </w:t>
      </w:r>
      <w:r w:rsidRPr="000B01CE">
        <w:rPr>
          <w:rFonts w:ascii="Times New Roman" w:eastAsia="Times New Roman" w:hAnsi="Times New Roman" w:cs="Times New Roman"/>
          <w:i/>
          <w:sz w:val="24"/>
          <w:szCs w:val="24"/>
          <w:lang w:eastAsia="ru-RU"/>
        </w:rPr>
        <w:br/>
        <w:t xml:space="preserve">- «Единственный выход - умереть!» </w:t>
      </w:r>
    </w:p>
    <w:p w:rsidR="000B01CE" w:rsidRPr="000B01CE" w:rsidRDefault="000B01CE" w:rsidP="000B01CE">
      <w:pPr>
        <w:shd w:val="clear" w:color="auto" w:fill="FFFFFF"/>
        <w:spacing w:after="0" w:line="240" w:lineRule="auto"/>
        <w:rPr>
          <w:rFonts w:ascii="Times New Roman" w:eastAsia="Times New Roman" w:hAnsi="Times New Roman" w:cs="Times New Roman"/>
          <w:bCs/>
          <w:i/>
          <w:color w:val="000000"/>
          <w:spacing w:val="-6"/>
          <w:sz w:val="24"/>
          <w:szCs w:val="24"/>
          <w:lang w:eastAsia="ru-RU"/>
        </w:rPr>
      </w:pPr>
      <w:r w:rsidRPr="000B01CE">
        <w:rPr>
          <w:rFonts w:ascii="Times New Roman" w:eastAsia="Times New Roman" w:hAnsi="Times New Roman" w:cs="Times New Roman"/>
          <w:bCs/>
          <w:i/>
          <w:color w:val="000000"/>
          <w:spacing w:val="-6"/>
          <w:sz w:val="24"/>
          <w:szCs w:val="24"/>
          <w:lang w:eastAsia="ru-RU"/>
        </w:rPr>
        <w:t>- «Я не могу так дальше жить»</w:t>
      </w:r>
      <w:r w:rsidRPr="000B01CE">
        <w:rPr>
          <w:rFonts w:ascii="Times New Roman" w:eastAsia="Times New Roman" w:hAnsi="Times New Roman" w:cs="Times New Roman"/>
          <w:i/>
          <w:sz w:val="24"/>
          <w:szCs w:val="24"/>
          <w:lang w:eastAsia="ru-RU"/>
        </w:rPr>
        <w:br/>
        <w:t xml:space="preserve">- «Больше ты меня не увидишь!» </w:t>
      </w:r>
      <w:r w:rsidRPr="000B01CE">
        <w:rPr>
          <w:rFonts w:ascii="Times New Roman" w:eastAsia="Times New Roman" w:hAnsi="Times New Roman" w:cs="Times New Roman"/>
          <w:i/>
          <w:sz w:val="24"/>
          <w:szCs w:val="24"/>
          <w:lang w:eastAsia="ru-RU"/>
        </w:rPr>
        <w:br/>
      </w:r>
      <w:r w:rsidRPr="000B01CE">
        <w:rPr>
          <w:rFonts w:ascii="Times New Roman" w:eastAsia="Times New Roman" w:hAnsi="Times New Roman" w:cs="Times New Roman"/>
          <w:bCs/>
          <w:i/>
          <w:color w:val="000000"/>
          <w:spacing w:val="-6"/>
          <w:sz w:val="24"/>
          <w:szCs w:val="24"/>
          <w:lang w:eastAsia="ru-RU"/>
        </w:rPr>
        <w:t xml:space="preserve">- «Тебе больше не придется обо мне волноваться» </w:t>
      </w:r>
    </w:p>
    <w:p w:rsidR="000B01CE" w:rsidRPr="000B01CE" w:rsidRDefault="000B01CE" w:rsidP="000B01CE">
      <w:pPr>
        <w:shd w:val="clear" w:color="auto" w:fill="FFFFFF"/>
        <w:spacing w:after="0" w:line="240" w:lineRule="auto"/>
        <w:rPr>
          <w:rFonts w:ascii="Times New Roman" w:eastAsia="Times New Roman" w:hAnsi="Times New Roman" w:cs="Times New Roman"/>
          <w:bCs/>
          <w:i/>
          <w:color w:val="000000"/>
          <w:spacing w:val="-6"/>
          <w:sz w:val="24"/>
          <w:szCs w:val="24"/>
          <w:lang w:eastAsia="ru-RU"/>
        </w:rPr>
      </w:pPr>
      <w:r w:rsidRPr="000B01CE">
        <w:rPr>
          <w:rFonts w:ascii="Times New Roman" w:eastAsia="Times New Roman" w:hAnsi="Times New Roman" w:cs="Times New Roman"/>
          <w:bCs/>
          <w:i/>
          <w:color w:val="000000"/>
          <w:spacing w:val="-6"/>
          <w:sz w:val="24"/>
          <w:szCs w:val="24"/>
          <w:lang w:eastAsia="ru-RU"/>
        </w:rPr>
        <w:t>- «Я больше не буду ни для кого проблемой»</w:t>
      </w:r>
    </w:p>
    <w:p w:rsidR="000B01CE" w:rsidRPr="000B01CE" w:rsidRDefault="000B01CE" w:rsidP="000B01CE">
      <w:pPr>
        <w:shd w:val="clear" w:color="auto" w:fill="FFFFFF"/>
        <w:spacing w:after="0" w:line="240" w:lineRule="auto"/>
        <w:rPr>
          <w:rFonts w:ascii="Times New Roman" w:eastAsia="Times New Roman" w:hAnsi="Times New Roman" w:cs="Times New Roman"/>
          <w:bCs/>
          <w:color w:val="000000"/>
          <w:spacing w:val="-6"/>
          <w:sz w:val="24"/>
          <w:szCs w:val="24"/>
          <w:lang w:eastAsia="ru-RU"/>
        </w:rPr>
      </w:pPr>
      <w:r w:rsidRPr="000B01CE">
        <w:rPr>
          <w:rFonts w:ascii="Times New Roman" w:eastAsia="Times New Roman" w:hAnsi="Times New Roman" w:cs="Times New Roman"/>
          <w:bCs/>
          <w:i/>
          <w:color w:val="000000"/>
          <w:spacing w:val="-6"/>
          <w:sz w:val="24"/>
          <w:szCs w:val="24"/>
          <w:lang w:eastAsia="ru-RU"/>
        </w:rPr>
        <w:br/>
      </w:r>
      <w:r w:rsidRPr="000B01CE">
        <w:rPr>
          <w:rFonts w:ascii="Times New Roman" w:eastAsia="Times New Roman" w:hAnsi="Times New Roman" w:cs="Times New Roman"/>
          <w:bCs/>
          <w:color w:val="000000"/>
          <w:spacing w:val="-6"/>
          <w:sz w:val="24"/>
          <w:szCs w:val="24"/>
          <w:lang w:eastAsia="ru-RU"/>
        </w:rPr>
        <w:t>2. Много шутят на тему самоубийства.</w:t>
      </w:r>
    </w:p>
    <w:p w:rsidR="000B01CE" w:rsidRPr="000B01CE" w:rsidRDefault="000B01CE" w:rsidP="000B01CE">
      <w:pPr>
        <w:shd w:val="clear" w:color="auto" w:fill="FFFFFF"/>
        <w:spacing w:after="0" w:line="240" w:lineRule="auto"/>
        <w:rPr>
          <w:rFonts w:ascii="Times New Roman" w:eastAsia="Times New Roman" w:hAnsi="Times New Roman" w:cs="Times New Roman"/>
          <w:bCs/>
          <w:color w:val="000000"/>
          <w:spacing w:val="-6"/>
          <w:sz w:val="24"/>
          <w:szCs w:val="24"/>
          <w:lang w:eastAsia="ru-RU"/>
        </w:rPr>
      </w:pPr>
      <w:r w:rsidRPr="000B01CE">
        <w:rPr>
          <w:rFonts w:ascii="Times New Roman" w:eastAsia="Times New Roman" w:hAnsi="Times New Roman" w:cs="Times New Roman"/>
          <w:bCs/>
          <w:color w:val="000000"/>
          <w:spacing w:val="-6"/>
          <w:sz w:val="24"/>
          <w:szCs w:val="24"/>
          <w:lang w:eastAsia="ru-RU"/>
        </w:rPr>
        <w:br/>
        <w:t xml:space="preserve">3. Проявляют нездоровую заинтересованность вопросами смерти. </w:t>
      </w:r>
    </w:p>
    <w:p w:rsidR="000B01CE" w:rsidRPr="000B01CE" w:rsidRDefault="000B01CE" w:rsidP="000B01CE">
      <w:pPr>
        <w:shd w:val="clear" w:color="auto" w:fill="FFFFFF"/>
        <w:spacing w:after="0" w:line="240" w:lineRule="auto"/>
        <w:ind w:firstLine="709"/>
        <w:jc w:val="both"/>
        <w:rPr>
          <w:rFonts w:ascii="Times New Roman" w:eastAsia="Times New Roman" w:hAnsi="Times New Roman" w:cs="Times New Roman"/>
          <w:bCs/>
          <w:color w:val="000000"/>
          <w:spacing w:val="-6"/>
          <w:sz w:val="24"/>
          <w:szCs w:val="24"/>
          <w:lang w:eastAsia="ru-RU"/>
        </w:rPr>
      </w:pPr>
    </w:p>
    <w:p w:rsidR="000B01CE" w:rsidRPr="000B01CE" w:rsidRDefault="000B01CE" w:rsidP="000B01CE">
      <w:pPr>
        <w:shd w:val="clear" w:color="auto" w:fill="FFFFFF"/>
        <w:spacing w:after="0" w:line="240" w:lineRule="auto"/>
        <w:ind w:firstLine="709"/>
        <w:jc w:val="both"/>
        <w:rPr>
          <w:rFonts w:ascii="Times New Roman" w:eastAsia="Times New Roman" w:hAnsi="Times New Roman" w:cs="Times New Roman"/>
          <w:b/>
          <w:bCs/>
          <w:color w:val="000000"/>
          <w:spacing w:val="-6"/>
          <w:sz w:val="24"/>
          <w:szCs w:val="24"/>
          <w:lang w:eastAsia="ru-RU"/>
        </w:rPr>
      </w:pPr>
      <w:r w:rsidRPr="000B01CE">
        <w:rPr>
          <w:rFonts w:ascii="Times New Roman" w:eastAsia="Times New Roman" w:hAnsi="Times New Roman" w:cs="Times New Roman"/>
          <w:b/>
          <w:bCs/>
          <w:color w:val="000000"/>
          <w:spacing w:val="-6"/>
          <w:sz w:val="24"/>
          <w:szCs w:val="24"/>
          <w:lang w:eastAsia="ru-RU"/>
        </w:rPr>
        <w:t>Поведенческие признаки</w:t>
      </w:r>
    </w:p>
    <w:p w:rsidR="000B01CE" w:rsidRPr="000B01CE" w:rsidRDefault="000B01CE" w:rsidP="000B01CE">
      <w:pPr>
        <w:shd w:val="clear" w:color="auto" w:fill="FFFFFF"/>
        <w:spacing w:after="0" w:line="240" w:lineRule="auto"/>
        <w:ind w:firstLine="709"/>
        <w:jc w:val="both"/>
        <w:rPr>
          <w:rFonts w:ascii="Times New Roman" w:eastAsia="Times New Roman" w:hAnsi="Times New Roman" w:cs="Times New Roman"/>
          <w:bCs/>
          <w:color w:val="000000"/>
          <w:spacing w:val="-6"/>
          <w:sz w:val="24"/>
          <w:szCs w:val="24"/>
          <w:lang w:eastAsia="ru-RU"/>
        </w:rPr>
      </w:pP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1. </w:t>
      </w:r>
      <w:r w:rsidRPr="000B01CE">
        <w:rPr>
          <w:rFonts w:ascii="Times New Roman" w:eastAsia="Times New Roman" w:hAnsi="Times New Roman" w:cs="Times New Roman"/>
          <w:bCs/>
          <w:iCs/>
          <w:sz w:val="24"/>
          <w:szCs w:val="24"/>
          <w:lang w:eastAsia="ru-RU"/>
        </w:rPr>
        <w:t>Приведение дел в порядок</w:t>
      </w:r>
      <w:r w:rsidRPr="000B01CE">
        <w:rPr>
          <w:rFonts w:ascii="Times New Roman" w:eastAsia="Times New Roman" w:hAnsi="Times New Roman" w:cs="Times New Roman"/>
          <w:sz w:val="24"/>
          <w:szCs w:val="24"/>
          <w:lang w:eastAsia="ru-RU"/>
        </w:rPr>
        <w:t>. Одни суицидальные подростки будут раздавать свои любимые вещи, другие сочтут необходимым перед смертью «привести свои дела в порядок». Подростки известны своей щедростью, но если дарят какую-то ценную вещь без всякого повода и если подарки эти особенно дороги, это должно вызвать подозрение.</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sz w:val="24"/>
          <w:szCs w:val="24"/>
          <w:lang w:eastAsia="ru-RU"/>
        </w:rPr>
        <w:t xml:space="preserve">2. </w:t>
      </w:r>
      <w:r w:rsidRPr="000B01CE">
        <w:rPr>
          <w:rFonts w:ascii="Times New Roman" w:eastAsia="Times New Roman" w:hAnsi="Times New Roman" w:cs="Times New Roman"/>
          <w:bCs/>
          <w:iCs/>
          <w:sz w:val="24"/>
          <w:szCs w:val="24"/>
          <w:lang w:eastAsia="ru-RU"/>
        </w:rPr>
        <w:t>Прощание</w:t>
      </w:r>
      <w:r w:rsidRPr="000B01CE">
        <w:rPr>
          <w:rFonts w:ascii="Times New Roman" w:eastAsia="Times New Roman" w:hAnsi="Times New Roman" w:cs="Times New Roman"/>
          <w:bCs/>
          <w:i/>
          <w:iCs/>
          <w:sz w:val="24"/>
          <w:szCs w:val="24"/>
          <w:lang w:eastAsia="ru-RU"/>
        </w:rPr>
        <w:t>.</w:t>
      </w:r>
      <w:r w:rsidRPr="000B01CE">
        <w:rPr>
          <w:rFonts w:ascii="Times New Roman" w:eastAsia="Times New Roman" w:hAnsi="Times New Roman" w:cs="Times New Roman"/>
          <w:sz w:val="24"/>
          <w:szCs w:val="24"/>
          <w:lang w:eastAsia="ru-RU"/>
        </w:rPr>
        <w:t xml:space="preserve"> Может принять форму выражения благодарности различным людям за помощь в разное время жизни. </w:t>
      </w:r>
    </w:p>
    <w:p w:rsidR="000B01CE" w:rsidRPr="000B01CE" w:rsidRDefault="000B01CE" w:rsidP="000B01CE">
      <w:pPr>
        <w:spacing w:after="0" w:line="240" w:lineRule="auto"/>
        <w:ind w:firstLine="709"/>
        <w:jc w:val="both"/>
        <w:rPr>
          <w:rFonts w:ascii="Times New Roman" w:eastAsia="Times New Roman" w:hAnsi="Times New Roman" w:cs="Times New Roman"/>
          <w:bCs/>
          <w:color w:val="000000"/>
          <w:spacing w:val="-6"/>
          <w:sz w:val="24"/>
          <w:szCs w:val="24"/>
          <w:lang w:eastAsia="ru-RU"/>
        </w:rPr>
      </w:pPr>
      <w:r w:rsidRPr="000B01CE">
        <w:rPr>
          <w:rFonts w:ascii="Times New Roman" w:eastAsia="Times New Roman" w:hAnsi="Times New Roman" w:cs="Times New Roman"/>
          <w:bCs/>
          <w:color w:val="000000"/>
          <w:spacing w:val="-6"/>
          <w:sz w:val="24"/>
          <w:szCs w:val="24"/>
          <w:lang w:eastAsia="ru-RU"/>
        </w:rPr>
        <w:t>3.  Демонстрируют радикальные перемены:</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b/>
          <w:i/>
          <w:iCs/>
          <w:sz w:val="24"/>
          <w:szCs w:val="24"/>
          <w:lang w:eastAsia="ru-RU"/>
        </w:rPr>
        <w:t>Питание.</w:t>
      </w:r>
      <w:r w:rsidRPr="000B01CE">
        <w:rPr>
          <w:rFonts w:ascii="Times New Roman" w:eastAsia="Times New Roman" w:hAnsi="Times New Roman" w:cs="Times New Roman"/>
          <w:sz w:val="24"/>
          <w:szCs w:val="24"/>
          <w:lang w:eastAsia="ru-RU"/>
        </w:rPr>
        <w:t xml:space="preserve"> Подростки с хорошим аппетитом становятся разборчивы, те же, у кого аппетит всегда был плохой или неважный, едят «в три горла». </w:t>
      </w:r>
      <w:r w:rsidRPr="000B01CE">
        <w:rPr>
          <w:rFonts w:ascii="Times New Roman" w:eastAsia="Times New Roman" w:hAnsi="Times New Roman" w:cs="Times New Roman"/>
          <w:sz w:val="24"/>
          <w:szCs w:val="24"/>
          <w:lang w:eastAsia="ru-RU"/>
        </w:rPr>
        <w:br/>
      </w:r>
      <w:r w:rsidRPr="000B01CE">
        <w:rPr>
          <w:rFonts w:ascii="Times New Roman" w:eastAsia="Times New Roman" w:hAnsi="Times New Roman" w:cs="Times New Roman"/>
          <w:b/>
          <w:i/>
          <w:iCs/>
          <w:sz w:val="24"/>
          <w:szCs w:val="24"/>
          <w:lang w:eastAsia="ru-RU"/>
        </w:rPr>
        <w:t>Сон.</w:t>
      </w:r>
      <w:r w:rsidRPr="000B01CE">
        <w:rPr>
          <w:rFonts w:ascii="Times New Roman" w:eastAsia="Times New Roman" w:hAnsi="Times New Roman" w:cs="Times New Roman"/>
          <w:sz w:val="24"/>
          <w:szCs w:val="24"/>
          <w:lang w:eastAsia="ru-RU"/>
        </w:rPr>
        <w:t xml:space="preserve"> В большинстве своем суицидальные подростки спят целыми днями; некоторые же, напротив, теряют сон и превращаются в «сов»: допоздна они ходят взад-вперед по своей комнате, некоторые ложатся только под утро, бодрствуя без всякой видимой причины. </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b/>
          <w:i/>
          <w:iCs/>
          <w:sz w:val="24"/>
          <w:szCs w:val="24"/>
          <w:lang w:eastAsia="ru-RU"/>
        </w:rPr>
        <w:t>Школа.</w:t>
      </w:r>
      <w:r w:rsidRPr="000B01CE">
        <w:rPr>
          <w:rFonts w:ascii="Times New Roman" w:eastAsia="Times New Roman" w:hAnsi="Times New Roman" w:cs="Times New Roman"/>
          <w:sz w:val="24"/>
          <w:szCs w:val="24"/>
          <w:lang w:eastAsia="ru-RU"/>
        </w:rPr>
        <w:t xml:space="preserve"> Многие учащиеся, которые раньше учились на «хорошо» и «отлично», начинают прогуливать, их успеваемость резко падает. Тех же, кто и раньше ходил </w:t>
      </w:r>
      <w:proofErr w:type="gramStart"/>
      <w:r w:rsidRPr="000B01CE">
        <w:rPr>
          <w:rFonts w:ascii="Times New Roman" w:eastAsia="Times New Roman" w:hAnsi="Times New Roman" w:cs="Times New Roman"/>
          <w:sz w:val="24"/>
          <w:szCs w:val="24"/>
          <w:lang w:eastAsia="ru-RU"/>
        </w:rPr>
        <w:t>в</w:t>
      </w:r>
      <w:proofErr w:type="gramEnd"/>
      <w:r w:rsidRPr="000B01CE">
        <w:rPr>
          <w:rFonts w:ascii="Times New Roman" w:eastAsia="Times New Roman" w:hAnsi="Times New Roman" w:cs="Times New Roman"/>
          <w:sz w:val="24"/>
          <w:szCs w:val="24"/>
          <w:lang w:eastAsia="ru-RU"/>
        </w:rPr>
        <w:t xml:space="preserve"> отстающих, теперь нередко исключают из школы. </w:t>
      </w:r>
      <w:r w:rsidRPr="000B01CE">
        <w:rPr>
          <w:rFonts w:ascii="Times New Roman" w:eastAsia="Times New Roman" w:hAnsi="Times New Roman" w:cs="Times New Roman"/>
          <w:sz w:val="24"/>
          <w:szCs w:val="24"/>
          <w:lang w:eastAsia="ru-RU"/>
        </w:rPr>
        <w:br/>
      </w:r>
      <w:r w:rsidRPr="000B01CE">
        <w:rPr>
          <w:rFonts w:ascii="Times New Roman" w:eastAsia="Times New Roman" w:hAnsi="Times New Roman" w:cs="Times New Roman"/>
          <w:b/>
          <w:i/>
          <w:iCs/>
          <w:sz w:val="24"/>
          <w:szCs w:val="24"/>
          <w:lang w:eastAsia="ru-RU"/>
        </w:rPr>
        <w:t>Внешний вид</w:t>
      </w:r>
      <w:r w:rsidRPr="000B01CE">
        <w:rPr>
          <w:rFonts w:ascii="Times New Roman" w:eastAsia="Times New Roman" w:hAnsi="Times New Roman" w:cs="Times New Roman"/>
          <w:b/>
          <w:bCs/>
          <w:i/>
          <w:iCs/>
          <w:sz w:val="24"/>
          <w:szCs w:val="24"/>
          <w:lang w:eastAsia="ru-RU"/>
        </w:rPr>
        <w:t>.</w:t>
      </w:r>
      <w:r w:rsidRPr="000B01CE">
        <w:rPr>
          <w:rFonts w:ascii="Times New Roman" w:eastAsia="Times New Roman" w:hAnsi="Times New Roman" w:cs="Times New Roman"/>
          <w:sz w:val="24"/>
          <w:szCs w:val="24"/>
          <w:lang w:eastAsia="ru-RU"/>
        </w:rPr>
        <w:t xml:space="preserve"> Известны случаи, когда суицидальные подростки перестают следить за </w:t>
      </w:r>
      <w:r w:rsidRPr="000B01CE">
        <w:rPr>
          <w:rFonts w:ascii="Times New Roman" w:eastAsia="Times New Roman" w:hAnsi="Times New Roman" w:cs="Times New Roman"/>
          <w:sz w:val="24"/>
          <w:szCs w:val="24"/>
          <w:lang w:eastAsia="ru-RU"/>
        </w:rPr>
        <w:lastRenderedPageBreak/>
        <w:t xml:space="preserve">своим внешним видом. Подростки, оказавшиеся в кризисной ситуации, неопрятны, похоже, им совершенно безразлично, какое впечатление они производят. </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b/>
          <w:i/>
          <w:iCs/>
          <w:sz w:val="24"/>
          <w:szCs w:val="24"/>
          <w:lang w:eastAsia="ru-RU"/>
        </w:rPr>
        <w:t>Активность.</w:t>
      </w:r>
      <w:r w:rsidRPr="000B01CE">
        <w:rPr>
          <w:rFonts w:ascii="Times New Roman" w:eastAsia="Times New Roman" w:hAnsi="Times New Roman" w:cs="Times New Roman"/>
          <w:sz w:val="24"/>
          <w:szCs w:val="24"/>
          <w:lang w:eastAsia="ru-RU"/>
        </w:rPr>
        <w:t xml:space="preserve"> Подростки, которые переживают кризис, теряют интерес ко всему, что раньше любили. Спортсмены покидают свои команды, музыканты перестают играть на своих музыкальных инструментах, те же, кто каждое утро делал пробежку, к этому занятию остывают. Многие перестают встречаться с друзьями, избегают старых компаний, держатся обособленно. </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b/>
          <w:i/>
          <w:iCs/>
          <w:sz w:val="24"/>
          <w:szCs w:val="24"/>
          <w:lang w:eastAsia="ru-RU"/>
        </w:rPr>
        <w:t>Стремление к уединению.</w:t>
      </w:r>
      <w:r w:rsidRPr="000B01CE">
        <w:rPr>
          <w:rFonts w:ascii="Times New Roman" w:eastAsia="Times New Roman" w:hAnsi="Times New Roman" w:cs="Times New Roman"/>
          <w:sz w:val="24"/>
          <w:szCs w:val="24"/>
          <w:lang w:eastAsia="ru-RU"/>
        </w:rPr>
        <w:t xml:space="preserve"> Суицидальные подростки часто уходят в себя, сторонятся окружающих, замыкаются, подолгу не выходят из своих комнат. Они включают музыку и выключаются из жизни. </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b/>
          <w:i/>
          <w:iCs/>
          <w:sz w:val="24"/>
          <w:szCs w:val="24"/>
          <w:lang w:eastAsia="ru-RU"/>
        </w:rPr>
        <w:t>Агрессия, бунт и неповиновение.</w:t>
      </w:r>
      <w:r w:rsidRPr="000B01CE">
        <w:rPr>
          <w:rFonts w:ascii="Times New Roman" w:eastAsia="Times New Roman" w:hAnsi="Times New Roman" w:cs="Times New Roman"/>
          <w:sz w:val="24"/>
          <w:szCs w:val="24"/>
          <w:lang w:eastAsia="ru-RU"/>
        </w:rPr>
        <w:t xml:space="preserve"> Подростки, которые хотят расстаться с жизнью, часто ущемлены и озлоблены: они злы на родителей, учителей или друзей, которые чем-то им не угодили, обидели их, не оправдали их ожиданий. Как и всякая перемена в настроении, подобные «взрывы» должны настораживать. </w:t>
      </w:r>
      <w:r w:rsidRPr="000B01CE">
        <w:rPr>
          <w:rFonts w:ascii="Times New Roman" w:eastAsia="Times New Roman" w:hAnsi="Times New Roman" w:cs="Times New Roman"/>
          <w:sz w:val="24"/>
          <w:szCs w:val="24"/>
          <w:lang w:eastAsia="ru-RU"/>
        </w:rPr>
        <w:br/>
      </w:r>
      <w:proofErr w:type="spellStart"/>
      <w:r w:rsidRPr="000B01CE">
        <w:rPr>
          <w:rFonts w:ascii="Times New Roman" w:eastAsia="Times New Roman" w:hAnsi="Times New Roman" w:cs="Times New Roman"/>
          <w:b/>
          <w:i/>
          <w:iCs/>
          <w:sz w:val="24"/>
          <w:szCs w:val="24"/>
          <w:lang w:eastAsia="ru-RU"/>
        </w:rPr>
        <w:t>Саморазрушающее</w:t>
      </w:r>
      <w:proofErr w:type="spellEnd"/>
      <w:r w:rsidRPr="000B01CE">
        <w:rPr>
          <w:rFonts w:ascii="Times New Roman" w:eastAsia="Times New Roman" w:hAnsi="Times New Roman" w:cs="Times New Roman"/>
          <w:b/>
          <w:i/>
          <w:iCs/>
          <w:sz w:val="24"/>
          <w:szCs w:val="24"/>
          <w:lang w:eastAsia="ru-RU"/>
        </w:rPr>
        <w:t xml:space="preserve"> и рискованное поведение.</w:t>
      </w:r>
      <w:r w:rsidRPr="000B01CE">
        <w:rPr>
          <w:rFonts w:ascii="Times New Roman" w:eastAsia="Times New Roman" w:hAnsi="Times New Roman" w:cs="Times New Roman"/>
          <w:sz w:val="24"/>
          <w:szCs w:val="24"/>
          <w:lang w:eastAsia="ru-RU"/>
        </w:rPr>
        <w:t xml:space="preserve"> Некоторые суицидальные подростки постоянно стремятся причинить себе вред, ведут себя «на грани риска». Где бы они ни находились – на оживленных перекрестках, на извивающейся горной дороге, на узком мосту или на железнодорожных путях – они везде едут на пределе скорости и риска. </w:t>
      </w:r>
    </w:p>
    <w:p w:rsidR="000B01CE" w:rsidRPr="000B01CE" w:rsidRDefault="000B01CE" w:rsidP="000B01CE">
      <w:pPr>
        <w:spacing w:after="0" w:line="240" w:lineRule="auto"/>
        <w:ind w:firstLine="709"/>
        <w:jc w:val="both"/>
        <w:rPr>
          <w:rFonts w:ascii="Times New Roman" w:eastAsia="Times New Roman" w:hAnsi="Times New Roman" w:cs="Times New Roman"/>
          <w:sz w:val="24"/>
          <w:szCs w:val="24"/>
          <w:lang w:eastAsia="ru-RU"/>
        </w:rPr>
      </w:pPr>
      <w:r w:rsidRPr="000B01CE">
        <w:rPr>
          <w:rFonts w:ascii="Times New Roman" w:eastAsia="Times New Roman" w:hAnsi="Times New Roman" w:cs="Times New Roman"/>
          <w:b/>
          <w:i/>
          <w:iCs/>
          <w:sz w:val="24"/>
          <w:szCs w:val="24"/>
          <w:lang w:eastAsia="ru-RU"/>
        </w:rPr>
        <w:t>Внешняя удовлетворенность</w:t>
      </w:r>
      <w:r w:rsidRPr="000B01CE">
        <w:rPr>
          <w:rFonts w:ascii="Times New Roman" w:eastAsia="Times New Roman" w:hAnsi="Times New Roman" w:cs="Times New Roman"/>
          <w:sz w:val="24"/>
          <w:szCs w:val="24"/>
          <w:lang w:eastAsia="ru-RU"/>
        </w:rPr>
        <w:t>, прилив энергии. Если решение покончить с собой принято, а план составлен, то мысли на эту тему перестают мучить, появляется избыток энергии.</w:t>
      </w:r>
    </w:p>
    <w:p w:rsidR="000B01CE" w:rsidRPr="000B01CE" w:rsidRDefault="000B01CE" w:rsidP="000B01CE">
      <w:pPr>
        <w:numPr>
          <w:ilvl w:val="0"/>
          <w:numId w:val="1"/>
        </w:numPr>
        <w:suppressAutoHyphens/>
        <w:spacing w:after="0" w:line="240" w:lineRule="auto"/>
        <w:jc w:val="both"/>
        <w:rPr>
          <w:rFonts w:ascii="Times New Roman" w:eastAsia="Times New Roman" w:hAnsi="Times New Roman" w:cs="Times New Roman"/>
          <w:bCs/>
          <w:color w:val="000000"/>
          <w:spacing w:val="-6"/>
          <w:sz w:val="24"/>
          <w:szCs w:val="24"/>
          <w:lang w:eastAsia="ru-RU"/>
        </w:rPr>
      </w:pPr>
      <w:r w:rsidRPr="000B01CE">
        <w:rPr>
          <w:rFonts w:ascii="Times New Roman" w:eastAsia="Times New Roman" w:hAnsi="Times New Roman" w:cs="Times New Roman"/>
          <w:bCs/>
          <w:color w:val="000000"/>
          <w:spacing w:val="-6"/>
          <w:sz w:val="24"/>
          <w:szCs w:val="24"/>
          <w:lang w:eastAsia="ru-RU"/>
        </w:rPr>
        <w:t>Проявляют признаки беспомощности, безнадежности и отчаяния.</w:t>
      </w:r>
    </w:p>
    <w:p w:rsidR="000B01CE" w:rsidRPr="000B01CE" w:rsidRDefault="000B01CE" w:rsidP="000B01CE">
      <w:pPr>
        <w:keepNext/>
        <w:tabs>
          <w:tab w:val="left" w:pos="360"/>
        </w:tabs>
        <w:spacing w:after="0" w:line="240" w:lineRule="auto"/>
        <w:jc w:val="both"/>
        <w:outlineLvl w:val="2"/>
        <w:rPr>
          <w:rFonts w:ascii="Times New Roman" w:eastAsia="Times New Roman" w:hAnsi="Times New Roman" w:cs="Times New Roman"/>
          <w:bCs/>
          <w:color w:val="000000"/>
          <w:spacing w:val="-6"/>
          <w:sz w:val="24"/>
          <w:szCs w:val="24"/>
          <w:lang w:eastAsia="ru-RU"/>
        </w:rPr>
      </w:pPr>
    </w:p>
    <w:p w:rsidR="000B01CE" w:rsidRPr="000B01CE" w:rsidRDefault="000B01CE" w:rsidP="000B01CE">
      <w:pPr>
        <w:keepNext/>
        <w:tabs>
          <w:tab w:val="left" w:pos="360"/>
        </w:tabs>
        <w:spacing w:after="0" w:line="240" w:lineRule="auto"/>
        <w:ind w:firstLine="709"/>
        <w:jc w:val="both"/>
        <w:outlineLvl w:val="2"/>
        <w:rPr>
          <w:rFonts w:ascii="Times New Roman" w:eastAsia="Times New Roman" w:hAnsi="Times New Roman" w:cs="Times New Roman"/>
          <w:b/>
          <w:color w:val="000000"/>
          <w:spacing w:val="-6"/>
          <w:sz w:val="24"/>
          <w:szCs w:val="24"/>
          <w:lang w:eastAsia="ru-RU"/>
        </w:rPr>
      </w:pPr>
      <w:r w:rsidRPr="000B01CE">
        <w:rPr>
          <w:rFonts w:ascii="Times New Roman" w:eastAsia="Times New Roman" w:hAnsi="Times New Roman" w:cs="Times New Roman"/>
          <w:b/>
          <w:color w:val="000000"/>
          <w:spacing w:val="-6"/>
          <w:sz w:val="24"/>
          <w:szCs w:val="24"/>
          <w:lang w:eastAsia="ru-RU"/>
        </w:rPr>
        <w:t>Ситуационные признаки</w:t>
      </w:r>
    </w:p>
    <w:p w:rsidR="000B01CE" w:rsidRPr="000B01CE" w:rsidRDefault="000B01CE" w:rsidP="000B01CE">
      <w:pPr>
        <w:keepNext/>
        <w:tabs>
          <w:tab w:val="left" w:pos="360"/>
        </w:tabs>
        <w:spacing w:after="0" w:line="240" w:lineRule="auto"/>
        <w:ind w:firstLine="709"/>
        <w:jc w:val="both"/>
        <w:rPr>
          <w:rFonts w:ascii="Times New Roman" w:eastAsia="Times New Roman" w:hAnsi="Times New Roman" w:cs="Times New Roman"/>
          <w:color w:val="000000"/>
          <w:spacing w:val="-6"/>
          <w:sz w:val="24"/>
          <w:szCs w:val="24"/>
          <w:lang w:eastAsia="ru-RU"/>
        </w:rPr>
      </w:pPr>
    </w:p>
    <w:p w:rsidR="000B01CE" w:rsidRPr="000B01CE" w:rsidRDefault="000B01CE" w:rsidP="000B01CE">
      <w:pPr>
        <w:keepNext/>
        <w:tabs>
          <w:tab w:val="left" w:pos="360"/>
        </w:tabs>
        <w:spacing w:after="0" w:line="240" w:lineRule="auto"/>
        <w:ind w:firstLine="709"/>
        <w:jc w:val="both"/>
        <w:rPr>
          <w:rFonts w:ascii="Times New Roman" w:eastAsia="Times New Roman" w:hAnsi="Times New Roman" w:cs="Times New Roman"/>
          <w:color w:val="000000"/>
          <w:spacing w:val="-6"/>
          <w:sz w:val="24"/>
          <w:szCs w:val="24"/>
          <w:lang w:eastAsia="ru-RU"/>
        </w:rPr>
      </w:pPr>
      <w:r w:rsidRPr="000B01CE">
        <w:rPr>
          <w:rFonts w:ascii="Times New Roman" w:eastAsia="Times New Roman" w:hAnsi="Times New Roman" w:cs="Times New Roman"/>
          <w:color w:val="000000"/>
          <w:spacing w:val="-6"/>
          <w:sz w:val="24"/>
          <w:szCs w:val="24"/>
          <w:lang w:eastAsia="ru-RU"/>
        </w:rPr>
        <w:t>Человек может решиться на самоубийство, если он:</w:t>
      </w:r>
    </w:p>
    <w:p w:rsidR="000B01CE" w:rsidRPr="000B01CE" w:rsidRDefault="000B01CE" w:rsidP="000B01CE">
      <w:pPr>
        <w:keepNext/>
        <w:tabs>
          <w:tab w:val="left" w:pos="360"/>
        </w:tabs>
        <w:spacing w:after="0" w:line="240" w:lineRule="auto"/>
        <w:ind w:firstLine="709"/>
        <w:jc w:val="both"/>
        <w:rPr>
          <w:rFonts w:ascii="Times New Roman" w:eastAsia="Times New Roman" w:hAnsi="Times New Roman" w:cs="Times New Roman"/>
          <w:color w:val="000000"/>
          <w:spacing w:val="-6"/>
          <w:sz w:val="24"/>
          <w:szCs w:val="24"/>
          <w:lang w:eastAsia="ru-RU"/>
        </w:rPr>
      </w:pPr>
    </w:p>
    <w:p w:rsidR="000B01CE" w:rsidRPr="000B01CE" w:rsidRDefault="000B01CE" w:rsidP="000B01CE">
      <w:pPr>
        <w:keepNext/>
        <w:tabs>
          <w:tab w:val="left" w:pos="360"/>
        </w:tabs>
        <w:spacing w:after="0" w:line="240" w:lineRule="auto"/>
        <w:ind w:firstLine="709"/>
        <w:jc w:val="both"/>
        <w:outlineLvl w:val="2"/>
        <w:rPr>
          <w:rFonts w:ascii="Times New Roman" w:eastAsia="Times New Roman" w:hAnsi="Times New Roman" w:cs="Times New Roman"/>
          <w:color w:val="000000"/>
          <w:spacing w:val="-6"/>
          <w:sz w:val="24"/>
          <w:szCs w:val="24"/>
          <w:lang w:eastAsia="ru-RU"/>
        </w:rPr>
      </w:pPr>
      <w:r w:rsidRPr="000B01CE">
        <w:rPr>
          <w:rFonts w:ascii="Times New Roman" w:eastAsia="Times New Roman" w:hAnsi="Times New Roman" w:cs="Times New Roman"/>
          <w:color w:val="000000"/>
          <w:spacing w:val="-6"/>
          <w:sz w:val="24"/>
          <w:szCs w:val="24"/>
          <w:lang w:eastAsia="ru-RU"/>
        </w:rPr>
        <w:t xml:space="preserve">1. Социально </w:t>
      </w:r>
      <w:proofErr w:type="gramStart"/>
      <w:r w:rsidRPr="000B01CE">
        <w:rPr>
          <w:rFonts w:ascii="Times New Roman" w:eastAsia="Times New Roman" w:hAnsi="Times New Roman" w:cs="Times New Roman"/>
          <w:color w:val="000000"/>
          <w:spacing w:val="-6"/>
          <w:sz w:val="24"/>
          <w:szCs w:val="24"/>
          <w:lang w:eastAsia="ru-RU"/>
        </w:rPr>
        <w:t>изолирован</w:t>
      </w:r>
      <w:proofErr w:type="gramEnd"/>
      <w:r w:rsidRPr="000B01CE">
        <w:rPr>
          <w:rFonts w:ascii="Times New Roman" w:eastAsia="Times New Roman" w:hAnsi="Times New Roman" w:cs="Times New Roman"/>
          <w:color w:val="000000"/>
          <w:spacing w:val="-6"/>
          <w:sz w:val="24"/>
          <w:szCs w:val="24"/>
          <w:lang w:eastAsia="ru-RU"/>
        </w:rPr>
        <w:t xml:space="preserve"> (не имеет друзей или имеет только одного друга), чувствует себя отверженным;</w:t>
      </w:r>
    </w:p>
    <w:p w:rsidR="000B01CE" w:rsidRPr="000B01CE" w:rsidRDefault="000B01CE" w:rsidP="000B01CE">
      <w:pPr>
        <w:keepNext/>
        <w:tabs>
          <w:tab w:val="left" w:pos="360"/>
        </w:tabs>
        <w:spacing w:after="0" w:line="240" w:lineRule="auto"/>
        <w:ind w:firstLine="709"/>
        <w:jc w:val="both"/>
        <w:outlineLvl w:val="2"/>
        <w:rPr>
          <w:rFonts w:ascii="Times New Roman" w:eastAsia="Times New Roman" w:hAnsi="Times New Roman" w:cs="Times New Roman"/>
          <w:color w:val="000000"/>
          <w:spacing w:val="-6"/>
          <w:sz w:val="24"/>
          <w:szCs w:val="24"/>
          <w:lang w:eastAsia="ru-RU"/>
        </w:rPr>
      </w:pPr>
      <w:r w:rsidRPr="000B01CE">
        <w:rPr>
          <w:rFonts w:ascii="Times New Roman" w:eastAsia="Times New Roman" w:hAnsi="Times New Roman" w:cs="Times New Roman"/>
          <w:color w:val="000000"/>
          <w:spacing w:val="-6"/>
          <w:sz w:val="24"/>
          <w:szCs w:val="24"/>
          <w:lang w:eastAsia="ru-RU"/>
        </w:rPr>
        <w:t>2. Живет в нестабильном состоянии (серьезный кризис в семье, в отношениях к родителям или родителей друг с другом);</w:t>
      </w:r>
    </w:p>
    <w:p w:rsidR="000B01CE" w:rsidRPr="000B01CE" w:rsidRDefault="000B01CE" w:rsidP="000B01CE">
      <w:pPr>
        <w:keepNext/>
        <w:tabs>
          <w:tab w:val="left" w:pos="360"/>
        </w:tabs>
        <w:spacing w:after="0" w:line="240" w:lineRule="auto"/>
        <w:ind w:firstLine="709"/>
        <w:jc w:val="both"/>
        <w:outlineLvl w:val="2"/>
        <w:rPr>
          <w:rFonts w:ascii="Times New Roman" w:eastAsia="Times New Roman" w:hAnsi="Times New Roman" w:cs="Times New Roman"/>
          <w:color w:val="000000"/>
          <w:spacing w:val="-6"/>
          <w:sz w:val="24"/>
          <w:szCs w:val="24"/>
          <w:lang w:eastAsia="ru-RU"/>
        </w:rPr>
      </w:pPr>
      <w:r w:rsidRPr="000B01CE">
        <w:rPr>
          <w:rFonts w:ascii="Times New Roman" w:eastAsia="Times New Roman" w:hAnsi="Times New Roman" w:cs="Times New Roman"/>
          <w:color w:val="000000"/>
          <w:spacing w:val="-6"/>
          <w:sz w:val="24"/>
          <w:szCs w:val="24"/>
          <w:lang w:eastAsia="ru-RU"/>
        </w:rPr>
        <w:t xml:space="preserve">3. Ощущает себя жертвой насилия – физического, сексуального или эмоционального. </w:t>
      </w:r>
    </w:p>
    <w:p w:rsidR="000B01CE" w:rsidRPr="000B01CE" w:rsidRDefault="000B01CE" w:rsidP="000B01CE">
      <w:pPr>
        <w:keepNext/>
        <w:tabs>
          <w:tab w:val="left" w:pos="360"/>
        </w:tabs>
        <w:spacing w:after="0" w:line="240" w:lineRule="auto"/>
        <w:ind w:firstLine="709"/>
        <w:jc w:val="both"/>
        <w:outlineLvl w:val="2"/>
        <w:rPr>
          <w:rFonts w:ascii="Times New Roman" w:eastAsia="Times New Roman" w:hAnsi="Times New Roman" w:cs="Times New Roman"/>
          <w:color w:val="000000"/>
          <w:spacing w:val="-6"/>
          <w:sz w:val="24"/>
          <w:szCs w:val="24"/>
          <w:lang w:eastAsia="ru-RU"/>
        </w:rPr>
      </w:pPr>
      <w:r w:rsidRPr="000B01CE">
        <w:rPr>
          <w:rFonts w:ascii="Times New Roman" w:eastAsia="Times New Roman" w:hAnsi="Times New Roman" w:cs="Times New Roman"/>
          <w:color w:val="000000"/>
          <w:spacing w:val="-6"/>
          <w:sz w:val="24"/>
          <w:szCs w:val="24"/>
          <w:lang w:eastAsia="ru-RU"/>
        </w:rPr>
        <w:t>4. Предпринимал попытку суицида ранее.</w:t>
      </w:r>
    </w:p>
    <w:p w:rsidR="000B01CE" w:rsidRPr="000B01CE" w:rsidRDefault="000B01CE" w:rsidP="000B01CE">
      <w:pPr>
        <w:keepNext/>
        <w:tabs>
          <w:tab w:val="left" w:pos="360"/>
        </w:tabs>
        <w:spacing w:after="0" w:line="240" w:lineRule="auto"/>
        <w:ind w:firstLine="709"/>
        <w:jc w:val="both"/>
        <w:outlineLvl w:val="2"/>
        <w:rPr>
          <w:rFonts w:ascii="Times New Roman" w:eastAsia="Times New Roman" w:hAnsi="Times New Roman" w:cs="Times New Roman"/>
          <w:color w:val="000000"/>
          <w:spacing w:val="-6"/>
          <w:sz w:val="24"/>
          <w:szCs w:val="24"/>
          <w:lang w:eastAsia="ru-RU"/>
        </w:rPr>
      </w:pPr>
      <w:r w:rsidRPr="000B01CE">
        <w:rPr>
          <w:rFonts w:ascii="Times New Roman" w:eastAsia="Times New Roman" w:hAnsi="Times New Roman" w:cs="Times New Roman"/>
          <w:color w:val="000000"/>
          <w:spacing w:val="-6"/>
          <w:sz w:val="24"/>
          <w:szCs w:val="24"/>
          <w:lang w:eastAsia="ru-RU"/>
        </w:rPr>
        <w:t>5. Имеет склонность к самоубийству вследствие того, что оно совершалось кем-то из друзей, знакомых или членов семьи.</w:t>
      </w:r>
    </w:p>
    <w:p w:rsidR="000B01CE" w:rsidRPr="000B01CE" w:rsidRDefault="000B01CE" w:rsidP="000B01CE">
      <w:pPr>
        <w:keepNext/>
        <w:tabs>
          <w:tab w:val="left" w:pos="360"/>
        </w:tabs>
        <w:spacing w:after="0" w:line="240" w:lineRule="auto"/>
        <w:ind w:firstLine="709"/>
        <w:jc w:val="both"/>
        <w:outlineLvl w:val="2"/>
        <w:rPr>
          <w:rFonts w:ascii="Times New Roman" w:eastAsia="Times New Roman" w:hAnsi="Times New Roman" w:cs="Times New Roman"/>
          <w:color w:val="000000"/>
          <w:spacing w:val="-6"/>
          <w:sz w:val="24"/>
          <w:szCs w:val="24"/>
          <w:lang w:eastAsia="ru-RU"/>
        </w:rPr>
      </w:pPr>
      <w:r w:rsidRPr="000B01CE">
        <w:rPr>
          <w:rFonts w:ascii="Times New Roman" w:eastAsia="Times New Roman" w:hAnsi="Times New Roman" w:cs="Times New Roman"/>
          <w:color w:val="000000"/>
          <w:spacing w:val="-6"/>
          <w:sz w:val="24"/>
          <w:szCs w:val="24"/>
          <w:lang w:eastAsia="ru-RU"/>
        </w:rPr>
        <w:t>6. Перенес тяжелую потерю (смерть кого-то из близких, развод родителей).</w:t>
      </w:r>
      <w:r w:rsidRPr="000B01CE">
        <w:rPr>
          <w:rFonts w:ascii="Times New Roman" w:eastAsia="Times New Roman" w:hAnsi="Times New Roman" w:cs="Times New Roman"/>
          <w:color w:val="000000"/>
          <w:spacing w:val="-6"/>
          <w:sz w:val="24"/>
          <w:szCs w:val="24"/>
          <w:lang w:eastAsia="ru-RU"/>
        </w:rPr>
        <w:br/>
      </w:r>
    </w:p>
    <w:p w:rsidR="00F67502" w:rsidRDefault="00F67502">
      <w:bookmarkStart w:id="0" w:name="_GoBack"/>
      <w:bookmarkEnd w:id="0"/>
    </w:p>
    <w:sectPr w:rsidR="00F675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AFC" w:rsidRDefault="00CA6AFC" w:rsidP="000B01CE">
      <w:pPr>
        <w:spacing w:after="0" w:line="240" w:lineRule="auto"/>
      </w:pPr>
      <w:r>
        <w:separator/>
      </w:r>
    </w:p>
  </w:endnote>
  <w:endnote w:type="continuationSeparator" w:id="0">
    <w:p w:rsidR="00CA6AFC" w:rsidRDefault="00CA6AFC" w:rsidP="000B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AFC" w:rsidRDefault="00CA6AFC" w:rsidP="000B01CE">
      <w:pPr>
        <w:spacing w:after="0" w:line="240" w:lineRule="auto"/>
      </w:pPr>
      <w:r>
        <w:separator/>
      </w:r>
    </w:p>
  </w:footnote>
  <w:footnote w:type="continuationSeparator" w:id="0">
    <w:p w:rsidR="00CA6AFC" w:rsidRDefault="00CA6AFC" w:rsidP="000B01CE">
      <w:pPr>
        <w:spacing w:after="0" w:line="240" w:lineRule="auto"/>
      </w:pPr>
      <w:r>
        <w:continuationSeparator/>
      </w:r>
    </w:p>
  </w:footnote>
  <w:footnote w:id="1">
    <w:p w:rsidR="000B01CE" w:rsidRDefault="000B01CE" w:rsidP="000B01CE">
      <w:pPr>
        <w:pStyle w:val="a3"/>
        <w:jc w:val="both"/>
      </w:pPr>
      <w:r>
        <w:rPr>
          <w:rStyle w:val="a5"/>
        </w:rPr>
        <w:footnoteRef/>
      </w:r>
      <w:r>
        <w:t xml:space="preserve"> </w:t>
      </w:r>
      <w:r>
        <w:rPr>
          <w:rFonts w:ascii="Times New Roman" w:hAnsi="Times New Roman"/>
          <w:sz w:val="24"/>
          <w:szCs w:val="24"/>
        </w:rPr>
        <w:t xml:space="preserve">Методическое пособие «Профилактика суицидальных попыток и мониторинг завершенных суицидов среди детей и подростков в общеобразовательных учреждениях», Сидоров А.В., Дмитренко С.О.; </w:t>
      </w:r>
      <w:proofErr w:type="spellStart"/>
      <w:r>
        <w:rPr>
          <w:rFonts w:ascii="Times New Roman" w:hAnsi="Times New Roman"/>
          <w:sz w:val="24"/>
          <w:szCs w:val="24"/>
        </w:rPr>
        <w:t>г</w:t>
      </w:r>
      <w:proofErr w:type="gramStart"/>
      <w:r>
        <w:rPr>
          <w:rFonts w:ascii="Times New Roman" w:hAnsi="Times New Roman"/>
          <w:sz w:val="24"/>
          <w:szCs w:val="24"/>
        </w:rPr>
        <w:t>.Р</w:t>
      </w:r>
      <w:proofErr w:type="gramEnd"/>
      <w:r>
        <w:rPr>
          <w:rFonts w:ascii="Times New Roman" w:hAnsi="Times New Roman"/>
          <w:sz w:val="24"/>
          <w:szCs w:val="24"/>
        </w:rPr>
        <w:t>остов</w:t>
      </w:r>
      <w:proofErr w:type="spellEnd"/>
      <w:r>
        <w:rPr>
          <w:rFonts w:ascii="Times New Roman" w:hAnsi="Times New Roman"/>
          <w:sz w:val="24"/>
          <w:szCs w:val="24"/>
        </w:rPr>
        <w:t xml:space="preserve">-на-Дону, 2013г., МБОУ ППМС Центр диагностики  и консультирования. </w:t>
      </w:r>
    </w:p>
  </w:footnote>
  <w:footnote w:id="2">
    <w:p w:rsidR="000B01CE" w:rsidRPr="0017428D" w:rsidRDefault="000B01CE" w:rsidP="000B01CE">
      <w:pPr>
        <w:pStyle w:val="a3"/>
        <w:ind w:left="-426"/>
        <w:jc w:val="both"/>
        <w:rPr>
          <w:rFonts w:ascii="Times New Roman" w:hAnsi="Times New Roman"/>
        </w:rPr>
      </w:pPr>
      <w:r w:rsidRPr="0017428D">
        <w:rPr>
          <w:rStyle w:val="a5"/>
          <w:rFonts w:ascii="Times New Roman" w:hAnsi="Times New Roman"/>
        </w:rPr>
        <w:footnoteRef/>
      </w:r>
      <w:proofErr w:type="gramStart"/>
      <w:r w:rsidRPr="0017428D">
        <w:rPr>
          <w:rFonts w:ascii="Times New Roman" w:hAnsi="Times New Roman"/>
        </w:rPr>
        <w:t>Код обучающегося может быть у каждого обучающихся данной образовательной организации свой, или использован следующий:</w:t>
      </w:r>
      <w:proofErr w:type="gramEnd"/>
      <w:r w:rsidRPr="0017428D">
        <w:rPr>
          <w:rFonts w:ascii="Times New Roman" w:hAnsi="Times New Roman"/>
        </w:rPr>
        <w:t xml:space="preserve"> Литера, класс, № обучающегося по  прилагаемому списку. Например: А</w:t>
      </w:r>
      <w:r>
        <w:rPr>
          <w:rFonts w:ascii="Times New Roman" w:hAnsi="Times New Roman"/>
        </w:rPr>
        <w:t>.10.0</w:t>
      </w:r>
      <w:r w:rsidRPr="0017428D">
        <w:rPr>
          <w:rFonts w:ascii="Times New Roman" w:hAnsi="Times New Roman"/>
        </w:rPr>
        <w:t>5</w:t>
      </w:r>
      <w:r>
        <w:rPr>
          <w:rFonts w:ascii="Times New Roman" w:hAnsi="Times New Roman"/>
        </w:rPr>
        <w:t xml:space="preserve"> (учащийся 10 класса «А» Овечкин И.И., в списке </w:t>
      </w:r>
      <w:proofErr w:type="gramStart"/>
      <w:r>
        <w:rPr>
          <w:rFonts w:ascii="Times New Roman" w:hAnsi="Times New Roman"/>
        </w:rPr>
        <w:t>учащихся, представленных учителем записан</w:t>
      </w:r>
      <w:proofErr w:type="gramEnd"/>
      <w:r>
        <w:rPr>
          <w:rFonts w:ascii="Times New Roman" w:hAnsi="Times New Roman"/>
        </w:rPr>
        <w:t xml:space="preserve"> под номером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name w:val="WW8Num35"/>
    <w:lvl w:ilvl="0">
      <w:start w:val="1"/>
      <w:numFmt w:val="decimal"/>
      <w:lvlText w:val="%1."/>
      <w:lvlJc w:val="left"/>
      <w:pPr>
        <w:tabs>
          <w:tab w:val="num" w:pos="1260"/>
        </w:tabs>
        <w:ind w:left="126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8A6261"/>
    <w:multiLevelType w:val="singleLevel"/>
    <w:tmpl w:val="FA58C71A"/>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2">
    <w:nsid w:val="05FA79FE"/>
    <w:multiLevelType w:val="hybridMultilevel"/>
    <w:tmpl w:val="D67A989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73836"/>
    <w:multiLevelType w:val="hybridMultilevel"/>
    <w:tmpl w:val="6A8C0C42"/>
    <w:lvl w:ilvl="0" w:tplc="CF8E2824">
      <w:start w:val="3"/>
      <w:numFmt w:val="bullet"/>
      <w:lvlText w:val="-"/>
      <w:lvlJc w:val="left"/>
      <w:pPr>
        <w:tabs>
          <w:tab w:val="num" w:pos="720"/>
        </w:tabs>
        <w:ind w:left="720" w:hanging="360"/>
      </w:pPr>
      <w:rPr>
        <w:rFonts w:ascii="Times New Roman" w:eastAsia="Arial Unicode MS"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17D5621"/>
    <w:multiLevelType w:val="hybridMultilevel"/>
    <w:tmpl w:val="45F06A9C"/>
    <w:lvl w:ilvl="0" w:tplc="EF3C6B06">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5">
    <w:nsid w:val="75382986"/>
    <w:multiLevelType w:val="hybridMultilevel"/>
    <w:tmpl w:val="54F4AD8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45"/>
    <w:rsid w:val="000B01CE"/>
    <w:rsid w:val="00CA6AFC"/>
    <w:rsid w:val="00EE3F45"/>
    <w:rsid w:val="00F67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0B01CE"/>
    <w:pPr>
      <w:spacing w:after="0" w:line="240" w:lineRule="auto"/>
    </w:pPr>
    <w:rPr>
      <w:rFonts w:ascii="Calibri" w:eastAsia="Times New Roman" w:hAnsi="Calibri" w:cs="Times New Roman"/>
      <w:sz w:val="20"/>
      <w:szCs w:val="20"/>
      <w:lang w:eastAsia="ru-RU"/>
    </w:rPr>
  </w:style>
  <w:style w:type="character" w:customStyle="1" w:styleId="a4">
    <w:name w:val="Текст сноски Знак"/>
    <w:basedOn w:val="a0"/>
    <w:link w:val="a3"/>
    <w:semiHidden/>
    <w:rsid w:val="000B01CE"/>
    <w:rPr>
      <w:rFonts w:ascii="Calibri" w:eastAsia="Times New Roman" w:hAnsi="Calibri" w:cs="Times New Roman"/>
      <w:sz w:val="20"/>
      <w:szCs w:val="20"/>
      <w:lang w:eastAsia="ru-RU"/>
    </w:rPr>
  </w:style>
  <w:style w:type="character" w:styleId="a5">
    <w:name w:val="footnote reference"/>
    <w:semiHidden/>
    <w:unhideWhenUsed/>
    <w:rsid w:val="000B01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0B01CE"/>
    <w:pPr>
      <w:spacing w:after="0" w:line="240" w:lineRule="auto"/>
    </w:pPr>
    <w:rPr>
      <w:rFonts w:ascii="Calibri" w:eastAsia="Times New Roman" w:hAnsi="Calibri" w:cs="Times New Roman"/>
      <w:sz w:val="20"/>
      <w:szCs w:val="20"/>
      <w:lang w:eastAsia="ru-RU"/>
    </w:rPr>
  </w:style>
  <w:style w:type="character" w:customStyle="1" w:styleId="a4">
    <w:name w:val="Текст сноски Знак"/>
    <w:basedOn w:val="a0"/>
    <w:link w:val="a3"/>
    <w:semiHidden/>
    <w:rsid w:val="000B01CE"/>
    <w:rPr>
      <w:rFonts w:ascii="Calibri" w:eastAsia="Times New Roman" w:hAnsi="Calibri" w:cs="Times New Roman"/>
      <w:sz w:val="20"/>
      <w:szCs w:val="20"/>
      <w:lang w:eastAsia="ru-RU"/>
    </w:rPr>
  </w:style>
  <w:style w:type="character" w:styleId="a5">
    <w:name w:val="footnote reference"/>
    <w:semiHidden/>
    <w:unhideWhenUsed/>
    <w:rsid w:val="000B0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3799</Words>
  <Characters>21656</Characters>
  <Application>Microsoft Office Word</Application>
  <DocSecurity>0</DocSecurity>
  <Lines>180</Lines>
  <Paragraphs>50</Paragraphs>
  <ScaleCrop>false</ScaleCrop>
  <Company/>
  <LinksUpToDate>false</LinksUpToDate>
  <CharactersWithSpaces>25405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МСОШ</dc:creator>
  <cp:lastModifiedBy>МБОУ МСОШ</cp:lastModifiedBy>
  <cp:revision>2</cp:revision>
  <dcterms:created xsi:type="dcterms:W3CDTF">2015-11-16T12:30:00Z</dcterms:created>
  <dcterms:modified xsi:type="dcterms:W3CDTF">2015-11-16T12:53:00Z</dcterms:modified>
</cp:coreProperties>
</file>