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3" w:rsidRDefault="00EC5E33" w:rsidP="00607AFA">
      <w:pPr>
        <w:spacing w:after="0"/>
        <w:ind w:left="8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C5E33" w:rsidRDefault="00EC5E33" w:rsidP="00607AFA">
      <w:pPr>
        <w:spacing w:after="0"/>
        <w:ind w:left="8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паспорту программы </w:t>
      </w:r>
    </w:p>
    <w:p w:rsidR="00EC5E33" w:rsidRDefault="00EC5E33" w:rsidP="00607AFA">
      <w:pPr>
        <w:spacing w:after="0"/>
        <w:ind w:left="8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</w:p>
    <w:p w:rsidR="00EC5E33" w:rsidRDefault="00EC5E33" w:rsidP="00607AFA">
      <w:pPr>
        <w:spacing w:after="0"/>
        <w:ind w:left="8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C5E33" w:rsidRDefault="00EC5E33" w:rsidP="00607AFA">
      <w:pPr>
        <w:spacing w:after="0"/>
        <w:ind w:left="8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на 2013-2017 годы</w:t>
      </w:r>
    </w:p>
    <w:p w:rsidR="00EC5E33" w:rsidRDefault="00EC5E33" w:rsidP="00A806C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E33" w:rsidRPr="00154AF8" w:rsidRDefault="00EC5E33" w:rsidP="00607A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7AFA">
        <w:rPr>
          <w:rFonts w:ascii="Times New Roman" w:hAnsi="Times New Roman"/>
          <w:sz w:val="28"/>
          <w:szCs w:val="28"/>
        </w:rPr>
        <w:t xml:space="preserve">Перечень </w:t>
      </w:r>
      <w:r w:rsidRPr="00154AF8">
        <w:rPr>
          <w:rFonts w:ascii="Times New Roman" w:hAnsi="Times New Roman"/>
          <w:sz w:val="28"/>
          <w:szCs w:val="28"/>
        </w:rPr>
        <w:t xml:space="preserve">инвестиционных проектов </w:t>
      </w:r>
      <w:r>
        <w:rPr>
          <w:rFonts w:ascii="Times New Roman" w:hAnsi="Times New Roman"/>
          <w:sz w:val="28"/>
          <w:szCs w:val="28"/>
        </w:rPr>
        <w:t>П</w:t>
      </w:r>
      <w:r w:rsidRPr="00154AF8">
        <w:rPr>
          <w:rFonts w:ascii="Times New Roman" w:hAnsi="Times New Roman"/>
          <w:sz w:val="28"/>
          <w:szCs w:val="28"/>
        </w:rPr>
        <w:t xml:space="preserve">рограммы социально-экономического развития </w:t>
      </w:r>
    </w:p>
    <w:p w:rsidR="00EC5E33" w:rsidRPr="00154AF8" w:rsidRDefault="00EC5E33" w:rsidP="00154AF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54AF8">
        <w:rPr>
          <w:rFonts w:ascii="Times New Roman" w:hAnsi="Times New Roman"/>
          <w:sz w:val="28"/>
          <w:szCs w:val="28"/>
        </w:rPr>
        <w:t>муниципального образования Павловский район на 2013-2017 годы</w:t>
      </w:r>
    </w:p>
    <w:tbl>
      <w:tblPr>
        <w:tblpPr w:leftFromText="180" w:rightFromText="180" w:vertAnchor="text" w:horzAnchor="margin" w:tblpY="15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22"/>
        <w:gridCol w:w="1897"/>
        <w:gridCol w:w="2618"/>
        <w:gridCol w:w="2770"/>
        <w:gridCol w:w="1422"/>
        <w:gridCol w:w="1575"/>
        <w:gridCol w:w="2177"/>
        <w:gridCol w:w="2171"/>
      </w:tblGrid>
      <w:tr w:rsidR="00EC5E33" w:rsidRPr="00447FA2" w:rsidTr="00447FA2">
        <w:trPr>
          <w:trHeight w:val="509"/>
          <w:tblHeader/>
        </w:trPr>
        <w:tc>
          <w:tcPr>
            <w:tcW w:w="235" w:type="pct"/>
            <w:noWrap/>
            <w:vAlign w:val="center"/>
          </w:tcPr>
          <w:p w:rsidR="00EC5E33" w:rsidRPr="00447FA2" w:rsidRDefault="00EC5E33" w:rsidP="00671BB2">
            <w:pPr>
              <w:suppressAutoHyphens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8" w:type="pct"/>
            <w:vAlign w:val="center"/>
          </w:tcPr>
          <w:p w:rsidR="00EC5E33" w:rsidRPr="00447FA2" w:rsidRDefault="00EC5E33" w:rsidP="00671BB2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Отрасль, в которой реализуется проект</w:t>
            </w:r>
          </w:p>
        </w:tc>
        <w:tc>
          <w:tcPr>
            <w:tcW w:w="853" w:type="pct"/>
            <w:vAlign w:val="center"/>
          </w:tcPr>
          <w:p w:rsidR="00EC5E33" w:rsidRPr="00447FA2" w:rsidRDefault="00EC5E33" w:rsidP="00671BB2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902" w:type="pct"/>
            <w:vAlign w:val="center"/>
          </w:tcPr>
          <w:p w:rsidR="00EC5E33" w:rsidRPr="00447FA2" w:rsidRDefault="00EC5E33" w:rsidP="00671BB2">
            <w:pPr>
              <w:suppressAutoHyphens/>
              <w:spacing w:line="240" w:lineRule="auto"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Краткое описание инвестиционного проекта</w:t>
            </w:r>
          </w:p>
        </w:tc>
        <w:tc>
          <w:tcPr>
            <w:tcW w:w="463" w:type="pct"/>
            <w:vAlign w:val="center"/>
          </w:tcPr>
          <w:p w:rsidR="00EC5E33" w:rsidRPr="00447FA2" w:rsidRDefault="00EC5E33" w:rsidP="00671BB2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Стоимость проекта, млн. руб.</w:t>
            </w:r>
          </w:p>
        </w:tc>
        <w:tc>
          <w:tcPr>
            <w:tcW w:w="513" w:type="pct"/>
            <w:vAlign w:val="center"/>
          </w:tcPr>
          <w:p w:rsidR="00EC5E33" w:rsidRPr="00447FA2" w:rsidRDefault="00EC5E33" w:rsidP="00671BB2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9" w:type="pct"/>
            <w:vAlign w:val="center"/>
          </w:tcPr>
          <w:p w:rsidR="00EC5E33" w:rsidRPr="00447FA2" w:rsidRDefault="00EC5E33" w:rsidP="00671BB2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707" w:type="pct"/>
            <w:vAlign w:val="center"/>
          </w:tcPr>
          <w:p w:rsidR="00EC5E33" w:rsidRPr="00447FA2" w:rsidRDefault="00EC5E33" w:rsidP="00671BB2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Количество новых рабочих мест, создаваемых в результате реализации инвестиционного проекта (чел.)</w:t>
            </w:r>
          </w:p>
        </w:tc>
      </w:tr>
      <w:tr w:rsidR="00EC5E33" w:rsidRPr="00447FA2" w:rsidTr="00671BB2">
        <w:trPr>
          <w:trHeight w:val="375"/>
          <w:tblHeader/>
        </w:trPr>
        <w:tc>
          <w:tcPr>
            <w:tcW w:w="5000" w:type="pct"/>
            <w:gridSpan w:val="8"/>
            <w:noWrap/>
            <w:vAlign w:val="bottom"/>
          </w:tcPr>
          <w:p w:rsidR="00EC5E33" w:rsidRPr="00447FA2" w:rsidRDefault="00EC5E33" w:rsidP="00671BB2">
            <w:pPr>
              <w:suppressAutoHyphens/>
              <w:spacing w:line="240" w:lineRule="auto"/>
              <w:ind w:left="-109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Инвестиционные проекты со сроком окончания в 2013 году</w:t>
            </w:r>
          </w:p>
        </w:tc>
      </w:tr>
      <w:tr w:rsidR="00EC5E33" w:rsidRPr="00447FA2" w:rsidTr="00447FA2">
        <w:trPr>
          <w:trHeight w:val="288"/>
          <w:tblHeader/>
        </w:trPr>
        <w:tc>
          <w:tcPr>
            <w:tcW w:w="235" w:type="pct"/>
            <w:noWrap/>
          </w:tcPr>
          <w:p w:rsidR="00EC5E33" w:rsidRPr="00447FA2" w:rsidRDefault="00EC5E33" w:rsidP="00671BB2">
            <w:pPr>
              <w:suppressAutoHyphens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8" w:type="pct"/>
          </w:tcPr>
          <w:p w:rsidR="00EC5E33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(ОКВЭД 01)</w:t>
            </w:r>
          </w:p>
        </w:tc>
        <w:tc>
          <w:tcPr>
            <w:tcW w:w="85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семейной молочно-товарной фермы на 100 голов КРС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молочно- товарной фермы для единовременного содержания 100 голов КРС, оснащенной современным доильным залом и оборудованием для хранения и охлаждения молока</w:t>
            </w:r>
          </w:p>
        </w:tc>
        <w:tc>
          <w:tcPr>
            <w:tcW w:w="463" w:type="pct"/>
          </w:tcPr>
          <w:p w:rsidR="00EC5E33" w:rsidRPr="00447FA2" w:rsidRDefault="00EC5E33" w:rsidP="0044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51,3</w:t>
            </w:r>
          </w:p>
          <w:p w:rsidR="00EC5E33" w:rsidRPr="00447FA2" w:rsidRDefault="00EC5E33" w:rsidP="0044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02.2012-12.2013г.</w:t>
            </w:r>
          </w:p>
        </w:tc>
        <w:tc>
          <w:tcPr>
            <w:tcW w:w="709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707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E33" w:rsidRPr="00447FA2" w:rsidTr="00447FA2">
        <w:trPr>
          <w:trHeight w:val="509"/>
          <w:tblHeader/>
        </w:trPr>
        <w:tc>
          <w:tcPr>
            <w:tcW w:w="235" w:type="pct"/>
            <w:noWrap/>
          </w:tcPr>
          <w:p w:rsidR="00EC5E33" w:rsidRPr="00447FA2" w:rsidRDefault="00EC5E33" w:rsidP="00671BB2">
            <w:pPr>
              <w:suppressAutoHyphens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8" w:type="pct"/>
          </w:tcPr>
          <w:p w:rsidR="00EC5E33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(ОКВЭД 50)</w:t>
            </w:r>
          </w:p>
        </w:tc>
        <w:tc>
          <w:tcPr>
            <w:tcW w:w="85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Многотопливная автозаправочная станция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автозаправочной станции, с сервисом обслуживания и кафе.</w:t>
            </w:r>
          </w:p>
        </w:tc>
        <w:tc>
          <w:tcPr>
            <w:tcW w:w="46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58,665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10.2012-12.2013г.</w:t>
            </w:r>
          </w:p>
        </w:tc>
        <w:tc>
          <w:tcPr>
            <w:tcW w:w="709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707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C5E33" w:rsidRPr="00447FA2" w:rsidTr="00447FA2">
        <w:trPr>
          <w:trHeight w:val="509"/>
          <w:tblHeader/>
        </w:trPr>
        <w:tc>
          <w:tcPr>
            <w:tcW w:w="235" w:type="pct"/>
            <w:noWrap/>
          </w:tcPr>
          <w:p w:rsidR="00EC5E33" w:rsidRPr="00447FA2" w:rsidRDefault="00EC5E33" w:rsidP="00671BB2">
            <w:pPr>
              <w:suppressAutoHyphens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8" w:type="pct"/>
          </w:tcPr>
          <w:p w:rsidR="00EC5E33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(ОКВЭД 01)</w:t>
            </w:r>
          </w:p>
        </w:tc>
        <w:tc>
          <w:tcPr>
            <w:tcW w:w="85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МТФ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молочно-товарной фермы на 900 фуражных коров, оснащенной инновационной техникой и оборудованием.</w:t>
            </w:r>
          </w:p>
        </w:tc>
        <w:tc>
          <w:tcPr>
            <w:tcW w:w="46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  <w:tc>
          <w:tcPr>
            <w:tcW w:w="51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10.2011-12.2013г.</w:t>
            </w:r>
          </w:p>
        </w:tc>
        <w:tc>
          <w:tcPr>
            <w:tcW w:w="709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707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C5E33" w:rsidRPr="00447FA2" w:rsidTr="00447FA2">
        <w:trPr>
          <w:trHeight w:val="333"/>
          <w:tblHeader/>
        </w:trPr>
        <w:tc>
          <w:tcPr>
            <w:tcW w:w="5000" w:type="pct"/>
            <w:gridSpan w:val="8"/>
            <w:noWrap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Инвестиционные проекты, реализуемые в 2013-2017 годах</w:t>
            </w:r>
          </w:p>
        </w:tc>
      </w:tr>
      <w:tr w:rsidR="00EC5E33" w:rsidRPr="00447FA2" w:rsidTr="00447FA2">
        <w:trPr>
          <w:trHeight w:val="1838"/>
          <w:tblHeader/>
        </w:trPr>
        <w:tc>
          <w:tcPr>
            <w:tcW w:w="235" w:type="pct"/>
            <w:noWrap/>
          </w:tcPr>
          <w:p w:rsidR="00EC5E33" w:rsidRPr="00447FA2" w:rsidRDefault="00EC5E33" w:rsidP="00671BB2">
            <w:pPr>
              <w:suppressAutoHyphens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8" w:type="pct"/>
          </w:tcPr>
          <w:p w:rsidR="00EC5E33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(ОКВЭД 01)</w:t>
            </w:r>
          </w:p>
        </w:tc>
        <w:tc>
          <w:tcPr>
            <w:tcW w:w="85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мясомолочного комплекса с законченным циклом выращивания и первичной переработки продукции"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 двух репродукторных ферм на 4800 свиноматок, племенной фермы на 500 свиноматок, откормочного комплекса на 114 тыс.голов свиней. Завод по переработке с/х культур с хранилищем, пункт приема и первичной переработки с/х животных, хранение мясной продукции.</w:t>
            </w:r>
          </w:p>
        </w:tc>
        <w:tc>
          <w:tcPr>
            <w:tcW w:w="46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3 214,26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10.2009-12.2014г.</w:t>
            </w:r>
          </w:p>
        </w:tc>
        <w:tc>
          <w:tcPr>
            <w:tcW w:w="709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707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EC5E33" w:rsidRPr="00447FA2" w:rsidTr="00447FA2">
        <w:trPr>
          <w:trHeight w:val="509"/>
          <w:tblHeader/>
        </w:trPr>
        <w:tc>
          <w:tcPr>
            <w:tcW w:w="235" w:type="pct"/>
            <w:noWrap/>
          </w:tcPr>
          <w:p w:rsidR="00EC5E33" w:rsidRPr="00447FA2" w:rsidRDefault="00EC5E33" w:rsidP="00671BB2">
            <w:pPr>
              <w:suppressAutoHyphens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8" w:type="pct"/>
          </w:tcPr>
          <w:p w:rsidR="00EC5E33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(ОКВЭД 01)</w:t>
            </w:r>
          </w:p>
        </w:tc>
        <w:tc>
          <w:tcPr>
            <w:tcW w:w="85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молочно-товарной фермы на 2000 голов КРС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молочно-товарной фермы на 2000 фуражных коров, оснащенная доильным залом, и оборудованием для охлаждения молока.</w:t>
            </w:r>
          </w:p>
        </w:tc>
        <w:tc>
          <w:tcPr>
            <w:tcW w:w="46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476,80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03.2013-12.2014г.</w:t>
            </w:r>
          </w:p>
        </w:tc>
        <w:tc>
          <w:tcPr>
            <w:tcW w:w="709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707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EC5E33" w:rsidRPr="00447FA2" w:rsidTr="00447FA2">
        <w:trPr>
          <w:trHeight w:val="509"/>
          <w:tblHeader/>
        </w:trPr>
        <w:tc>
          <w:tcPr>
            <w:tcW w:w="235" w:type="pct"/>
            <w:noWrap/>
          </w:tcPr>
          <w:p w:rsidR="00EC5E33" w:rsidRPr="00447FA2" w:rsidRDefault="00EC5E33" w:rsidP="00671BB2">
            <w:pPr>
              <w:suppressAutoHyphens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8" w:type="pct"/>
          </w:tcPr>
          <w:p w:rsidR="00EC5E33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(ОКВЭД 25)</w:t>
            </w:r>
          </w:p>
        </w:tc>
        <w:tc>
          <w:tcPr>
            <w:tcW w:w="85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цеха по производству сэндвич панелей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цеха по производству двух видов сэндвич панелей - пенополистирола и минеральные плиты из базальтового волокна</w:t>
            </w:r>
          </w:p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09.2012-12.2014г.</w:t>
            </w:r>
          </w:p>
        </w:tc>
        <w:tc>
          <w:tcPr>
            <w:tcW w:w="709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707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C5E33" w:rsidRPr="00447FA2" w:rsidTr="00447FA2">
        <w:trPr>
          <w:trHeight w:val="509"/>
          <w:tblHeader/>
        </w:trPr>
        <w:tc>
          <w:tcPr>
            <w:tcW w:w="235" w:type="pct"/>
            <w:noWrap/>
          </w:tcPr>
          <w:p w:rsidR="00EC5E33" w:rsidRPr="00447FA2" w:rsidRDefault="00EC5E33" w:rsidP="00671BB2">
            <w:pPr>
              <w:suppressAutoHyphens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8" w:type="pct"/>
          </w:tcPr>
          <w:p w:rsidR="00EC5E33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(ОКВЭД 50)</w:t>
            </w:r>
          </w:p>
        </w:tc>
        <w:tc>
          <w:tcPr>
            <w:tcW w:w="85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торгово-сервисного центра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комплекса состоящего из: площадки для хранения, демонстрации, с/х техники, здания сервисного обслуживания и текущего ремонта, здания для предпродажной подготовки с/х техники.</w:t>
            </w:r>
          </w:p>
        </w:tc>
        <w:tc>
          <w:tcPr>
            <w:tcW w:w="46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51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01.2013-12.2014г</w:t>
            </w:r>
          </w:p>
        </w:tc>
        <w:tc>
          <w:tcPr>
            <w:tcW w:w="709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707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5E33" w:rsidRPr="00447FA2" w:rsidTr="00447FA2">
        <w:trPr>
          <w:trHeight w:val="2708"/>
          <w:tblHeader/>
        </w:trPr>
        <w:tc>
          <w:tcPr>
            <w:tcW w:w="235" w:type="pct"/>
            <w:noWrap/>
          </w:tcPr>
          <w:p w:rsidR="00EC5E33" w:rsidRPr="00447FA2" w:rsidRDefault="00EC5E33" w:rsidP="00671BB2">
            <w:pPr>
              <w:suppressAutoHyphens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8" w:type="pct"/>
          </w:tcPr>
          <w:p w:rsidR="00EC5E33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(ОКВЭД 01)</w:t>
            </w:r>
          </w:p>
        </w:tc>
        <w:tc>
          <w:tcPr>
            <w:tcW w:w="85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Расширение мясомолочного комплекса с законченным циклом выращивания и первичной переработки продукции</w:t>
            </w:r>
          </w:p>
        </w:tc>
        <w:tc>
          <w:tcPr>
            <w:tcW w:w="902" w:type="pct"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двух корпусов на 2400 голов и откормочного комплекса на 50000 голов, приобретение техники и дополнительного оборудования.</w:t>
            </w:r>
          </w:p>
        </w:tc>
        <w:tc>
          <w:tcPr>
            <w:tcW w:w="46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1 400,0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01.2013-12.2014г.</w:t>
            </w:r>
          </w:p>
        </w:tc>
        <w:tc>
          <w:tcPr>
            <w:tcW w:w="709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707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C5E33" w:rsidRPr="00447FA2" w:rsidTr="00447FA2">
        <w:trPr>
          <w:trHeight w:val="509"/>
          <w:tblHeader/>
        </w:trPr>
        <w:tc>
          <w:tcPr>
            <w:tcW w:w="235" w:type="pct"/>
            <w:noWrap/>
          </w:tcPr>
          <w:p w:rsidR="00EC5E33" w:rsidRPr="00447FA2" w:rsidRDefault="00EC5E33" w:rsidP="00671BB2">
            <w:pPr>
              <w:suppressAutoHyphens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8" w:type="pct"/>
          </w:tcPr>
          <w:p w:rsidR="00EC5E33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(ОКВЭД 01)</w:t>
            </w:r>
          </w:p>
        </w:tc>
        <w:tc>
          <w:tcPr>
            <w:tcW w:w="85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Тепличный комплекс для выращивания  овощной продукции (томатов)</w:t>
            </w:r>
          </w:p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C5E33" w:rsidRPr="00447FA2" w:rsidRDefault="00EC5E33" w:rsidP="00447FA2">
            <w:pPr>
              <w:suppressAutoHyphens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Строительство остекленного тепличного комплекса для выращивания томатов, с использованием инновационных технологий.</w:t>
            </w:r>
          </w:p>
        </w:tc>
        <w:tc>
          <w:tcPr>
            <w:tcW w:w="46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390,8</w:t>
            </w:r>
          </w:p>
        </w:tc>
        <w:tc>
          <w:tcPr>
            <w:tcW w:w="513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03.2013-12.2014г</w:t>
            </w:r>
          </w:p>
        </w:tc>
        <w:tc>
          <w:tcPr>
            <w:tcW w:w="709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707" w:type="pct"/>
          </w:tcPr>
          <w:p w:rsidR="00EC5E33" w:rsidRPr="00447FA2" w:rsidRDefault="00EC5E33" w:rsidP="00447FA2">
            <w:pPr>
              <w:suppressAutoHyphens/>
              <w:ind w:left="-109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A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EC5E33" w:rsidRDefault="00EC5E33" w:rsidP="00A806CC">
      <w:pPr>
        <w:rPr>
          <w:rFonts w:ascii="Times New Roman" w:hAnsi="Times New Roman"/>
          <w:sz w:val="28"/>
          <w:szCs w:val="28"/>
        </w:rPr>
      </w:pPr>
    </w:p>
    <w:p w:rsidR="00EC5E33" w:rsidRDefault="00EC5E33" w:rsidP="00BA43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</w:t>
      </w:r>
    </w:p>
    <w:p w:rsidR="00EC5E33" w:rsidRDefault="00EC5E33" w:rsidP="009D62E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образования Павловский район                                                                                                                                       А.В.Мельников</w:t>
      </w:r>
    </w:p>
    <w:sectPr w:rsidR="00EC5E33" w:rsidSect="00607AF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6CC"/>
    <w:rsid w:val="00055701"/>
    <w:rsid w:val="0008182D"/>
    <w:rsid w:val="0009269E"/>
    <w:rsid w:val="000F725E"/>
    <w:rsid w:val="00153B36"/>
    <w:rsid w:val="00154AF8"/>
    <w:rsid w:val="00233BFA"/>
    <w:rsid w:val="002353AC"/>
    <w:rsid w:val="00263787"/>
    <w:rsid w:val="00271BC2"/>
    <w:rsid w:val="002C46B3"/>
    <w:rsid w:val="003A4208"/>
    <w:rsid w:val="003F2870"/>
    <w:rsid w:val="0040404D"/>
    <w:rsid w:val="00407939"/>
    <w:rsid w:val="0042690E"/>
    <w:rsid w:val="00447FA2"/>
    <w:rsid w:val="004B44BE"/>
    <w:rsid w:val="00517277"/>
    <w:rsid w:val="005736BE"/>
    <w:rsid w:val="00585278"/>
    <w:rsid w:val="00607AFA"/>
    <w:rsid w:val="00611C86"/>
    <w:rsid w:val="00613F07"/>
    <w:rsid w:val="006633B8"/>
    <w:rsid w:val="00671BB2"/>
    <w:rsid w:val="00685EA5"/>
    <w:rsid w:val="0070797B"/>
    <w:rsid w:val="00740DB6"/>
    <w:rsid w:val="00793C5A"/>
    <w:rsid w:val="007E06BF"/>
    <w:rsid w:val="007F201A"/>
    <w:rsid w:val="00852F74"/>
    <w:rsid w:val="00856628"/>
    <w:rsid w:val="00864A53"/>
    <w:rsid w:val="009D62E5"/>
    <w:rsid w:val="00A03817"/>
    <w:rsid w:val="00A17BDA"/>
    <w:rsid w:val="00A275B0"/>
    <w:rsid w:val="00A305E4"/>
    <w:rsid w:val="00A5480E"/>
    <w:rsid w:val="00A806CC"/>
    <w:rsid w:val="00A81473"/>
    <w:rsid w:val="00A835A9"/>
    <w:rsid w:val="00A92ED8"/>
    <w:rsid w:val="00B11DE2"/>
    <w:rsid w:val="00B452E2"/>
    <w:rsid w:val="00BA4392"/>
    <w:rsid w:val="00BF3B59"/>
    <w:rsid w:val="00C26FB5"/>
    <w:rsid w:val="00C35B6A"/>
    <w:rsid w:val="00C55F46"/>
    <w:rsid w:val="00C66BC4"/>
    <w:rsid w:val="00C770FB"/>
    <w:rsid w:val="00CD5180"/>
    <w:rsid w:val="00CF146B"/>
    <w:rsid w:val="00D27E71"/>
    <w:rsid w:val="00DE7FFE"/>
    <w:rsid w:val="00E2122B"/>
    <w:rsid w:val="00E37219"/>
    <w:rsid w:val="00EC5E33"/>
    <w:rsid w:val="00EF662F"/>
    <w:rsid w:val="00F56BAD"/>
    <w:rsid w:val="00F602C3"/>
    <w:rsid w:val="00F8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06C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06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4</Pages>
  <Words>520</Words>
  <Characters>2964</Characters>
  <Application>Microsoft Office Outlook</Application>
  <DocSecurity>0</DocSecurity>
  <Lines>0</Lines>
  <Paragraphs>0</Paragraphs>
  <ScaleCrop>false</ScaleCrop>
  <Company>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Буглак НА</cp:lastModifiedBy>
  <cp:revision>19</cp:revision>
  <cp:lastPrinted>2013-09-02T07:57:00Z</cp:lastPrinted>
  <dcterms:created xsi:type="dcterms:W3CDTF">2013-03-21T12:47:00Z</dcterms:created>
  <dcterms:modified xsi:type="dcterms:W3CDTF">2013-09-02T07:58:00Z</dcterms:modified>
</cp:coreProperties>
</file>