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7D" w:rsidRDefault="00E0017D" w:rsidP="00E0017D">
      <w:pPr>
        <w:ind w:left="4248" w:firstLine="708"/>
        <w:jc w:val="center"/>
      </w:pPr>
      <w:r>
        <w:t xml:space="preserve">     ПРИЛОЖЕНИЕ № 2</w:t>
      </w:r>
    </w:p>
    <w:p w:rsidR="00E0017D" w:rsidRDefault="00E0017D" w:rsidP="00E0017D">
      <w:r>
        <w:t xml:space="preserve">                                                                            к постановлению администрации</w:t>
      </w:r>
    </w:p>
    <w:p w:rsidR="00E0017D" w:rsidRDefault="00E0017D" w:rsidP="00E0017D">
      <w:pPr>
        <w:ind w:firstLine="5400"/>
        <w:jc w:val="center"/>
      </w:pPr>
      <w:r>
        <w:t xml:space="preserve"> муниципального образования </w:t>
      </w:r>
    </w:p>
    <w:p w:rsidR="00E0017D" w:rsidRDefault="00E0017D" w:rsidP="00E0017D">
      <w:pPr>
        <w:ind w:firstLine="5400"/>
        <w:jc w:val="center"/>
      </w:pPr>
      <w:r>
        <w:t>Павловский район</w:t>
      </w:r>
    </w:p>
    <w:p w:rsidR="00E0017D" w:rsidRDefault="00E0017D" w:rsidP="00E0017D">
      <w:pPr>
        <w:ind w:firstLine="5400"/>
        <w:jc w:val="center"/>
      </w:pPr>
      <w:r>
        <w:t>от _____________ № ____________</w:t>
      </w:r>
    </w:p>
    <w:p w:rsidR="00E0017D" w:rsidRDefault="00E0017D" w:rsidP="00E0017D">
      <w:pPr>
        <w:ind w:firstLine="5400"/>
        <w:jc w:val="center"/>
      </w:pPr>
    </w:p>
    <w:p w:rsidR="00E0017D" w:rsidRDefault="00E0017D" w:rsidP="00E0017D">
      <w:pPr>
        <w:jc w:val="center"/>
      </w:pPr>
    </w:p>
    <w:p w:rsidR="00E0017D" w:rsidRDefault="00E0017D" w:rsidP="00E0017D">
      <w:pPr>
        <w:jc w:val="center"/>
      </w:pPr>
    </w:p>
    <w:p w:rsidR="00E0017D" w:rsidRDefault="00E0017D" w:rsidP="00E0017D">
      <w:pPr>
        <w:jc w:val="center"/>
      </w:pPr>
      <w:r>
        <w:t>СОСТАВ</w:t>
      </w:r>
    </w:p>
    <w:p w:rsidR="00E0017D" w:rsidRDefault="00E0017D" w:rsidP="00E0017D">
      <w:pPr>
        <w:jc w:val="center"/>
      </w:pPr>
      <w:r>
        <w:t xml:space="preserve"> комиссии по соблюдению требований к служебному поведению </w:t>
      </w:r>
    </w:p>
    <w:p w:rsidR="00E0017D" w:rsidRDefault="00E0017D" w:rsidP="00E0017D">
      <w:pPr>
        <w:jc w:val="center"/>
      </w:pPr>
      <w:r>
        <w:t>и урегулированию конфликта интересов муниципальных служащих и лиц, замещающих муниципальные должности</w:t>
      </w:r>
    </w:p>
    <w:p w:rsidR="00E0017D" w:rsidRDefault="00E0017D" w:rsidP="00E0017D">
      <w:pPr>
        <w:jc w:val="center"/>
      </w:pPr>
    </w:p>
    <w:p w:rsidR="00E0017D" w:rsidRDefault="00E0017D" w:rsidP="00E0017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3"/>
        <w:gridCol w:w="6526"/>
      </w:tblGrid>
      <w:tr w:rsidR="00E0017D" w:rsidTr="0017368A">
        <w:trPr>
          <w:trHeight w:val="891"/>
        </w:trPr>
        <w:tc>
          <w:tcPr>
            <w:tcW w:w="3113" w:type="dxa"/>
          </w:tcPr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Шулико  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Юрий Юрьевич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Лоза  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Елена Алексеевна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6" w:type="dxa"/>
          </w:tcPr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CD2A75">
              <w:rPr>
                <w:lang w:eastAsia="en-US"/>
              </w:rPr>
              <w:t>исполняющий обязанности</w:t>
            </w:r>
            <w:r>
              <w:rPr>
                <w:lang w:eastAsia="en-US"/>
              </w:rPr>
              <w:t xml:space="preserve"> главы муниципального образования Павловский район, председатель комиссии;</w:t>
            </w:r>
            <w:r>
              <w:rPr>
                <w:lang w:eastAsia="en-US"/>
              </w:rPr>
              <w:tab/>
            </w:r>
          </w:p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начальник архивного отдела администрации муниципального образования Павловский район, заместитель председателя комиссии;</w:t>
            </w:r>
          </w:p>
        </w:tc>
      </w:tr>
      <w:tr w:rsidR="00E0017D" w:rsidTr="0017368A">
        <w:trPr>
          <w:trHeight w:val="219"/>
        </w:trPr>
        <w:tc>
          <w:tcPr>
            <w:tcW w:w="3113" w:type="dxa"/>
          </w:tcPr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6" w:type="dxa"/>
          </w:tcPr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E0017D" w:rsidTr="0017368A">
        <w:trPr>
          <w:trHeight w:val="1314"/>
        </w:trPr>
        <w:tc>
          <w:tcPr>
            <w:tcW w:w="3113" w:type="dxa"/>
          </w:tcPr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Середа Дмитрий Олегович 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526" w:type="dxa"/>
          </w:tcPr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ведущий специалист </w:t>
            </w:r>
            <w:r w:rsidR="008D31C9">
              <w:rPr>
                <w:lang w:eastAsia="en-US"/>
              </w:rPr>
              <w:t>управления правового обеспечения и муниципальной службы администрации муниципального образования Павловский район</w:t>
            </w:r>
            <w:r>
              <w:rPr>
                <w:lang w:eastAsia="en-US"/>
              </w:rPr>
              <w:t>, секретарь комиссии.</w:t>
            </w:r>
          </w:p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Члены комиссии:</w:t>
            </w:r>
          </w:p>
        </w:tc>
      </w:tr>
      <w:tr w:rsidR="00E0017D" w:rsidTr="0017368A">
        <w:trPr>
          <w:trHeight w:val="452"/>
        </w:trPr>
        <w:tc>
          <w:tcPr>
            <w:tcW w:w="3113" w:type="dxa"/>
          </w:tcPr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6" w:type="dxa"/>
          </w:tcPr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E0017D" w:rsidTr="0017368A">
        <w:trPr>
          <w:trHeight w:val="1314"/>
        </w:trPr>
        <w:tc>
          <w:tcPr>
            <w:tcW w:w="3113" w:type="dxa"/>
          </w:tcPr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Мохно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Наталья Михайловна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  <w:p w:rsidR="008D31C9" w:rsidRDefault="008D31C9" w:rsidP="0017368A">
            <w:pPr>
              <w:spacing w:line="256" w:lineRule="auto"/>
              <w:rPr>
                <w:lang w:eastAsia="en-US"/>
              </w:rPr>
            </w:pPr>
          </w:p>
          <w:p w:rsidR="008D31C9" w:rsidRDefault="008D31C9" w:rsidP="0017368A">
            <w:pPr>
              <w:spacing w:line="256" w:lineRule="auto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Попиль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Валентина Михайловна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  <w:p w:rsidR="008D31C9" w:rsidRDefault="008D31C9" w:rsidP="008D31C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Чекина Татьяна Владимировна</w:t>
            </w:r>
          </w:p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  <w:p w:rsidR="008D31C9" w:rsidRDefault="008D31C9" w:rsidP="0017368A">
            <w:pPr>
              <w:spacing w:line="256" w:lineRule="auto"/>
              <w:rPr>
                <w:lang w:eastAsia="en-US"/>
              </w:rPr>
            </w:pPr>
          </w:p>
          <w:p w:rsidR="008D31C9" w:rsidRDefault="008D31C9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Ермоленко Андрей </w:t>
            </w:r>
          </w:p>
          <w:p w:rsidR="008D31C9" w:rsidRDefault="008D31C9" w:rsidP="001736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Алексеевич         </w:t>
            </w:r>
          </w:p>
        </w:tc>
        <w:tc>
          <w:tcPr>
            <w:tcW w:w="6526" w:type="dxa"/>
          </w:tcPr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начальник отдела кадров </w:t>
            </w:r>
            <w:r w:rsidR="008D31C9">
              <w:rPr>
                <w:lang w:eastAsia="en-US"/>
              </w:rPr>
              <w:t>управления правового обеспечения и муниципальной службы администрации муниципального образования Павловский район</w:t>
            </w:r>
            <w:r>
              <w:rPr>
                <w:lang w:eastAsia="en-US"/>
              </w:rPr>
              <w:t>;</w:t>
            </w:r>
          </w:p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директор муниципального унитарного предприятия учебно-курсовой комбинат «Павловский»;</w:t>
            </w:r>
          </w:p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</w:p>
          <w:p w:rsidR="00E0017D" w:rsidRDefault="00E0017D" w:rsidP="00173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начальник управления образованием </w:t>
            </w:r>
            <w:r w:rsidR="008D31C9">
              <w:rPr>
                <w:lang w:eastAsia="en-US"/>
              </w:rPr>
              <w:t>администрации муниципального образования Павловский район;</w:t>
            </w:r>
          </w:p>
          <w:p w:rsidR="008D31C9" w:rsidRDefault="008D31C9" w:rsidP="0017368A">
            <w:pPr>
              <w:spacing w:line="256" w:lineRule="auto"/>
              <w:jc w:val="both"/>
              <w:rPr>
                <w:lang w:eastAsia="en-US"/>
              </w:rPr>
            </w:pPr>
          </w:p>
          <w:p w:rsidR="008D31C9" w:rsidRDefault="008D31C9" w:rsidP="00173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начальник управления правового обеспечения и муниципальной службы администрации муниципального образования Павловский район.</w:t>
            </w:r>
          </w:p>
        </w:tc>
      </w:tr>
      <w:tr w:rsidR="00E0017D" w:rsidTr="0017368A">
        <w:trPr>
          <w:trHeight w:val="68"/>
        </w:trPr>
        <w:tc>
          <w:tcPr>
            <w:tcW w:w="9639" w:type="dxa"/>
            <w:gridSpan w:val="2"/>
          </w:tcPr>
          <w:p w:rsidR="00E0017D" w:rsidRDefault="00E0017D" w:rsidP="0017368A">
            <w:pPr>
              <w:spacing w:line="256" w:lineRule="auto"/>
              <w:rPr>
                <w:lang w:eastAsia="en-US"/>
              </w:rPr>
            </w:pPr>
          </w:p>
          <w:p w:rsidR="008D31C9" w:rsidRDefault="008D31C9" w:rsidP="0017368A">
            <w:pPr>
              <w:spacing w:line="256" w:lineRule="auto"/>
              <w:rPr>
                <w:lang w:eastAsia="en-US"/>
              </w:rPr>
            </w:pPr>
          </w:p>
        </w:tc>
      </w:tr>
    </w:tbl>
    <w:p w:rsidR="00E0017D" w:rsidRDefault="00E0017D" w:rsidP="00E0017D"/>
    <w:p w:rsidR="00E0017D" w:rsidRDefault="00CD2A75" w:rsidP="00E0017D">
      <w:r>
        <w:t>Исполняющий обязанности</w:t>
      </w:r>
      <w:bookmarkStart w:id="0" w:name="_GoBack"/>
      <w:bookmarkEnd w:id="0"/>
      <w:r w:rsidR="00E0017D">
        <w:t xml:space="preserve"> главы </w:t>
      </w:r>
    </w:p>
    <w:p w:rsidR="00E0017D" w:rsidRDefault="00E0017D" w:rsidP="00E0017D">
      <w:r>
        <w:t xml:space="preserve">муниципального образования </w:t>
      </w:r>
    </w:p>
    <w:p w:rsidR="00E0017D" w:rsidRDefault="00E0017D" w:rsidP="00E0017D">
      <w:r>
        <w:t>Павловский район</w:t>
      </w:r>
      <w:r>
        <w:tab/>
      </w:r>
      <w:r>
        <w:tab/>
        <w:t xml:space="preserve">                                                              Ю.Ю.Шулико</w:t>
      </w:r>
    </w:p>
    <w:p w:rsidR="00E0017D" w:rsidRDefault="00E0017D" w:rsidP="00E0017D">
      <w:pPr>
        <w:jc w:val="both"/>
      </w:pPr>
    </w:p>
    <w:p w:rsidR="00E0017D" w:rsidRDefault="00E0017D" w:rsidP="00E0017D">
      <w:pPr>
        <w:rPr>
          <w:sz w:val="20"/>
          <w:szCs w:val="20"/>
        </w:rPr>
      </w:pPr>
    </w:p>
    <w:p w:rsidR="00E0017D" w:rsidRDefault="00E0017D" w:rsidP="00E0017D"/>
    <w:p w:rsidR="0062655E" w:rsidRDefault="0062655E"/>
    <w:sectPr w:rsidR="0062655E" w:rsidSect="006809D7">
      <w:headerReference w:type="default" r:id="rId6"/>
      <w:pgSz w:w="11906" w:h="16838"/>
      <w:pgMar w:top="1134" w:right="42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DD" w:rsidRDefault="000B3CDD">
      <w:r>
        <w:separator/>
      </w:r>
    </w:p>
  </w:endnote>
  <w:endnote w:type="continuationSeparator" w:id="0">
    <w:p w:rsidR="000B3CDD" w:rsidRDefault="000B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DD" w:rsidRDefault="000B3CDD">
      <w:r>
        <w:separator/>
      </w:r>
    </w:p>
  </w:footnote>
  <w:footnote w:type="continuationSeparator" w:id="0">
    <w:p w:rsidR="000B3CDD" w:rsidRDefault="000B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114813"/>
      <w:docPartObj>
        <w:docPartGallery w:val="Page Numbers (Top of Page)"/>
        <w:docPartUnique/>
      </w:docPartObj>
    </w:sdtPr>
    <w:sdtEndPr/>
    <w:sdtContent>
      <w:p w:rsidR="006809D7" w:rsidRDefault="00E001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75">
          <w:rPr>
            <w:noProof/>
          </w:rPr>
          <w:t>2</w:t>
        </w:r>
        <w:r>
          <w:fldChar w:fldCharType="end"/>
        </w:r>
      </w:p>
    </w:sdtContent>
  </w:sdt>
  <w:p w:rsidR="006809D7" w:rsidRDefault="000B3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FF"/>
    <w:rsid w:val="000619B7"/>
    <w:rsid w:val="000B3CDD"/>
    <w:rsid w:val="0062655E"/>
    <w:rsid w:val="006A52FD"/>
    <w:rsid w:val="00776AFF"/>
    <w:rsid w:val="008D31C9"/>
    <w:rsid w:val="00CD2A75"/>
    <w:rsid w:val="00E0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CFB30-50C6-4FB9-84BF-49C1DDB4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1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01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2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2017-11-01T14:33:00Z</cp:lastPrinted>
  <dcterms:created xsi:type="dcterms:W3CDTF">2017-11-01T12:15:00Z</dcterms:created>
  <dcterms:modified xsi:type="dcterms:W3CDTF">2017-11-16T11:25:00Z</dcterms:modified>
</cp:coreProperties>
</file>