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4D2C" w:rsidRDefault="00DA3E69" w:rsidP="00E73606">
      <w:pPr>
        <w:pStyle w:val="10"/>
        <w:keepNext/>
        <w:keepLines/>
        <w:shd w:val="clear" w:color="auto" w:fill="auto"/>
        <w:spacing w:after="565"/>
        <w:ind w:left="426"/>
      </w:pPr>
      <w:bookmarkStart w:id="0" w:name="bookmark0"/>
      <w:r>
        <w:t>ВАШ РЕБЕНОК В ОПАСНОСТИ!</w:t>
      </w:r>
      <w:bookmarkEnd w:id="0"/>
    </w:p>
    <w:p w:rsidR="00874D2C" w:rsidRDefault="00DA3E69" w:rsidP="00E73606">
      <w:pPr>
        <w:pStyle w:val="11"/>
        <w:shd w:val="clear" w:color="auto" w:fill="auto"/>
        <w:spacing w:before="0"/>
        <w:ind w:left="426" w:firstLine="0"/>
        <w:sectPr w:rsidR="00874D2C" w:rsidSect="00E73606">
          <w:type w:val="continuous"/>
          <w:pgSz w:w="11905" w:h="16837"/>
          <w:pgMar w:top="851" w:right="1699" w:bottom="1418" w:left="426" w:header="0" w:footer="3" w:gutter="0"/>
          <w:cols w:space="720"/>
          <w:noEndnote/>
          <w:docGrid w:linePitch="360"/>
        </w:sectPr>
      </w:pPr>
      <w:r>
        <w:t>КАК НЕ ДОПУСТИТЬ СУИЦИД У ПОДРОСТКА ПАМЯТКА ДЛЯ РОДИТЕЛЕЙ</w:t>
      </w:r>
    </w:p>
    <w:p w:rsidR="00874D2C" w:rsidRDefault="00DA3E69">
      <w:pPr>
        <w:pStyle w:val="11"/>
        <w:shd w:val="clear" w:color="auto" w:fill="auto"/>
        <w:spacing w:before="0"/>
        <w:ind w:left="20" w:right="40" w:firstLine="860"/>
        <w:jc w:val="both"/>
      </w:pPr>
      <w:r>
        <w:lastRenderedPageBreak/>
        <w:t>По мировым данным, большой процент суицидальных попыток со</w:t>
      </w:r>
      <w:bookmarkStart w:id="1" w:name="_GoBack"/>
      <w:bookmarkEnd w:id="1"/>
      <w:r>
        <w:t xml:space="preserve">вершаются в молодом возрасте, такие попытки подразделяются </w:t>
      </w:r>
      <w:proofErr w:type="gramStart"/>
      <w:r>
        <w:t>на</w:t>
      </w:r>
      <w:proofErr w:type="gramEnd"/>
      <w:r>
        <w:t>: истинные, демонстративные и шантажные. Абсолютную опасность представляют, безусловно, истинные попытки, однако важно помнить, что любая суицидальная попытка чрезвычайно опасна.</w:t>
      </w:r>
    </w:p>
    <w:p w:rsidR="00874D2C" w:rsidRDefault="00DA3E69">
      <w:pPr>
        <w:pStyle w:val="11"/>
        <w:shd w:val="clear" w:color="auto" w:fill="auto"/>
        <w:spacing w:before="0" w:after="345"/>
        <w:ind w:left="20" w:right="40" w:firstLine="860"/>
        <w:jc w:val="both"/>
      </w:pPr>
      <w:r>
        <w:t>Суицидальное поведение ВСЕГДА сопряжено с наличием психического расстройства, степень тяжести этого расстройства и объём необходимой помощи может определить только врач-психиатр.</w:t>
      </w:r>
    </w:p>
    <w:p w:rsidR="00874D2C" w:rsidRDefault="00DA3E69">
      <w:pPr>
        <w:pStyle w:val="20"/>
        <w:keepNext/>
        <w:keepLines/>
        <w:shd w:val="clear" w:color="auto" w:fill="auto"/>
        <w:spacing w:before="0" w:after="178" w:line="270" w:lineRule="exact"/>
        <w:ind w:left="20" w:firstLine="860"/>
      </w:pPr>
      <w:bookmarkStart w:id="2" w:name="bookmark1"/>
      <w:r>
        <w:t>Что в поведении подростка должно насторожить родителей?</w:t>
      </w:r>
      <w:bookmarkEnd w:id="2"/>
    </w:p>
    <w:p w:rsidR="00874D2C" w:rsidRDefault="00DA3E69">
      <w:pPr>
        <w:pStyle w:val="11"/>
        <w:numPr>
          <w:ilvl w:val="0"/>
          <w:numId w:val="1"/>
        </w:numPr>
        <w:shd w:val="clear" w:color="auto" w:fill="auto"/>
        <w:tabs>
          <w:tab w:val="left" w:pos="1450"/>
        </w:tabs>
        <w:spacing w:before="0" w:line="331" w:lineRule="exact"/>
        <w:ind w:left="20" w:right="40" w:firstLine="860"/>
        <w:jc w:val="both"/>
      </w:pPr>
      <w:r>
        <w:t>Ребенок прямо или косвенно говорит о желании умереть или убить себя или о нежелании продолжать жизнь. Разговоры о нежелании жить - попытка привлечь ваше внимание к себе и своим проблемам. Бытует миф, что если человек говорит об</w:t>
      </w:r>
      <w:r>
        <w:rPr>
          <w:rStyle w:val="a5"/>
        </w:rPr>
        <w:t xml:space="preserve"> этом,</w:t>
      </w:r>
      <w:r>
        <w:t xml:space="preserve"> то значит,</w:t>
      </w:r>
      <w:r>
        <w:rPr>
          <w:rStyle w:val="a5"/>
        </w:rPr>
        <w:t xml:space="preserve"> этого</w:t>
      </w:r>
      <w:r>
        <w:t xml:space="preserve"> не сделает. Однако это не так! Отчаявшийся подросток, на которого не обращают внимания, вполне может довести свое намерение до конца.</w:t>
      </w:r>
    </w:p>
    <w:p w:rsidR="00874D2C" w:rsidRDefault="00DA3E69">
      <w:pPr>
        <w:pStyle w:val="11"/>
        <w:numPr>
          <w:ilvl w:val="0"/>
          <w:numId w:val="1"/>
        </w:numPr>
        <w:shd w:val="clear" w:color="auto" w:fill="auto"/>
        <w:tabs>
          <w:tab w:val="left" w:pos="1441"/>
        </w:tabs>
        <w:spacing w:before="0" w:line="331" w:lineRule="exact"/>
        <w:ind w:left="20" w:right="40" w:firstLine="860"/>
        <w:jc w:val="both"/>
      </w:pPr>
      <w:r>
        <w:t>Рискованное поведение, в котором высока вероятность причинения вреда своей жизни и здоровью.</w:t>
      </w:r>
    </w:p>
    <w:p w:rsidR="00874D2C" w:rsidRDefault="00DA3E69">
      <w:pPr>
        <w:pStyle w:val="11"/>
        <w:numPr>
          <w:ilvl w:val="0"/>
          <w:numId w:val="1"/>
        </w:numPr>
        <w:shd w:val="clear" w:color="auto" w:fill="auto"/>
        <w:tabs>
          <w:tab w:val="left" w:pos="1446"/>
        </w:tabs>
        <w:spacing w:before="0" w:line="331" w:lineRule="exact"/>
        <w:ind w:left="20" w:right="40" w:firstLine="860"/>
        <w:jc w:val="both"/>
      </w:pPr>
      <w:r>
        <w:t>Резкое изменение поведения. Например, стал неряшливым, не хочет разговаривать с близкими ему людьми, начал раздаривать дорогие ему вещи, теряет интерес к тому, чем раньше любил заниматься, отдаляется от друзей. У подростка длительное время подавленное настроение, пониженный эмоциональный фон, раздражительность.</w:t>
      </w:r>
    </w:p>
    <w:p w:rsidR="00874D2C" w:rsidRDefault="00DA3E69">
      <w:pPr>
        <w:pStyle w:val="11"/>
        <w:numPr>
          <w:ilvl w:val="0"/>
          <w:numId w:val="1"/>
        </w:numPr>
        <w:shd w:val="clear" w:color="auto" w:fill="auto"/>
        <w:tabs>
          <w:tab w:val="left" w:pos="1436"/>
        </w:tabs>
        <w:spacing w:before="0" w:line="331" w:lineRule="exact"/>
        <w:ind w:left="20" w:right="40" w:firstLine="860"/>
        <w:jc w:val="both"/>
      </w:pPr>
      <w:r>
        <w:t>Наличие примера суицида в ближайшем окружении, а также среди значимых взрослых или сверстников.</w:t>
      </w:r>
    </w:p>
    <w:p w:rsidR="00874D2C" w:rsidRDefault="00DA3E69">
      <w:pPr>
        <w:pStyle w:val="11"/>
        <w:numPr>
          <w:ilvl w:val="0"/>
          <w:numId w:val="1"/>
        </w:numPr>
        <w:shd w:val="clear" w:color="auto" w:fill="auto"/>
        <w:tabs>
          <w:tab w:val="left" w:pos="1446"/>
        </w:tabs>
        <w:spacing w:before="0" w:line="331" w:lineRule="exact"/>
        <w:ind w:left="20" w:right="40" w:firstLine="860"/>
        <w:jc w:val="both"/>
      </w:pPr>
      <w:r>
        <w:t>Подросток не высыпается, даже если рано ложится спать. Проследите, спит ли ваш ребенок в ранние утренние часы.</w:t>
      </w:r>
    </w:p>
    <w:p w:rsidR="00874D2C" w:rsidRDefault="00DA3E69">
      <w:pPr>
        <w:pStyle w:val="11"/>
        <w:numPr>
          <w:ilvl w:val="0"/>
          <w:numId w:val="1"/>
        </w:numPr>
        <w:shd w:val="clear" w:color="auto" w:fill="auto"/>
        <w:tabs>
          <w:tab w:val="left" w:pos="1436"/>
        </w:tabs>
        <w:spacing w:before="0" w:line="331" w:lineRule="exact"/>
        <w:ind w:left="20" w:right="40" w:firstLine="860"/>
        <w:jc w:val="both"/>
      </w:pPr>
      <w:r>
        <w:t>В рисунках прослеживается символика, популярная в «группах смерти»: киты, бабочки, единороги.</w:t>
      </w:r>
    </w:p>
    <w:p w:rsidR="00874D2C" w:rsidRDefault="00DA3E69">
      <w:pPr>
        <w:pStyle w:val="11"/>
        <w:numPr>
          <w:ilvl w:val="0"/>
          <w:numId w:val="1"/>
        </w:numPr>
        <w:shd w:val="clear" w:color="auto" w:fill="auto"/>
        <w:tabs>
          <w:tab w:val="left" w:pos="1446"/>
        </w:tabs>
        <w:spacing w:before="0" w:line="331" w:lineRule="exact"/>
        <w:ind w:left="20" w:right="40" w:firstLine="860"/>
        <w:jc w:val="both"/>
      </w:pPr>
      <w:r>
        <w:t xml:space="preserve">Состоит в группах, содержащих названия: </w:t>
      </w:r>
      <w:proofErr w:type="gramStart"/>
      <w:r>
        <w:t xml:space="preserve">"Киты плывут вверх", "Разбуди меня в 4.20", </w:t>
      </w:r>
      <w:r>
        <w:rPr>
          <w:lang w:val="en-US"/>
        </w:rPr>
        <w:t>f</w:t>
      </w:r>
      <w:r w:rsidRPr="00DA3E69">
        <w:rPr>
          <w:lang w:val="ru-RU"/>
        </w:rPr>
        <w:t xml:space="preserve">57, </w:t>
      </w:r>
      <w:r>
        <w:rPr>
          <w:lang w:val="en-US"/>
        </w:rPr>
        <w:t>f</w:t>
      </w:r>
      <w:r w:rsidRPr="00DA3E69">
        <w:rPr>
          <w:lang w:val="ru-RU"/>
        </w:rPr>
        <w:t xml:space="preserve">58, </w:t>
      </w:r>
      <w:r>
        <w:t>"Тихий дом", "</w:t>
      </w:r>
      <w:proofErr w:type="spellStart"/>
      <w:r>
        <w:t>Рина</w:t>
      </w:r>
      <w:proofErr w:type="spellEnd"/>
      <w:r>
        <w:t xml:space="preserve"> ", "Ну я пока", "Море китов", "50 дней до моего...", </w:t>
      </w:r>
      <w:proofErr w:type="spellStart"/>
      <w:r>
        <w:t>хэш</w:t>
      </w:r>
      <w:proofErr w:type="spellEnd"/>
      <w:r>
        <w:t xml:space="preserve"> теги: дом китов, млечный путь, 150звёзд, </w:t>
      </w:r>
      <w:proofErr w:type="spellStart"/>
      <w:r>
        <w:rPr>
          <w:lang w:val="en-US"/>
        </w:rPr>
        <w:t>ff</w:t>
      </w:r>
      <w:proofErr w:type="spellEnd"/>
      <w:r w:rsidRPr="00DA3E69">
        <w:rPr>
          <w:lang w:val="ru-RU"/>
        </w:rPr>
        <w:t xml:space="preserve">33, </w:t>
      </w:r>
      <w:r>
        <w:rPr>
          <w:lang w:val="en-US"/>
        </w:rPr>
        <w:t>d</w:t>
      </w:r>
      <w:r w:rsidRPr="00DA3E69">
        <w:rPr>
          <w:lang w:val="ru-RU"/>
        </w:rPr>
        <w:t xml:space="preserve">28, </w:t>
      </w:r>
      <w:r>
        <w:t>хочу в игру.</w:t>
      </w:r>
      <w:proofErr w:type="gramEnd"/>
    </w:p>
    <w:p w:rsidR="00874D2C" w:rsidRDefault="00DA3E69">
      <w:pPr>
        <w:pStyle w:val="11"/>
        <w:numPr>
          <w:ilvl w:val="0"/>
          <w:numId w:val="1"/>
        </w:numPr>
        <w:shd w:val="clear" w:color="auto" w:fill="auto"/>
        <w:tabs>
          <w:tab w:val="left" w:pos="1441"/>
        </w:tabs>
        <w:spacing w:before="0" w:line="331" w:lineRule="exact"/>
        <w:ind w:left="20" w:right="40" w:firstLine="860"/>
        <w:jc w:val="both"/>
      </w:pPr>
      <w:r>
        <w:t>Закрыт доступ к подробной информации. В переписке с друзьями (на личной стене) есть фразы "разбуди меня в 4.20", "я в игре".</w:t>
      </w:r>
    </w:p>
    <w:p w:rsidR="00874D2C" w:rsidRDefault="00DA3E69">
      <w:pPr>
        <w:pStyle w:val="11"/>
        <w:numPr>
          <w:ilvl w:val="0"/>
          <w:numId w:val="1"/>
        </w:numPr>
        <w:shd w:val="clear" w:color="auto" w:fill="auto"/>
        <w:tabs>
          <w:tab w:val="left" w:pos="1446"/>
        </w:tabs>
        <w:spacing w:before="0" w:line="331" w:lineRule="exact"/>
        <w:ind w:left="20" w:right="40" w:firstLine="860"/>
        <w:jc w:val="both"/>
      </w:pPr>
      <w:r>
        <w:t>ОПАСНО, если на стене в социальных сетях появляются цифры, начиная от 50 и меньше.</w:t>
      </w:r>
    </w:p>
    <w:p w:rsidR="00874D2C" w:rsidRDefault="00DA3E69">
      <w:pPr>
        <w:pStyle w:val="11"/>
        <w:numPr>
          <w:ilvl w:val="0"/>
          <w:numId w:val="1"/>
        </w:numPr>
        <w:shd w:val="clear" w:color="auto" w:fill="auto"/>
        <w:tabs>
          <w:tab w:val="left" w:pos="1436"/>
        </w:tabs>
        <w:spacing w:before="0" w:line="331" w:lineRule="exact"/>
        <w:ind w:left="20" w:right="40" w:firstLine="860"/>
        <w:jc w:val="both"/>
      </w:pPr>
      <w:r>
        <w:lastRenderedPageBreak/>
        <w:t xml:space="preserve">Переписывается в </w:t>
      </w:r>
      <w:proofErr w:type="spellStart"/>
      <w:r>
        <w:t>мессенджерах</w:t>
      </w:r>
      <w:proofErr w:type="spellEnd"/>
      <w:r>
        <w:t xml:space="preserve"> </w:t>
      </w:r>
      <w:r w:rsidRPr="00DA3E69">
        <w:rPr>
          <w:lang w:val="ru-RU"/>
        </w:rPr>
        <w:t>(</w:t>
      </w:r>
      <w:proofErr w:type="spellStart"/>
      <w:r>
        <w:rPr>
          <w:lang w:val="en-US"/>
        </w:rPr>
        <w:t>Viber</w:t>
      </w:r>
      <w:proofErr w:type="spellEnd"/>
      <w:r w:rsidRPr="00DA3E69">
        <w:rPr>
          <w:lang w:val="ru-RU"/>
        </w:rPr>
        <w:t xml:space="preserve">, </w:t>
      </w:r>
      <w:proofErr w:type="spellStart"/>
      <w:r>
        <w:rPr>
          <w:lang w:val="en-US"/>
        </w:rPr>
        <w:t>WhatsApp</w:t>
      </w:r>
      <w:proofErr w:type="spellEnd"/>
      <w:r w:rsidRPr="00DA3E69">
        <w:rPr>
          <w:lang w:val="ru-RU"/>
        </w:rPr>
        <w:t xml:space="preserve">) </w:t>
      </w:r>
      <w:r>
        <w:t>с незнакомыми людьми, которые дают странные распоряжения.</w:t>
      </w:r>
    </w:p>
    <w:p w:rsidR="00874D2C" w:rsidRDefault="00DA3E69">
      <w:pPr>
        <w:pStyle w:val="22"/>
        <w:shd w:val="clear" w:color="auto" w:fill="auto"/>
        <w:spacing w:after="172" w:line="270" w:lineRule="exact"/>
        <w:ind w:left="20"/>
      </w:pPr>
      <w:r>
        <w:t>Опасные ситуации, требующие особого внимания к подростку</w:t>
      </w:r>
    </w:p>
    <w:p w:rsidR="00874D2C" w:rsidRDefault="00DA3E69">
      <w:pPr>
        <w:pStyle w:val="11"/>
        <w:numPr>
          <w:ilvl w:val="0"/>
          <w:numId w:val="1"/>
        </w:numPr>
        <w:shd w:val="clear" w:color="auto" w:fill="auto"/>
        <w:tabs>
          <w:tab w:val="left" w:pos="1441"/>
        </w:tabs>
        <w:spacing w:before="0" w:line="346" w:lineRule="exact"/>
        <w:ind w:left="20" w:firstLine="840"/>
        <w:jc w:val="both"/>
      </w:pPr>
      <w:r>
        <w:t>Ссора или острый конфликт со значимыми взрослыми.</w:t>
      </w:r>
    </w:p>
    <w:p w:rsidR="00874D2C" w:rsidRDefault="00DA3E69">
      <w:pPr>
        <w:pStyle w:val="11"/>
        <w:numPr>
          <w:ilvl w:val="0"/>
          <w:numId w:val="1"/>
        </w:numPr>
        <w:shd w:val="clear" w:color="auto" w:fill="auto"/>
        <w:tabs>
          <w:tab w:val="left" w:pos="1436"/>
        </w:tabs>
        <w:spacing w:before="0" w:line="346" w:lineRule="exact"/>
        <w:ind w:left="20" w:firstLine="840"/>
        <w:jc w:val="both"/>
      </w:pPr>
      <w:r>
        <w:t>Несчастная любовь или разрыв романтических отношений.</w:t>
      </w:r>
    </w:p>
    <w:p w:rsidR="00874D2C" w:rsidRDefault="00DA3E69">
      <w:pPr>
        <w:pStyle w:val="11"/>
        <w:numPr>
          <w:ilvl w:val="0"/>
          <w:numId w:val="1"/>
        </w:numPr>
        <w:shd w:val="clear" w:color="auto" w:fill="auto"/>
        <w:tabs>
          <w:tab w:val="left" w:pos="1441"/>
        </w:tabs>
        <w:spacing w:before="0" w:line="346" w:lineRule="exact"/>
        <w:ind w:left="20" w:firstLine="840"/>
        <w:jc w:val="both"/>
      </w:pPr>
      <w:proofErr w:type="gramStart"/>
      <w:r>
        <w:t>Отвержение сверстников, травля (в том числе в социальных</w:t>
      </w:r>
      <w:proofErr w:type="gramEnd"/>
    </w:p>
    <w:p w:rsidR="00874D2C" w:rsidRDefault="00DA3E69">
      <w:pPr>
        <w:pStyle w:val="11"/>
        <w:shd w:val="clear" w:color="auto" w:fill="auto"/>
        <w:spacing w:before="0" w:after="3" w:line="270" w:lineRule="exact"/>
        <w:ind w:left="20" w:firstLine="0"/>
        <w:jc w:val="left"/>
      </w:pPr>
      <w:proofErr w:type="gramStart"/>
      <w:r>
        <w:t>сетях</w:t>
      </w:r>
      <w:proofErr w:type="gramEnd"/>
      <w:r>
        <w:t>).</w:t>
      </w:r>
    </w:p>
    <w:p w:rsidR="00874D2C" w:rsidRDefault="00DA3E69">
      <w:pPr>
        <w:pStyle w:val="11"/>
        <w:numPr>
          <w:ilvl w:val="0"/>
          <w:numId w:val="1"/>
        </w:numPr>
        <w:shd w:val="clear" w:color="auto" w:fill="auto"/>
        <w:tabs>
          <w:tab w:val="left" w:pos="1446"/>
        </w:tabs>
        <w:spacing w:before="0" w:line="331" w:lineRule="exact"/>
        <w:ind w:left="20" w:right="20" w:firstLine="840"/>
        <w:jc w:val="both"/>
      </w:pPr>
      <w:r>
        <w:t>Объективно тяжелая жизненная ситуация (потеря близкого человека, резкое общественное отвержение, тяжелое заболевание).</w:t>
      </w:r>
    </w:p>
    <w:p w:rsidR="00874D2C" w:rsidRDefault="00DA3E69">
      <w:pPr>
        <w:pStyle w:val="11"/>
        <w:numPr>
          <w:ilvl w:val="0"/>
          <w:numId w:val="1"/>
        </w:numPr>
        <w:shd w:val="clear" w:color="auto" w:fill="auto"/>
        <w:tabs>
          <w:tab w:val="left" w:pos="1436"/>
        </w:tabs>
        <w:spacing w:before="0" w:line="331" w:lineRule="exact"/>
        <w:ind w:left="20" w:right="20" w:firstLine="840"/>
        <w:jc w:val="both"/>
      </w:pPr>
      <w:r>
        <w:t>Личная неудача подростка на фоне высокой значимости и ценности социального успеха (особенно в семье).</w:t>
      </w:r>
    </w:p>
    <w:p w:rsidR="00874D2C" w:rsidRDefault="00DA3E69">
      <w:pPr>
        <w:pStyle w:val="11"/>
        <w:numPr>
          <w:ilvl w:val="0"/>
          <w:numId w:val="1"/>
        </w:numPr>
        <w:shd w:val="clear" w:color="auto" w:fill="auto"/>
        <w:tabs>
          <w:tab w:val="left" w:pos="1436"/>
        </w:tabs>
        <w:spacing w:before="0" w:line="331" w:lineRule="exact"/>
        <w:ind w:left="20" w:right="20" w:firstLine="840"/>
        <w:jc w:val="both"/>
      </w:pPr>
      <w:r>
        <w:t>Нестабильная семейная ситуация (развод родителей, конфликты, ситуации насилия).</w:t>
      </w:r>
    </w:p>
    <w:p w:rsidR="00874D2C" w:rsidRDefault="00DA3E69">
      <w:pPr>
        <w:pStyle w:val="11"/>
        <w:numPr>
          <w:ilvl w:val="0"/>
          <w:numId w:val="1"/>
        </w:numPr>
        <w:shd w:val="clear" w:color="auto" w:fill="auto"/>
        <w:tabs>
          <w:tab w:val="left" w:pos="1441"/>
        </w:tabs>
        <w:spacing w:before="0" w:after="529" w:line="331" w:lineRule="exact"/>
        <w:ind w:left="20" w:right="20" w:firstLine="840"/>
        <w:jc w:val="both"/>
      </w:pPr>
      <w:r>
        <w:t>Резкое изменение социального окружения (например, в результате смены места жительства).</w:t>
      </w:r>
    </w:p>
    <w:p w:rsidR="00874D2C" w:rsidRDefault="00DA3E69">
      <w:pPr>
        <w:pStyle w:val="20"/>
        <w:keepNext/>
        <w:keepLines/>
        <w:shd w:val="clear" w:color="auto" w:fill="auto"/>
        <w:spacing w:before="0" w:after="307" w:line="270" w:lineRule="exact"/>
        <w:ind w:left="1140"/>
        <w:jc w:val="left"/>
      </w:pPr>
      <w:bookmarkStart w:id="3" w:name="bookmark2"/>
      <w:r>
        <w:t>Что делать родителям, если они обнаружили опасность</w:t>
      </w:r>
      <w:bookmarkEnd w:id="3"/>
    </w:p>
    <w:p w:rsidR="00874D2C" w:rsidRDefault="00DA3E69">
      <w:pPr>
        <w:pStyle w:val="11"/>
        <w:numPr>
          <w:ilvl w:val="0"/>
          <w:numId w:val="1"/>
        </w:numPr>
        <w:shd w:val="clear" w:color="auto" w:fill="auto"/>
        <w:tabs>
          <w:tab w:val="left" w:pos="1417"/>
        </w:tabs>
        <w:spacing w:before="0"/>
        <w:ind w:left="20" w:right="20" w:firstLine="840"/>
        <w:jc w:val="both"/>
      </w:pPr>
      <w:r>
        <w:t>Если вы увидели хотя бы один из перечисленных выше признаков - это уже достаточный повод для того, чтобы уделить внимание своему подростку и поговорить с ним. Спросите, можете ли вы ему помочь и как, с его точки зрения, это сделать лучше. Не игнорируйте ситуацию. Даже, если ваш сын или дочь отказываются от помощи, уделяйте ему больше внимания, чем обычно.</w:t>
      </w:r>
    </w:p>
    <w:p w:rsidR="00874D2C" w:rsidRDefault="00DA3E69">
      <w:pPr>
        <w:pStyle w:val="11"/>
        <w:numPr>
          <w:ilvl w:val="0"/>
          <w:numId w:val="1"/>
        </w:numPr>
        <w:shd w:val="clear" w:color="auto" w:fill="auto"/>
        <w:tabs>
          <w:tab w:val="left" w:pos="1422"/>
        </w:tabs>
        <w:spacing w:before="0"/>
        <w:ind w:left="20" w:right="20" w:firstLine="840"/>
        <w:jc w:val="both"/>
      </w:pPr>
      <w:r>
        <w:t>Обратитесь к специалисту: врачу-психиатру, психологу самостоятельно или с ребенком.</w:t>
      </w:r>
    </w:p>
    <w:p w:rsidR="00874D2C" w:rsidRDefault="00DA3E69">
      <w:pPr>
        <w:pStyle w:val="11"/>
        <w:numPr>
          <w:ilvl w:val="0"/>
          <w:numId w:val="1"/>
        </w:numPr>
        <w:shd w:val="clear" w:color="auto" w:fill="auto"/>
        <w:tabs>
          <w:tab w:val="left" w:pos="1407"/>
        </w:tabs>
        <w:spacing w:before="0"/>
        <w:ind w:left="1420" w:right="2100"/>
        <w:jc w:val="left"/>
      </w:pPr>
      <w:r>
        <w:t>Воспользуйтесь услугами «Телефонов доверия»: Для взрослых: 8(863)2234141.</w:t>
      </w:r>
    </w:p>
    <w:p w:rsidR="00874D2C" w:rsidRDefault="00DA3E69">
      <w:pPr>
        <w:pStyle w:val="11"/>
        <w:shd w:val="clear" w:color="auto" w:fill="auto"/>
        <w:spacing w:before="0"/>
        <w:ind w:left="1420" w:firstLine="0"/>
        <w:jc w:val="left"/>
      </w:pPr>
      <w:r>
        <w:t>Для детей 88002000122.</w:t>
      </w:r>
    </w:p>
    <w:sectPr w:rsidR="00874D2C">
      <w:type w:val="continuous"/>
      <w:pgSz w:w="11905" w:h="16837"/>
      <w:pgMar w:top="1976" w:right="547" w:bottom="1976" w:left="197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53CE" w:rsidRDefault="001253CE">
      <w:r>
        <w:separator/>
      </w:r>
    </w:p>
  </w:endnote>
  <w:endnote w:type="continuationSeparator" w:id="0">
    <w:p w:rsidR="001253CE" w:rsidRDefault="001253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53CE" w:rsidRDefault="001253CE"/>
  </w:footnote>
  <w:footnote w:type="continuationSeparator" w:id="0">
    <w:p w:rsidR="001253CE" w:rsidRDefault="001253CE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ED6342"/>
    <w:multiLevelType w:val="multilevel"/>
    <w:tmpl w:val="43D2303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5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874D2C"/>
    <w:rsid w:val="001253CE"/>
    <w:rsid w:val="004C1332"/>
    <w:rsid w:val="00527E77"/>
    <w:rsid w:val="00874D2C"/>
    <w:rsid w:val="00DA3E69"/>
    <w:rsid w:val="00E73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55"/>
      <w:szCs w:val="55"/>
    </w:rPr>
  </w:style>
  <w:style w:type="character" w:customStyle="1" w:styleId="a4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2">
    <w:name w:val="Заголовок №2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a5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300" w:line="658" w:lineRule="exact"/>
      <w:jc w:val="center"/>
      <w:outlineLvl w:val="0"/>
    </w:pPr>
    <w:rPr>
      <w:rFonts w:ascii="Times New Roman" w:eastAsia="Times New Roman" w:hAnsi="Times New Roman" w:cs="Times New Roman"/>
      <w:sz w:val="55"/>
      <w:szCs w:val="55"/>
    </w:rPr>
  </w:style>
  <w:style w:type="paragraph" w:customStyle="1" w:styleId="11">
    <w:name w:val="Основной текст1"/>
    <w:basedOn w:val="a"/>
    <w:link w:val="a4"/>
    <w:pPr>
      <w:shd w:val="clear" w:color="auto" w:fill="FFFFFF"/>
      <w:spacing w:before="300" w:line="326" w:lineRule="exact"/>
      <w:ind w:hanging="560"/>
      <w:jc w:val="center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20">
    <w:name w:val="Заголовок №2"/>
    <w:basedOn w:val="a"/>
    <w:link w:val="2"/>
    <w:pPr>
      <w:shd w:val="clear" w:color="auto" w:fill="FFFFFF"/>
      <w:spacing w:before="300" w:after="300" w:line="0" w:lineRule="atLeast"/>
      <w:jc w:val="both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after="300" w:line="0" w:lineRule="atLeast"/>
      <w:ind w:firstLine="840"/>
      <w:jc w:val="both"/>
    </w:pPr>
    <w:rPr>
      <w:rFonts w:ascii="Times New Roman" w:eastAsia="Times New Roman" w:hAnsi="Times New Roman" w:cs="Times New Roman"/>
      <w:b/>
      <w:bCs/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516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Моисеева Светлана Викторовна</dc:creator>
  <cp:lastModifiedBy>USER2</cp:lastModifiedBy>
  <cp:revision>3</cp:revision>
  <dcterms:created xsi:type="dcterms:W3CDTF">2017-05-05T07:55:00Z</dcterms:created>
  <dcterms:modified xsi:type="dcterms:W3CDTF">2017-05-17T09:52:00Z</dcterms:modified>
</cp:coreProperties>
</file>