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68" w:rsidRPr="00F814DD" w:rsidRDefault="00106868" w:rsidP="00F814DD">
      <w:pPr>
        <w:shd w:val="clear" w:color="auto" w:fill="FFFFFF"/>
        <w:spacing w:after="0" w:line="240" w:lineRule="auto"/>
        <w:ind w:left="720" w:right="177" w:hanging="360"/>
        <w:jc w:val="center"/>
        <w:rPr>
          <w:rFonts w:ascii="Cambria" w:eastAsia="Batang" w:hAnsi="Cambria"/>
          <w:b/>
          <w:color w:val="FF0000"/>
          <w:sz w:val="20"/>
          <w:szCs w:val="20"/>
        </w:rPr>
      </w:pPr>
    </w:p>
    <w:p w:rsidR="00106868" w:rsidRPr="00A22FCE" w:rsidRDefault="00106868" w:rsidP="00F814DD">
      <w:pPr>
        <w:shd w:val="clear" w:color="auto" w:fill="FFFFFF"/>
        <w:spacing w:after="0" w:line="240" w:lineRule="auto"/>
        <w:ind w:left="720" w:right="177" w:hanging="360"/>
        <w:jc w:val="center"/>
        <w:rPr>
          <w:rFonts w:ascii="Cambria" w:eastAsia="Batang" w:hAnsi="Cambria"/>
          <w:b/>
          <w:color w:val="FF0000"/>
          <w:sz w:val="36"/>
          <w:szCs w:val="36"/>
        </w:rPr>
      </w:pPr>
      <w:r w:rsidRPr="00A22FCE">
        <w:rPr>
          <w:rFonts w:ascii="Cambria" w:eastAsia="Batang" w:hAnsi="Cambria"/>
          <w:b/>
          <w:color w:val="FF0000"/>
          <w:sz w:val="36"/>
          <w:szCs w:val="36"/>
        </w:rPr>
        <w:t>Методические рекомендации</w:t>
      </w:r>
    </w:p>
    <w:p w:rsidR="00106868" w:rsidRPr="00A22FCE" w:rsidRDefault="00106868" w:rsidP="00F814DD">
      <w:pPr>
        <w:shd w:val="clear" w:color="auto" w:fill="FFFFFF"/>
        <w:spacing w:after="0" w:line="240" w:lineRule="auto"/>
        <w:ind w:left="720" w:right="177" w:hanging="360"/>
        <w:jc w:val="center"/>
        <w:rPr>
          <w:rFonts w:ascii="Cambria" w:eastAsia="Batang" w:hAnsi="Cambria"/>
          <w:b/>
          <w:color w:val="FF0000"/>
          <w:sz w:val="36"/>
          <w:szCs w:val="36"/>
        </w:rPr>
      </w:pPr>
      <w:r w:rsidRPr="00A22FCE">
        <w:rPr>
          <w:rFonts w:ascii="Cambria" w:eastAsia="Batang" w:hAnsi="Cambria"/>
          <w:b/>
          <w:color w:val="FF0000"/>
          <w:sz w:val="36"/>
          <w:szCs w:val="36"/>
        </w:rPr>
        <w:t>по организации питания</w:t>
      </w:r>
    </w:p>
    <w:p w:rsidR="00106868" w:rsidRDefault="00106868" w:rsidP="00F814DD">
      <w:pPr>
        <w:shd w:val="clear" w:color="auto" w:fill="FFFFFF"/>
        <w:spacing w:after="0"/>
        <w:ind w:left="720" w:right="177" w:hanging="360"/>
        <w:jc w:val="center"/>
        <w:rPr>
          <w:rFonts w:ascii="Cambria" w:eastAsia="Batang" w:hAnsi="Cambria"/>
          <w:b/>
          <w:color w:val="0000FF"/>
          <w:sz w:val="36"/>
          <w:szCs w:val="36"/>
        </w:rPr>
      </w:pPr>
      <w:r w:rsidRPr="00A22FCE">
        <w:rPr>
          <w:rFonts w:ascii="Cambria" w:eastAsia="Batang" w:hAnsi="Cambria"/>
          <w:b/>
          <w:color w:val="0000FF"/>
          <w:sz w:val="36"/>
          <w:szCs w:val="36"/>
        </w:rPr>
        <w:t>в первой младшей группе</w:t>
      </w:r>
    </w:p>
    <w:p w:rsidR="00106868" w:rsidRPr="00F814DD" w:rsidRDefault="00106868" w:rsidP="00F814DD">
      <w:pPr>
        <w:shd w:val="clear" w:color="auto" w:fill="FFFFFF"/>
        <w:spacing w:after="0"/>
        <w:ind w:left="720" w:right="177" w:hanging="360"/>
        <w:jc w:val="center"/>
        <w:rPr>
          <w:rFonts w:ascii="Cambria" w:eastAsia="Batang" w:hAnsi="Cambria"/>
          <w:b/>
          <w:color w:val="0000FF"/>
          <w:sz w:val="28"/>
          <w:szCs w:val="28"/>
        </w:rPr>
      </w:pPr>
    </w:p>
    <w:p w:rsidR="00106868" w:rsidRPr="00A22FCE" w:rsidRDefault="00106868" w:rsidP="00F814DD">
      <w:pPr>
        <w:shd w:val="clear" w:color="auto" w:fill="FFFFFF"/>
        <w:tabs>
          <w:tab w:val="left" w:pos="426"/>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1. Приведя в порядок свой костюм, вымыв руки, а иногда и лицо, дети, тихо отодвинув стулья, садятся за столы и, не дожидаясь указания воспитателя, принимаются за еду.</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2. Воспитатель следит, чтобы дети садились близко к столу, но не прижимались к нему грудью, сидели бы прямо, немного склонив голову над едой.</w:t>
      </w:r>
    </w:p>
    <w:p w:rsidR="00106868" w:rsidRPr="00A22FCE" w:rsidRDefault="00106868" w:rsidP="00F814DD">
      <w:pPr>
        <w:shd w:val="clear" w:color="auto" w:fill="FFFFFF"/>
        <w:tabs>
          <w:tab w:val="left" w:pos="360"/>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 xml:space="preserve">3. Важно перед едой создать у детей ровное, спокойное настроение. </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4. Необходимо следить, чтобы дети не ставили локти на стол, это некрасиво и мешает соседям.</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5. Есть аккуратно, не пачкая одежды.</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6. Салфетки из ткани заменяются бумажными.</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7. Дети должны учиться пережёвывать еду с закрытым ртом.</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8. В процессе приёма пищи нельзя торопить ребёнка. Он должен иметь достаточно времени, чтобы научиться есть правильно.</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9. По окончании еды нужно поблагодарить взрослого, тщательно вытереть салфеткой губы, пальцы; вставая, тихо задвинуть стул; не мешать тем, кто ещё не закончил есть.</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10. Следует дифференцированно подходить к детям в отношении количества пищи.</w:t>
      </w:r>
      <w:r w:rsidRPr="00A22FCE">
        <w:rPr>
          <w:rFonts w:ascii="Times New Roman" w:hAnsi="Times New Roman"/>
          <w:sz w:val="28"/>
          <w:szCs w:val="28"/>
        </w:rPr>
        <w:tab/>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11. Не допускается насильное кормление.</w:t>
      </w:r>
    </w:p>
    <w:p w:rsidR="00106868" w:rsidRPr="00A22FCE" w:rsidRDefault="00106868" w:rsidP="00F814DD">
      <w:pPr>
        <w:shd w:val="clear" w:color="auto" w:fill="FFFFFF"/>
        <w:tabs>
          <w:tab w:val="left" w:pos="993"/>
        </w:tabs>
        <w:spacing w:after="0" w:line="340" w:lineRule="atLeast"/>
        <w:ind w:left="720" w:right="177" w:hanging="360"/>
        <w:jc w:val="both"/>
        <w:rPr>
          <w:rFonts w:ascii="Times New Roman" w:hAnsi="Times New Roman"/>
          <w:sz w:val="28"/>
          <w:szCs w:val="28"/>
        </w:rPr>
      </w:pPr>
      <w:r w:rsidRPr="00A22FCE">
        <w:rPr>
          <w:rFonts w:ascii="Times New Roman" w:hAnsi="Times New Roman"/>
          <w:sz w:val="28"/>
          <w:szCs w:val="28"/>
        </w:rPr>
        <w:t>12. Нельзя выходить из-за стола с полным ртом.</w:t>
      </w:r>
    </w:p>
    <w:p w:rsidR="00106868" w:rsidRPr="00A22FCE" w:rsidRDefault="00106868" w:rsidP="00F814DD">
      <w:pPr>
        <w:shd w:val="clear" w:color="auto" w:fill="FFFFFF"/>
        <w:tabs>
          <w:tab w:val="left" w:pos="1397"/>
        </w:tabs>
        <w:spacing w:after="0"/>
        <w:ind w:left="720" w:right="177" w:hanging="360"/>
        <w:jc w:val="both"/>
        <w:rPr>
          <w:rFonts w:ascii="Times New Roman" w:hAnsi="Times New Roman"/>
          <w:b/>
          <w:i/>
          <w:sz w:val="28"/>
          <w:szCs w:val="28"/>
        </w:rPr>
      </w:pPr>
    </w:p>
    <w:p w:rsidR="00106868" w:rsidRPr="00A22FCE" w:rsidRDefault="00106868" w:rsidP="00F814DD">
      <w:pPr>
        <w:shd w:val="clear" w:color="auto" w:fill="FFFFFF"/>
        <w:tabs>
          <w:tab w:val="left" w:pos="0"/>
        </w:tabs>
        <w:spacing w:after="0"/>
        <w:ind w:left="720" w:right="177" w:hanging="360"/>
        <w:jc w:val="center"/>
        <w:rPr>
          <w:rFonts w:ascii="Times New Roman" w:hAnsi="Times New Roman"/>
          <w:b/>
          <w:i/>
          <w:color w:val="008000"/>
          <w:sz w:val="28"/>
          <w:szCs w:val="28"/>
        </w:rPr>
      </w:pPr>
      <w:r w:rsidRPr="00A22FCE">
        <w:rPr>
          <w:rFonts w:ascii="Times New Roman" w:hAnsi="Times New Roman"/>
          <w:b/>
          <w:i/>
          <w:color w:val="008000"/>
          <w:sz w:val="28"/>
          <w:szCs w:val="28"/>
        </w:rPr>
        <w:t>К концу года ребенок осваивает следующее:</w:t>
      </w:r>
    </w:p>
    <w:p w:rsidR="00106868" w:rsidRPr="00A22FCE" w:rsidRDefault="00106868" w:rsidP="00F814DD">
      <w:pPr>
        <w:shd w:val="clear" w:color="auto" w:fill="FFFFFF"/>
        <w:tabs>
          <w:tab w:val="left" w:pos="0"/>
        </w:tabs>
        <w:spacing w:after="0"/>
        <w:ind w:left="720" w:right="177" w:hanging="360"/>
        <w:jc w:val="both"/>
        <w:rPr>
          <w:rFonts w:ascii="Times New Roman" w:hAnsi="Times New Roman"/>
          <w:b/>
          <w:i/>
          <w:sz w:val="28"/>
          <w:szCs w:val="28"/>
        </w:rPr>
      </w:pPr>
    </w:p>
    <w:p w:rsidR="00106868" w:rsidRPr="00A22FCE" w:rsidRDefault="00106868" w:rsidP="00F814DD">
      <w:pPr>
        <w:widowControl w:val="0"/>
        <w:numPr>
          <w:ilvl w:val="0"/>
          <w:numId w:val="1"/>
        </w:numPr>
        <w:shd w:val="clear" w:color="auto" w:fill="FFFFFF"/>
        <w:tabs>
          <w:tab w:val="left" w:pos="72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Причиной болезни могут стать грязные руки, немытые овощи и  фрукты, нечистые столовые приборы;</w:t>
      </w:r>
    </w:p>
    <w:p w:rsidR="00106868" w:rsidRPr="00A22FCE" w:rsidRDefault="00106868" w:rsidP="00F814DD">
      <w:pPr>
        <w:widowControl w:val="0"/>
        <w:numPr>
          <w:ilvl w:val="0"/>
          <w:numId w:val="1"/>
        </w:numPr>
        <w:shd w:val="clear" w:color="auto" w:fill="FFFFFF"/>
        <w:tabs>
          <w:tab w:val="left" w:pos="54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перед едой необходимо мыть руки, фрукты и овощи;</w:t>
      </w:r>
    </w:p>
    <w:p w:rsidR="00106868" w:rsidRPr="00A22FCE" w:rsidRDefault="00106868" w:rsidP="00F814DD">
      <w:pPr>
        <w:widowControl w:val="0"/>
        <w:numPr>
          <w:ilvl w:val="0"/>
          <w:numId w:val="1"/>
        </w:numPr>
        <w:shd w:val="clear" w:color="auto" w:fill="FFFFFF"/>
        <w:tabs>
          <w:tab w:val="left" w:pos="72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необходимо пользоваться лишь чистыми столовыми приборами;</w:t>
      </w:r>
    </w:p>
    <w:p w:rsidR="00106868" w:rsidRPr="00A22FCE" w:rsidRDefault="00106868" w:rsidP="00F814DD">
      <w:pPr>
        <w:widowControl w:val="0"/>
        <w:numPr>
          <w:ilvl w:val="0"/>
          <w:numId w:val="1"/>
        </w:numPr>
        <w:shd w:val="clear" w:color="auto" w:fill="FFFFFF"/>
        <w:tabs>
          <w:tab w:val="left" w:pos="72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формируется умение мыть самостоятельно (с небольшой помощью взрослого) руки с мылом перед едой и после загрязнения, засучивать перед этим рукава;</w:t>
      </w:r>
    </w:p>
    <w:p w:rsidR="00106868" w:rsidRPr="00A22FCE" w:rsidRDefault="00106868" w:rsidP="00F814DD">
      <w:pPr>
        <w:widowControl w:val="0"/>
        <w:numPr>
          <w:ilvl w:val="0"/>
          <w:numId w:val="1"/>
        </w:numPr>
        <w:shd w:val="clear" w:color="auto" w:fill="FFFFFF"/>
        <w:tabs>
          <w:tab w:val="left" w:pos="54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приучается есть самостоятельно и аккуратно;</w:t>
      </w:r>
    </w:p>
    <w:p w:rsidR="00106868" w:rsidRPr="00A22FCE" w:rsidRDefault="00106868" w:rsidP="00F814DD">
      <w:pPr>
        <w:widowControl w:val="0"/>
        <w:numPr>
          <w:ilvl w:val="0"/>
          <w:numId w:val="1"/>
        </w:numPr>
        <w:shd w:val="clear" w:color="auto" w:fill="FFFFFF"/>
        <w:tabs>
          <w:tab w:val="left" w:pos="54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приучается тщательно пережевывать пищу;</w:t>
      </w:r>
    </w:p>
    <w:p w:rsidR="00106868" w:rsidRPr="00A22FCE" w:rsidRDefault="00106868" w:rsidP="00F814DD">
      <w:pPr>
        <w:widowControl w:val="0"/>
        <w:numPr>
          <w:ilvl w:val="0"/>
          <w:numId w:val="1"/>
        </w:numPr>
        <w:shd w:val="clear" w:color="auto" w:fill="FFFFFF"/>
        <w:tabs>
          <w:tab w:val="left" w:pos="54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приучается держать ложку в правой руке;</w:t>
      </w:r>
    </w:p>
    <w:p w:rsidR="00106868" w:rsidRPr="00A22FCE" w:rsidRDefault="00106868" w:rsidP="00F814DD">
      <w:pPr>
        <w:widowControl w:val="0"/>
        <w:numPr>
          <w:ilvl w:val="0"/>
          <w:numId w:val="1"/>
        </w:numPr>
        <w:shd w:val="clear" w:color="auto" w:fill="FFFFFF"/>
        <w:tabs>
          <w:tab w:val="left" w:pos="54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приучается пользоваться салфеткой;</w:t>
      </w:r>
    </w:p>
    <w:p w:rsidR="00106868" w:rsidRPr="00A22FCE" w:rsidRDefault="00106868" w:rsidP="00F814DD">
      <w:pPr>
        <w:widowControl w:val="0"/>
        <w:numPr>
          <w:ilvl w:val="0"/>
          <w:numId w:val="1"/>
        </w:numPr>
        <w:shd w:val="clear" w:color="auto" w:fill="FFFFFF"/>
        <w:tabs>
          <w:tab w:val="left" w:pos="72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приучается выходить из-за стола только после окончания еды, тихо задвигая стул;</w:t>
      </w:r>
    </w:p>
    <w:p w:rsidR="00106868" w:rsidRPr="00A22FCE" w:rsidRDefault="00106868" w:rsidP="00F814DD">
      <w:pPr>
        <w:widowControl w:val="0"/>
        <w:numPr>
          <w:ilvl w:val="0"/>
          <w:numId w:val="1"/>
        </w:numPr>
        <w:shd w:val="clear" w:color="auto" w:fill="FFFFFF"/>
        <w:tabs>
          <w:tab w:val="left" w:pos="540"/>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приучается благодарить</w:t>
      </w:r>
    </w:p>
    <w:p w:rsidR="00106868" w:rsidRPr="00F814DD" w:rsidRDefault="00106868" w:rsidP="00F814DD">
      <w:pPr>
        <w:shd w:val="clear" w:color="auto" w:fill="FFFFFF"/>
        <w:spacing w:after="0"/>
        <w:ind w:left="720" w:right="177" w:hanging="360"/>
        <w:jc w:val="center"/>
        <w:rPr>
          <w:rFonts w:ascii="Cambria" w:eastAsia="Batang" w:hAnsi="Cambria"/>
          <w:b/>
          <w:color w:val="FF0000"/>
          <w:sz w:val="28"/>
          <w:szCs w:val="28"/>
        </w:rPr>
      </w:pPr>
    </w:p>
    <w:p w:rsidR="00106868" w:rsidRPr="00A22FCE" w:rsidRDefault="00106868" w:rsidP="00F814DD">
      <w:pPr>
        <w:shd w:val="clear" w:color="auto" w:fill="FFFFFF"/>
        <w:spacing w:after="0"/>
        <w:ind w:left="720" w:right="177" w:hanging="360"/>
        <w:jc w:val="center"/>
        <w:rPr>
          <w:rFonts w:ascii="Cambria" w:eastAsia="Batang" w:hAnsi="Cambria"/>
          <w:b/>
          <w:color w:val="FF0000"/>
          <w:sz w:val="36"/>
          <w:szCs w:val="36"/>
        </w:rPr>
      </w:pPr>
      <w:r w:rsidRPr="00A22FCE">
        <w:rPr>
          <w:rFonts w:ascii="Cambria" w:eastAsia="Batang" w:hAnsi="Cambria"/>
          <w:b/>
          <w:color w:val="FF0000"/>
          <w:sz w:val="36"/>
          <w:szCs w:val="36"/>
        </w:rPr>
        <w:t>Методические рекомендации</w:t>
      </w:r>
    </w:p>
    <w:p w:rsidR="00106868" w:rsidRPr="00A22FCE" w:rsidRDefault="00106868" w:rsidP="00F814DD">
      <w:pPr>
        <w:shd w:val="clear" w:color="auto" w:fill="FFFFFF"/>
        <w:spacing w:after="0"/>
        <w:ind w:left="720" w:right="177" w:hanging="360"/>
        <w:jc w:val="center"/>
        <w:rPr>
          <w:rFonts w:ascii="Cambria" w:eastAsia="Batang" w:hAnsi="Cambria"/>
          <w:b/>
          <w:color w:val="FF0000"/>
          <w:sz w:val="36"/>
          <w:szCs w:val="36"/>
        </w:rPr>
      </w:pPr>
      <w:r w:rsidRPr="00A22FCE">
        <w:rPr>
          <w:rFonts w:ascii="Cambria" w:eastAsia="Batang" w:hAnsi="Cambria"/>
          <w:b/>
          <w:color w:val="FF0000"/>
          <w:sz w:val="36"/>
          <w:szCs w:val="36"/>
        </w:rPr>
        <w:t>по организации питания</w:t>
      </w:r>
    </w:p>
    <w:p w:rsidR="00106868" w:rsidRPr="00A22FCE" w:rsidRDefault="00106868" w:rsidP="00F814DD">
      <w:pPr>
        <w:shd w:val="clear" w:color="auto" w:fill="FFFFFF"/>
        <w:spacing w:after="0"/>
        <w:ind w:left="720" w:right="177" w:hanging="360"/>
        <w:jc w:val="center"/>
        <w:rPr>
          <w:rFonts w:ascii="Cambria" w:eastAsia="Batang" w:hAnsi="Cambria"/>
          <w:b/>
          <w:color w:val="00FF00"/>
          <w:sz w:val="36"/>
          <w:szCs w:val="36"/>
        </w:rPr>
      </w:pPr>
      <w:r w:rsidRPr="00A22FCE">
        <w:rPr>
          <w:rFonts w:ascii="Cambria" w:eastAsia="Batang" w:hAnsi="Cambria"/>
          <w:b/>
          <w:color w:val="00FF00"/>
          <w:sz w:val="36"/>
          <w:szCs w:val="36"/>
        </w:rPr>
        <w:t>во второй младшей группе</w:t>
      </w:r>
    </w:p>
    <w:p w:rsidR="00106868" w:rsidRPr="00A22FCE" w:rsidRDefault="00106868" w:rsidP="00F814DD">
      <w:pPr>
        <w:shd w:val="clear" w:color="auto" w:fill="FFFFFF"/>
        <w:spacing w:after="0"/>
        <w:ind w:left="720" w:right="177" w:hanging="360"/>
        <w:jc w:val="both"/>
        <w:rPr>
          <w:rFonts w:ascii="Times New Roman" w:hAnsi="Times New Roman"/>
          <w:b/>
          <w:sz w:val="28"/>
          <w:szCs w:val="28"/>
        </w:rPr>
      </w:pP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Приведя в порядок свой костюм, вымыв руки, а иногда и лицо, дети, тихо отодвинув стулья, садятся за столы и, не дожидаясь указания воспитателя, принимаются за еду.</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Воспитатель следит, чтобы дети садились близко к столу, но не прижимались к нему грудью, сидели бы прямо, немного склонив голову над едой.</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Важно перед едой создать у детей ровное, спокойное настроение.</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Необходимо следить, чтобы дети не ставили локти на стол, это</w:t>
      </w:r>
      <w:r w:rsidRPr="00F814DD">
        <w:rPr>
          <w:rFonts w:ascii="Times New Roman" w:hAnsi="Times New Roman"/>
          <w:sz w:val="28"/>
          <w:szCs w:val="28"/>
        </w:rPr>
        <w:br/>
        <w:t>некрасиво и мешает соседям.</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Есть аккуратно, не пачкая одежды.</w:t>
      </w:r>
      <w:r w:rsidRPr="00F814DD">
        <w:rPr>
          <w:rFonts w:ascii="Times New Roman" w:hAnsi="Times New Roman"/>
          <w:sz w:val="28"/>
          <w:szCs w:val="28"/>
        </w:rPr>
        <w:tab/>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Салфетки из ткани заменяются бумажными.</w:t>
      </w:r>
      <w:r w:rsidRPr="00F814DD">
        <w:rPr>
          <w:rFonts w:ascii="Times New Roman" w:hAnsi="Times New Roman"/>
          <w:sz w:val="28"/>
          <w:szCs w:val="28"/>
        </w:rPr>
        <w:tab/>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На 4-ом году дети получают вилки и учатся различным приёмам пользования ими.</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Макароны, кусочки мяса, рыбы надо накалывать, держа вилку</w:t>
      </w:r>
      <w:r w:rsidRPr="00F814DD">
        <w:rPr>
          <w:rFonts w:ascii="Times New Roman" w:hAnsi="Times New Roman"/>
          <w:sz w:val="28"/>
          <w:szCs w:val="28"/>
        </w:rPr>
        <w:br/>
        <w:t>наклонно (придерживая сверху указательным пальцем).</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Чтобы подобрать гарнир - рис, вермишель, пюре, вилку держать</w:t>
      </w:r>
      <w:r w:rsidRPr="00F814DD">
        <w:rPr>
          <w:rFonts w:ascii="Times New Roman" w:hAnsi="Times New Roman"/>
          <w:sz w:val="28"/>
          <w:szCs w:val="28"/>
        </w:rPr>
        <w:br/>
        <w:t>вогнутой стороной вверх и действовать как ложкой.</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Котлеты, запеканки, пудинг - ребром вилки отделять небольшие</w:t>
      </w:r>
      <w:r w:rsidRPr="00F814DD">
        <w:rPr>
          <w:rFonts w:ascii="Times New Roman" w:hAnsi="Times New Roman"/>
          <w:i/>
          <w:iCs/>
          <w:sz w:val="28"/>
          <w:szCs w:val="28"/>
        </w:rPr>
        <w:br/>
      </w:r>
      <w:r w:rsidRPr="00F814DD">
        <w:rPr>
          <w:rFonts w:ascii="Times New Roman" w:hAnsi="Times New Roman"/>
          <w:sz w:val="28"/>
          <w:szCs w:val="28"/>
        </w:rPr>
        <w:t>кусочки постепенно, по мере того, как съедена предыдущая порция.</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Если кушанье предварительно будет размельчено, оно быстро</w:t>
      </w:r>
      <w:r w:rsidRPr="00F814DD">
        <w:rPr>
          <w:rFonts w:ascii="Times New Roman" w:hAnsi="Times New Roman"/>
          <w:sz w:val="28"/>
          <w:szCs w:val="28"/>
        </w:rPr>
        <w:br/>
        <w:t>остынет и приобретёт неприятный внешний вид.</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 xml:space="preserve">Кусочком хлеба в левой руке дети должны придерживать кушанье. </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Дети должны учиться пережёвывать еду с закрытым ртом.</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В процессе приёма пищи нельзя торопить ребёнка. Он должен</w:t>
      </w:r>
      <w:r w:rsidRPr="00F814DD">
        <w:rPr>
          <w:rFonts w:ascii="Times New Roman" w:hAnsi="Times New Roman"/>
          <w:sz w:val="28"/>
          <w:szCs w:val="28"/>
        </w:rPr>
        <w:br/>
        <w:t>иметь достаточно времени, чтобы научиться есть правильно</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По окончании еды нужно поблагодарить взрослого, тщательно</w:t>
      </w:r>
      <w:r w:rsidRPr="00F814DD">
        <w:rPr>
          <w:rFonts w:ascii="Times New Roman" w:hAnsi="Times New Roman"/>
          <w:sz w:val="28"/>
          <w:szCs w:val="28"/>
        </w:rPr>
        <w:br/>
        <w:t>вытереть салфеткой губы, пальцы; вставая, тихо задвинуть стул; не мешать тем, кто ещё не закончил есть.</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Следует дифференцированно подходить к детям в отношении</w:t>
      </w:r>
      <w:r w:rsidRPr="00F814DD">
        <w:rPr>
          <w:rFonts w:ascii="Times New Roman" w:hAnsi="Times New Roman"/>
          <w:sz w:val="28"/>
          <w:szCs w:val="28"/>
        </w:rPr>
        <w:br/>
        <w:t>количества пищи.</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Не допускается насильное кормление.</w:t>
      </w:r>
    </w:p>
    <w:p w:rsidR="00106868" w:rsidRPr="00F814DD" w:rsidRDefault="00106868" w:rsidP="00F814DD">
      <w:pPr>
        <w:widowControl w:val="0"/>
        <w:numPr>
          <w:ilvl w:val="0"/>
          <w:numId w:val="3"/>
        </w:numPr>
        <w:shd w:val="clear" w:color="auto" w:fill="FFFFFF"/>
        <w:tabs>
          <w:tab w:val="clear" w:pos="720"/>
          <w:tab w:val="num" w:pos="360"/>
        </w:tabs>
        <w:autoSpaceDE w:val="0"/>
        <w:autoSpaceDN w:val="0"/>
        <w:adjustRightInd w:val="0"/>
        <w:spacing w:after="0" w:line="240" w:lineRule="auto"/>
        <w:ind w:right="177"/>
        <w:jc w:val="both"/>
        <w:rPr>
          <w:rFonts w:ascii="Times New Roman" w:hAnsi="Times New Roman"/>
          <w:sz w:val="28"/>
          <w:szCs w:val="28"/>
        </w:rPr>
      </w:pPr>
      <w:r w:rsidRPr="00F814DD">
        <w:rPr>
          <w:rFonts w:ascii="Times New Roman" w:hAnsi="Times New Roman"/>
          <w:sz w:val="28"/>
          <w:szCs w:val="28"/>
        </w:rPr>
        <w:t>Нельзя выходить из-за стола с полным ртом.</w:t>
      </w:r>
    </w:p>
    <w:p w:rsidR="00106868" w:rsidRPr="00F814DD" w:rsidRDefault="00106868" w:rsidP="00F814DD">
      <w:pPr>
        <w:shd w:val="clear" w:color="auto" w:fill="FFFFFF"/>
        <w:tabs>
          <w:tab w:val="num" w:pos="360"/>
        </w:tabs>
        <w:spacing w:after="0"/>
        <w:ind w:left="720" w:right="177" w:hanging="360"/>
        <w:rPr>
          <w:rFonts w:ascii="Times New Roman" w:hAnsi="Times New Roman"/>
          <w:b/>
          <w:i/>
          <w:sz w:val="28"/>
          <w:szCs w:val="28"/>
        </w:rPr>
      </w:pPr>
    </w:p>
    <w:p w:rsidR="00106868" w:rsidRPr="00A22FCE" w:rsidRDefault="00106868" w:rsidP="00F814DD">
      <w:pPr>
        <w:shd w:val="clear" w:color="auto" w:fill="FFFFFF"/>
        <w:tabs>
          <w:tab w:val="left" w:pos="0"/>
        </w:tabs>
        <w:spacing w:after="0"/>
        <w:ind w:left="720" w:right="177" w:hanging="360"/>
        <w:jc w:val="center"/>
        <w:rPr>
          <w:rFonts w:ascii="Times New Roman" w:hAnsi="Times New Roman"/>
          <w:b/>
          <w:i/>
          <w:color w:val="008000"/>
          <w:sz w:val="28"/>
          <w:szCs w:val="28"/>
        </w:rPr>
      </w:pPr>
      <w:r w:rsidRPr="00A22FCE">
        <w:rPr>
          <w:rFonts w:ascii="Times New Roman" w:hAnsi="Times New Roman"/>
          <w:b/>
          <w:i/>
          <w:color w:val="008000"/>
          <w:sz w:val="28"/>
          <w:szCs w:val="28"/>
        </w:rPr>
        <w:t>К концу года ребенок осваивает следующее:</w:t>
      </w:r>
    </w:p>
    <w:p w:rsidR="00106868" w:rsidRPr="00F814DD" w:rsidRDefault="00106868" w:rsidP="00F814DD">
      <w:pPr>
        <w:shd w:val="clear" w:color="auto" w:fill="FFFFFF"/>
        <w:tabs>
          <w:tab w:val="num" w:pos="360"/>
        </w:tabs>
        <w:spacing w:after="0"/>
        <w:ind w:left="720" w:right="177" w:hanging="360"/>
        <w:jc w:val="center"/>
        <w:rPr>
          <w:rFonts w:ascii="Times New Roman" w:hAnsi="Times New Roman"/>
          <w:b/>
          <w:i/>
          <w:color w:val="FF6600"/>
          <w:sz w:val="28"/>
          <w:szCs w:val="28"/>
        </w:rPr>
      </w:pP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сервировать стол, используя салфетки, столовые приборы (ложки, вилки, ножи, тарелки, хлебницу);</w:t>
      </w:r>
    </w:p>
    <w:p w:rsidR="00106868"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садиться за стол с вымытыми руками, причёсанными и опрятными, не</w:t>
      </w:r>
      <w:r w:rsidRPr="00F814DD">
        <w:rPr>
          <w:rFonts w:ascii="Times New Roman" w:hAnsi="Times New Roman"/>
          <w:sz w:val="28"/>
          <w:szCs w:val="28"/>
        </w:rPr>
        <w:br/>
        <w:t>шуметь;</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правильно пользоваться ножом, десертной ложкой, вилкой;</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не крошить хлеб во время еды;</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есть фрукты, мягкую и плотную пищу, десерт;</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не проливать пищу;</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пережевывать пищу закрытым ртом;</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ориентироваться в том, куда класть оставшиеся косточки от ягод,</w:t>
      </w:r>
      <w:r w:rsidRPr="00F814DD">
        <w:rPr>
          <w:rFonts w:ascii="Times New Roman" w:hAnsi="Times New Roman"/>
          <w:sz w:val="28"/>
          <w:szCs w:val="28"/>
        </w:rPr>
        <w:br/>
        <w:t>фантики от конфет, использованные гигиенические салфетки, столовые приборы;</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правильно брать рукой еду с тарелок и ртом с приборов;</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хорошо, тихо, равномерно жевать, глотать;</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прилагать старания к тому, чтобы правильно сидеть за столом;</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ложка идёт ко рту, а не голова к тарелке, локти не отведены в стороны, а находятся возле туловища;</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хорошо полоскать рот после еды;</w:t>
      </w:r>
    </w:p>
    <w:p w:rsidR="00106868" w:rsidRPr="00F814DD" w:rsidRDefault="00106868" w:rsidP="00F814DD">
      <w:pPr>
        <w:widowControl w:val="0"/>
        <w:numPr>
          <w:ilvl w:val="0"/>
          <w:numId w:val="2"/>
        </w:numPr>
        <w:shd w:val="clear" w:color="auto" w:fill="FFFFFF"/>
        <w:tabs>
          <w:tab w:val="num" w:pos="360"/>
          <w:tab w:val="left" w:pos="677"/>
        </w:tabs>
        <w:autoSpaceDE w:val="0"/>
        <w:autoSpaceDN w:val="0"/>
        <w:adjustRightInd w:val="0"/>
        <w:spacing w:after="0" w:line="240" w:lineRule="auto"/>
        <w:ind w:left="720" w:right="177" w:hanging="360"/>
        <w:jc w:val="both"/>
        <w:rPr>
          <w:rFonts w:ascii="Times New Roman" w:hAnsi="Times New Roman"/>
          <w:sz w:val="28"/>
          <w:szCs w:val="28"/>
        </w:rPr>
      </w:pPr>
      <w:r w:rsidRPr="00F814DD">
        <w:rPr>
          <w:rFonts w:ascii="Times New Roman" w:hAnsi="Times New Roman"/>
          <w:sz w:val="28"/>
          <w:szCs w:val="28"/>
        </w:rPr>
        <w:t>помогать взрослым в уборке посуды со стола.</w:t>
      </w:r>
    </w:p>
    <w:p w:rsidR="00106868" w:rsidRPr="00A22FCE" w:rsidRDefault="00106868" w:rsidP="00F814DD">
      <w:pPr>
        <w:tabs>
          <w:tab w:val="num" w:pos="360"/>
        </w:tabs>
        <w:spacing w:after="0"/>
        <w:ind w:left="720" w:right="177" w:hanging="360"/>
        <w:jc w:val="both"/>
        <w:rPr>
          <w:rFonts w:ascii="Times New Roman" w:hAnsi="Times New Roman"/>
          <w:sz w:val="26"/>
          <w:szCs w:val="28"/>
        </w:rPr>
      </w:pPr>
    </w:p>
    <w:p w:rsidR="00106868" w:rsidRPr="00E649B4"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28"/>
          <w:szCs w:val="28"/>
        </w:rPr>
      </w:pPr>
    </w:p>
    <w:p w:rsidR="00106868" w:rsidRPr="00E649B4" w:rsidRDefault="00106868" w:rsidP="00F814DD">
      <w:pPr>
        <w:ind w:left="720" w:right="177" w:hanging="360"/>
        <w:jc w:val="both"/>
        <w:rPr>
          <w:rFonts w:ascii="Times New Roman" w:hAnsi="Times New Roman"/>
          <w:sz w:val="28"/>
          <w:szCs w:val="28"/>
        </w:rPr>
      </w:pPr>
    </w:p>
    <w:p w:rsidR="00106868" w:rsidRPr="00E649B4" w:rsidRDefault="00106868" w:rsidP="00F814DD">
      <w:pPr>
        <w:ind w:left="720" w:right="177" w:hanging="360"/>
        <w:jc w:val="both"/>
        <w:rPr>
          <w:rFonts w:ascii="Times New Roman" w:hAnsi="Times New Roman"/>
          <w:sz w:val="28"/>
          <w:szCs w:val="28"/>
        </w:rPr>
      </w:pPr>
    </w:p>
    <w:p w:rsidR="00106868" w:rsidRPr="00E649B4" w:rsidRDefault="00106868" w:rsidP="00F814DD">
      <w:pPr>
        <w:ind w:left="720" w:right="177" w:hanging="360"/>
        <w:jc w:val="both"/>
        <w:rPr>
          <w:rFonts w:ascii="Times New Roman" w:hAnsi="Times New Roman"/>
          <w:sz w:val="28"/>
          <w:szCs w:val="28"/>
        </w:rPr>
      </w:pPr>
    </w:p>
    <w:p w:rsidR="00106868" w:rsidRPr="00E649B4" w:rsidRDefault="00106868" w:rsidP="00F814DD">
      <w:pPr>
        <w:ind w:left="720" w:right="177" w:hanging="360"/>
        <w:jc w:val="both"/>
        <w:rPr>
          <w:rFonts w:ascii="Times New Roman" w:hAnsi="Times New Roman"/>
          <w:sz w:val="28"/>
          <w:szCs w:val="28"/>
        </w:rPr>
      </w:pPr>
    </w:p>
    <w:p w:rsidR="00106868" w:rsidRDefault="00106868" w:rsidP="00F814DD">
      <w:pPr>
        <w:ind w:left="720" w:right="177" w:hanging="360"/>
        <w:jc w:val="both"/>
        <w:rPr>
          <w:rFonts w:ascii="Times New Roman" w:hAnsi="Times New Roman"/>
          <w:sz w:val="16"/>
          <w:szCs w:val="16"/>
        </w:rPr>
      </w:pPr>
    </w:p>
    <w:p w:rsidR="00106868" w:rsidRPr="00F814DD" w:rsidRDefault="00106868" w:rsidP="00F814DD">
      <w:pPr>
        <w:ind w:left="720" w:right="177" w:hanging="360"/>
        <w:jc w:val="both"/>
        <w:rPr>
          <w:rFonts w:ascii="Times New Roman" w:hAnsi="Times New Roman"/>
          <w:sz w:val="16"/>
          <w:szCs w:val="16"/>
        </w:rPr>
      </w:pPr>
    </w:p>
    <w:p w:rsidR="00106868" w:rsidRDefault="00106868" w:rsidP="00F814DD">
      <w:pPr>
        <w:spacing w:after="0"/>
        <w:ind w:left="720" w:right="177" w:hanging="360"/>
        <w:jc w:val="center"/>
        <w:rPr>
          <w:rFonts w:ascii="Cambria" w:eastAsia="Batang" w:hAnsi="Cambria"/>
          <w:b/>
          <w:color w:val="FF0000"/>
          <w:sz w:val="36"/>
          <w:szCs w:val="36"/>
        </w:rPr>
      </w:pPr>
      <w:r w:rsidRPr="00A22FCE">
        <w:rPr>
          <w:rFonts w:ascii="Cambria" w:eastAsia="Batang" w:hAnsi="Cambria"/>
          <w:b/>
          <w:color w:val="FF0000"/>
          <w:sz w:val="36"/>
          <w:szCs w:val="36"/>
        </w:rPr>
        <w:t xml:space="preserve">Методические рекомендации         </w:t>
      </w:r>
    </w:p>
    <w:p w:rsidR="00106868" w:rsidRDefault="00106868" w:rsidP="00F814DD">
      <w:pPr>
        <w:spacing w:after="0"/>
        <w:ind w:left="720" w:right="177" w:hanging="360"/>
        <w:jc w:val="center"/>
        <w:rPr>
          <w:rFonts w:ascii="Cambria" w:eastAsia="Batang" w:hAnsi="Cambria"/>
          <w:b/>
          <w:sz w:val="36"/>
          <w:szCs w:val="36"/>
        </w:rPr>
      </w:pPr>
      <w:r w:rsidRPr="00A22FCE">
        <w:rPr>
          <w:rFonts w:ascii="Cambria" w:eastAsia="Batang" w:hAnsi="Cambria"/>
          <w:b/>
          <w:color w:val="FF0000"/>
          <w:sz w:val="36"/>
          <w:szCs w:val="36"/>
        </w:rPr>
        <w:t>по организации питания</w:t>
      </w:r>
      <w:r w:rsidRPr="00A22FCE">
        <w:rPr>
          <w:rFonts w:ascii="Cambria" w:eastAsia="Batang" w:hAnsi="Cambria"/>
          <w:b/>
          <w:color w:val="00FF00"/>
          <w:sz w:val="36"/>
          <w:szCs w:val="36"/>
        </w:rPr>
        <w:t xml:space="preserve">      </w:t>
      </w:r>
      <w:r w:rsidRPr="00A22FCE">
        <w:rPr>
          <w:rFonts w:ascii="Cambria" w:eastAsia="Batang" w:hAnsi="Cambria"/>
          <w:b/>
          <w:sz w:val="36"/>
          <w:szCs w:val="36"/>
        </w:rPr>
        <w:t xml:space="preserve">             </w:t>
      </w:r>
    </w:p>
    <w:p w:rsidR="00106868" w:rsidRDefault="00106868" w:rsidP="00F814DD">
      <w:pPr>
        <w:spacing w:after="0"/>
        <w:ind w:left="720" w:right="177" w:hanging="360"/>
        <w:jc w:val="center"/>
        <w:rPr>
          <w:rFonts w:ascii="Cambria" w:eastAsia="Batang" w:hAnsi="Cambria"/>
          <w:b/>
          <w:color w:val="0000FF"/>
          <w:sz w:val="36"/>
          <w:szCs w:val="36"/>
        </w:rPr>
      </w:pPr>
      <w:r w:rsidRPr="00A22FCE">
        <w:rPr>
          <w:rFonts w:ascii="Cambria" w:eastAsia="Batang" w:hAnsi="Cambria"/>
          <w:b/>
          <w:color w:val="0000FF"/>
          <w:sz w:val="36"/>
          <w:szCs w:val="36"/>
        </w:rPr>
        <w:t>в средней группе</w:t>
      </w:r>
    </w:p>
    <w:p w:rsidR="00106868" w:rsidRPr="00A22FCE" w:rsidRDefault="00106868" w:rsidP="00F814DD">
      <w:pPr>
        <w:spacing w:after="0"/>
        <w:ind w:left="720" w:right="177" w:hanging="360"/>
        <w:jc w:val="center"/>
        <w:rPr>
          <w:rFonts w:ascii="Cambria" w:eastAsia="Batang" w:hAnsi="Cambria"/>
          <w:b/>
          <w:color w:val="0000FF"/>
          <w:sz w:val="36"/>
          <w:szCs w:val="36"/>
        </w:rPr>
      </w:pPr>
    </w:p>
    <w:p w:rsidR="00106868" w:rsidRPr="00E649B4" w:rsidRDefault="00106868" w:rsidP="00F814DD">
      <w:pPr>
        <w:widowControl w:val="0"/>
        <w:numPr>
          <w:ilvl w:val="0"/>
          <w:numId w:val="4"/>
        </w:numPr>
        <w:shd w:val="clear" w:color="auto" w:fill="FFFFFF"/>
        <w:tabs>
          <w:tab w:val="left" w:pos="900"/>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На пятом году жизни детей приучают пользоваться ножом, при этом держать его надо в правой руке, а вилку переложить в левую. Ножом дети разрезают огурцы, помидор, яблоко, сваренное вкрутую яйцо, кусок мяса, сосиски. Надо следить, чтобы дети не заменяли вилку ножом, не брали бы в рот, не облизывали.</w:t>
      </w:r>
    </w:p>
    <w:p w:rsidR="00106868" w:rsidRPr="00E649B4" w:rsidRDefault="00106868" w:rsidP="00F814DD">
      <w:pPr>
        <w:widowControl w:val="0"/>
        <w:numPr>
          <w:ilvl w:val="0"/>
          <w:numId w:val="4"/>
        </w:numPr>
        <w:shd w:val="clear" w:color="auto" w:fill="FFFFFF"/>
        <w:tabs>
          <w:tab w:val="left" w:pos="900"/>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 xml:space="preserve">Если на завтрак дали яйцо, сваренное вкрутую, для младших детей их можно дать в виде бутербродов, старшие сами намажут маслом и разрежут яйцо. </w:t>
      </w:r>
    </w:p>
    <w:p w:rsidR="00106868" w:rsidRPr="00E649B4" w:rsidRDefault="00106868" w:rsidP="00F814DD">
      <w:pPr>
        <w:widowControl w:val="0"/>
        <w:numPr>
          <w:ilvl w:val="0"/>
          <w:numId w:val="4"/>
        </w:numPr>
        <w:shd w:val="clear" w:color="auto" w:fill="FFFFFF"/>
        <w:tabs>
          <w:tab w:val="left" w:pos="900"/>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Детей надо приучать есть суп, беря ложкой жидкость вместе с заправкой, а не поочерёдно - вначале густое, а затем наоборот.</w:t>
      </w:r>
    </w:p>
    <w:p w:rsidR="00106868" w:rsidRPr="00E649B4" w:rsidRDefault="00106868" w:rsidP="00F814DD">
      <w:pPr>
        <w:widowControl w:val="0"/>
        <w:numPr>
          <w:ilvl w:val="0"/>
          <w:numId w:val="4"/>
        </w:numPr>
        <w:shd w:val="clear" w:color="auto" w:fill="FFFFFF"/>
        <w:tabs>
          <w:tab w:val="left" w:pos="900"/>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 xml:space="preserve">Чтобы ребёнок съел порцию супа до конца, можно разрешить слегка наклонить тарелку от себя, но не переливать остатки в ложку - так можно запачкать стол, руки. (Лучше не наклонять, пусть чуть-чуть останется на дне тарелки). </w:t>
      </w:r>
    </w:p>
    <w:p w:rsidR="00106868" w:rsidRPr="00E649B4" w:rsidRDefault="00106868" w:rsidP="00F814DD">
      <w:pPr>
        <w:widowControl w:val="0"/>
        <w:numPr>
          <w:ilvl w:val="0"/>
          <w:numId w:val="4"/>
        </w:numPr>
        <w:shd w:val="clear" w:color="auto" w:fill="FFFFFF"/>
        <w:tabs>
          <w:tab w:val="left" w:pos="900"/>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Вторые мясные и рыбные блюда необходимо есть также, чередуя с гарниром.</w:t>
      </w:r>
    </w:p>
    <w:p w:rsidR="00106868" w:rsidRPr="00E649B4" w:rsidRDefault="00106868" w:rsidP="00F814DD">
      <w:pPr>
        <w:widowControl w:val="0"/>
        <w:numPr>
          <w:ilvl w:val="0"/>
          <w:numId w:val="4"/>
        </w:numPr>
        <w:shd w:val="clear" w:color="auto" w:fill="FFFFFF"/>
        <w:tabs>
          <w:tab w:val="left" w:pos="900"/>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Третьи блюда – кисели, компоты, - следует подавать в чашках с блюдцами и чайными ложками. Надо приучать детей из компота съедать фрукты вместе с сиропом. Младшие дети косточки от компота кладут на блюдца, старшие – в начале на ложку, поднося ее ко рту, а затем перекладывают на блюдце. Нельзя допускать, чтобы дети раскладывали косточки и съедали зерна из слив, абрикосов, в них содержится вредная для здоровья синильная кислота.</w:t>
      </w:r>
    </w:p>
    <w:p w:rsidR="00106868" w:rsidRPr="00E649B4" w:rsidRDefault="00106868" w:rsidP="00F814DD">
      <w:pPr>
        <w:widowControl w:val="0"/>
        <w:numPr>
          <w:ilvl w:val="0"/>
          <w:numId w:val="4"/>
        </w:numPr>
        <w:shd w:val="clear" w:color="auto" w:fill="FFFFFF"/>
        <w:tabs>
          <w:tab w:val="left" w:pos="900"/>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Хлеб надо нарезать небольшими, лучше квадратными кусками, тогда держать их тремя пальцами будет удобно. Брать хлеб из общей тарелки можно рукой, не трогая остальных кусков. Не следует предлагать детям есть хлеб с мучными изделиями – макаронами, кашами, и без того богатыми углеродами.</w:t>
      </w:r>
    </w:p>
    <w:p w:rsidR="00106868" w:rsidRPr="00E649B4" w:rsidRDefault="00106868" w:rsidP="00F814DD">
      <w:pPr>
        <w:widowControl w:val="0"/>
        <w:numPr>
          <w:ilvl w:val="0"/>
          <w:numId w:val="4"/>
        </w:numPr>
        <w:shd w:val="clear" w:color="auto" w:fill="FFFFFF"/>
        <w:tabs>
          <w:tab w:val="left" w:pos="900"/>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Масло для детей средней группы лучше давать порционно, чтобы они сами намазывали его на хлеб.</w:t>
      </w:r>
    </w:p>
    <w:p w:rsidR="00106868" w:rsidRDefault="00106868" w:rsidP="00F814DD">
      <w:pPr>
        <w:widowControl w:val="0"/>
        <w:numPr>
          <w:ilvl w:val="0"/>
          <w:numId w:val="4"/>
        </w:numPr>
        <w:shd w:val="clear" w:color="auto" w:fill="FFFFFF"/>
        <w:tabs>
          <w:tab w:val="left" w:pos="900"/>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 xml:space="preserve">В процессе еды воспитатели следят, охотно ли дети едят, соблюдают ли правила культурной еды. В случае необходимости делают указания, не привлекая внимания остальных детей, напоминает или показывает нужные действия. Все замечания должны быть конкретными. Указание: «Ешь аккуратно» мало понятно детям. Если же он слышит: «Наклоняйся над тарелкой», «Не набирай на ложку много каши» - ребёнок сейчас же может выполнить эти действия. </w:t>
      </w:r>
    </w:p>
    <w:p w:rsidR="00106868" w:rsidRDefault="00106868" w:rsidP="00F814DD">
      <w:pPr>
        <w:widowControl w:val="0"/>
        <w:shd w:val="clear" w:color="auto" w:fill="FFFFFF"/>
        <w:tabs>
          <w:tab w:val="left" w:pos="900"/>
          <w:tab w:val="left" w:pos="1066"/>
        </w:tabs>
        <w:autoSpaceDE w:val="0"/>
        <w:autoSpaceDN w:val="0"/>
        <w:adjustRightInd w:val="0"/>
        <w:spacing w:after="0" w:line="240" w:lineRule="auto"/>
        <w:ind w:right="177"/>
        <w:jc w:val="both"/>
        <w:rPr>
          <w:rFonts w:ascii="Times New Roman" w:hAnsi="Times New Roman"/>
          <w:sz w:val="28"/>
          <w:szCs w:val="28"/>
        </w:rPr>
      </w:pPr>
    </w:p>
    <w:p w:rsidR="00106868" w:rsidRPr="00E649B4" w:rsidRDefault="00106868" w:rsidP="00F814DD">
      <w:pPr>
        <w:widowControl w:val="0"/>
        <w:shd w:val="clear" w:color="auto" w:fill="FFFFFF"/>
        <w:tabs>
          <w:tab w:val="left" w:pos="900"/>
          <w:tab w:val="left" w:pos="1066"/>
        </w:tabs>
        <w:autoSpaceDE w:val="0"/>
        <w:autoSpaceDN w:val="0"/>
        <w:adjustRightInd w:val="0"/>
        <w:spacing w:after="0" w:line="240" w:lineRule="auto"/>
        <w:ind w:right="177"/>
        <w:jc w:val="both"/>
        <w:rPr>
          <w:rFonts w:ascii="Times New Roman" w:hAnsi="Times New Roman"/>
          <w:sz w:val="28"/>
          <w:szCs w:val="28"/>
        </w:rPr>
      </w:pPr>
    </w:p>
    <w:p w:rsidR="00106868" w:rsidRDefault="00106868" w:rsidP="00F814DD">
      <w:pPr>
        <w:widowControl w:val="0"/>
        <w:numPr>
          <w:ilvl w:val="0"/>
          <w:numId w:val="4"/>
        </w:numPr>
        <w:shd w:val="clear" w:color="auto" w:fill="FFFFFF"/>
        <w:tabs>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 xml:space="preserve">Замечания, относящиеся ко всей группе, нужно делать как можно реже. </w:t>
      </w:r>
    </w:p>
    <w:p w:rsidR="00106868" w:rsidRPr="00E649B4" w:rsidRDefault="00106868" w:rsidP="00F814DD">
      <w:pPr>
        <w:widowControl w:val="0"/>
        <w:numPr>
          <w:ilvl w:val="0"/>
          <w:numId w:val="4"/>
        </w:numPr>
        <w:shd w:val="clear" w:color="auto" w:fill="FFFFFF"/>
        <w:tabs>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 xml:space="preserve">Во время еды надо избегать неприятных разговоров. Некоторые вопросы, связанные с процессом питания - о дежурствах, о пользовании приборами, о поведении за столом, о том, из чего готовятся те или иные блюда, могут быть предметом специальных бесед и разговоров воспитателя с детьми, не в часы приёма пищи. </w:t>
      </w:r>
    </w:p>
    <w:p w:rsidR="00106868" w:rsidRPr="00E649B4" w:rsidRDefault="00106868" w:rsidP="00F814DD">
      <w:pPr>
        <w:widowControl w:val="0"/>
        <w:numPr>
          <w:ilvl w:val="0"/>
          <w:numId w:val="4"/>
        </w:numPr>
        <w:shd w:val="clear" w:color="auto" w:fill="FFFFFF"/>
        <w:tabs>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Де</w:t>
      </w:r>
      <w:r>
        <w:rPr>
          <w:rFonts w:ascii="Times New Roman" w:hAnsi="Times New Roman"/>
          <w:sz w:val="28"/>
          <w:szCs w:val="28"/>
        </w:rPr>
        <w:t xml:space="preserve">ти во время еды не должны себя чувствовать </w:t>
      </w:r>
      <w:r w:rsidRPr="00E649B4">
        <w:rPr>
          <w:rFonts w:ascii="Times New Roman" w:hAnsi="Times New Roman"/>
          <w:sz w:val="28"/>
          <w:szCs w:val="28"/>
        </w:rPr>
        <w:t xml:space="preserve">напряжённо, добиваться от них полного молчания ничем не оправдано. Вполне допустимо, чтобы они общались друг с другом в связи с процессом питания. Но, не допуская излишнего шума, болтливости, нарушающие общий порядок и спокойствие. </w:t>
      </w:r>
    </w:p>
    <w:p w:rsidR="00106868" w:rsidRPr="00E649B4" w:rsidRDefault="00106868" w:rsidP="00F814DD">
      <w:pPr>
        <w:widowControl w:val="0"/>
        <w:numPr>
          <w:ilvl w:val="0"/>
          <w:numId w:val="4"/>
        </w:numPr>
        <w:shd w:val="clear" w:color="auto" w:fill="FFFFFF"/>
        <w:tabs>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 xml:space="preserve">Благожелательный тон, терпение и выдержка взрослых во время приёма пищи вызывает у детей положительное отношение к процессу питания. </w:t>
      </w:r>
    </w:p>
    <w:p w:rsidR="00106868" w:rsidRPr="00E649B4" w:rsidRDefault="00106868" w:rsidP="00F814DD">
      <w:pPr>
        <w:widowControl w:val="0"/>
        <w:numPr>
          <w:ilvl w:val="0"/>
          <w:numId w:val="4"/>
        </w:numPr>
        <w:shd w:val="clear" w:color="auto" w:fill="FFFFFF"/>
        <w:tabs>
          <w:tab w:val="left" w:pos="1066"/>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Дети выходят из-за стола, благодарят взрослых и ставят стулья на место.</w:t>
      </w:r>
    </w:p>
    <w:p w:rsidR="00106868" w:rsidRPr="00E649B4" w:rsidRDefault="00106868" w:rsidP="00F814DD">
      <w:pPr>
        <w:shd w:val="clear" w:color="auto" w:fill="FFFFFF"/>
        <w:tabs>
          <w:tab w:val="left" w:pos="1066"/>
        </w:tabs>
        <w:spacing w:after="0"/>
        <w:ind w:left="720" w:right="177" w:hanging="360"/>
        <w:jc w:val="both"/>
        <w:rPr>
          <w:rFonts w:ascii="Times New Roman" w:hAnsi="Times New Roman"/>
          <w:sz w:val="28"/>
          <w:szCs w:val="28"/>
        </w:rPr>
      </w:pPr>
    </w:p>
    <w:p w:rsidR="00106868" w:rsidRPr="00A22FCE" w:rsidRDefault="00106868" w:rsidP="00F814DD">
      <w:pPr>
        <w:shd w:val="clear" w:color="auto" w:fill="FFFFFF"/>
        <w:tabs>
          <w:tab w:val="left" w:pos="0"/>
        </w:tabs>
        <w:spacing w:after="0"/>
        <w:ind w:left="720" w:right="177" w:hanging="360"/>
        <w:jc w:val="center"/>
        <w:rPr>
          <w:rFonts w:ascii="Times New Roman" w:hAnsi="Times New Roman"/>
          <w:b/>
          <w:i/>
          <w:color w:val="008000"/>
          <w:sz w:val="28"/>
          <w:szCs w:val="28"/>
        </w:rPr>
      </w:pPr>
      <w:r w:rsidRPr="00A22FCE">
        <w:rPr>
          <w:rFonts w:ascii="Times New Roman" w:hAnsi="Times New Roman"/>
          <w:b/>
          <w:i/>
          <w:color w:val="008000"/>
          <w:sz w:val="28"/>
          <w:szCs w:val="28"/>
        </w:rPr>
        <w:t>К концу года ребенок осваивает следующее:</w:t>
      </w:r>
    </w:p>
    <w:p w:rsidR="00106868" w:rsidRPr="00974779" w:rsidRDefault="00106868" w:rsidP="00F814DD">
      <w:pPr>
        <w:shd w:val="clear" w:color="auto" w:fill="FFFFFF"/>
        <w:spacing w:after="0"/>
        <w:ind w:left="720" w:right="177" w:hanging="360"/>
        <w:jc w:val="center"/>
        <w:rPr>
          <w:rFonts w:ascii="Times New Roman" w:hAnsi="Times New Roman"/>
          <w:b/>
          <w:i/>
          <w:color w:val="FF00FF"/>
          <w:sz w:val="36"/>
          <w:szCs w:val="36"/>
        </w:rPr>
      </w:pPr>
    </w:p>
    <w:p w:rsidR="00106868" w:rsidRPr="00E649B4"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Совершенствуется навык аккуратной еды;</w:t>
      </w:r>
    </w:p>
    <w:p w:rsidR="00106868" w:rsidRPr="00E649B4"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ребенок приучается принимать правильную позу за столом и</w:t>
      </w:r>
      <w:r w:rsidRPr="00E649B4">
        <w:rPr>
          <w:rFonts w:ascii="Times New Roman" w:hAnsi="Times New Roman"/>
          <w:sz w:val="28"/>
          <w:szCs w:val="28"/>
        </w:rPr>
        <w:br/>
        <w:t>сохранять ее;</w:t>
      </w:r>
    </w:p>
    <w:p w:rsidR="00106868" w:rsidRPr="00E649B4"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приучается брать пищу понемногу;</w:t>
      </w:r>
    </w:p>
    <w:p w:rsidR="00106868" w:rsidRPr="00E649B4"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приучается хорошо пережевывать пищу;</w:t>
      </w:r>
    </w:p>
    <w:p w:rsidR="00106868" w:rsidRPr="00E649B4"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Pr>
          <w:rFonts w:ascii="Times New Roman" w:hAnsi="Times New Roman"/>
          <w:sz w:val="28"/>
          <w:szCs w:val="28"/>
        </w:rPr>
        <w:t xml:space="preserve">приучается бесшумно, правильно пользоваться </w:t>
      </w:r>
      <w:r w:rsidRPr="00E649B4">
        <w:rPr>
          <w:rFonts w:ascii="Times New Roman" w:hAnsi="Times New Roman"/>
          <w:sz w:val="28"/>
          <w:szCs w:val="28"/>
        </w:rPr>
        <w:t>столовыми</w:t>
      </w:r>
      <w:r w:rsidRPr="00E649B4">
        <w:rPr>
          <w:rFonts w:ascii="Times New Roman" w:hAnsi="Times New Roman"/>
          <w:sz w:val="28"/>
          <w:szCs w:val="28"/>
        </w:rPr>
        <w:br/>
        <w:t>приборами: ложкой, вилкой, ножом; салфеткой;</w:t>
      </w:r>
    </w:p>
    <w:p w:rsidR="00106868" w:rsidRPr="00E649B4"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приучается полоскать рот после еды;</w:t>
      </w:r>
    </w:p>
    <w:p w:rsidR="00106868" w:rsidRPr="00E649B4"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E649B4">
        <w:rPr>
          <w:rFonts w:ascii="Times New Roman" w:hAnsi="Times New Roman"/>
          <w:sz w:val="28"/>
          <w:szCs w:val="28"/>
        </w:rPr>
        <w:t>приучается выходя из-за стола, тихо задвигать стул, благодарить.</w:t>
      </w:r>
    </w:p>
    <w:p w:rsidR="00106868" w:rsidRPr="00E649B4" w:rsidRDefault="00106868" w:rsidP="00F814DD">
      <w:pPr>
        <w:ind w:left="720" w:right="177" w:hanging="360"/>
        <w:jc w:val="both"/>
        <w:rPr>
          <w:rFonts w:ascii="Times New Roman" w:hAnsi="Times New Roman"/>
          <w:b/>
          <w:sz w:val="28"/>
          <w:szCs w:val="28"/>
        </w:rPr>
      </w:pPr>
    </w:p>
    <w:p w:rsidR="00106868" w:rsidRPr="00E649B4" w:rsidRDefault="00106868" w:rsidP="00F814DD">
      <w:pPr>
        <w:ind w:left="720" w:right="177" w:hanging="360"/>
        <w:jc w:val="both"/>
        <w:rPr>
          <w:rFonts w:ascii="Times New Roman" w:hAnsi="Times New Roman"/>
          <w:b/>
          <w:sz w:val="28"/>
          <w:szCs w:val="28"/>
        </w:rPr>
      </w:pPr>
    </w:p>
    <w:p w:rsidR="00106868" w:rsidRPr="00E649B4" w:rsidRDefault="00106868" w:rsidP="00F814DD">
      <w:pPr>
        <w:ind w:left="720" w:right="177" w:hanging="360"/>
        <w:jc w:val="both"/>
        <w:rPr>
          <w:rFonts w:ascii="Times New Roman" w:hAnsi="Times New Roman"/>
          <w:b/>
          <w:sz w:val="28"/>
          <w:szCs w:val="28"/>
        </w:rPr>
      </w:pPr>
    </w:p>
    <w:p w:rsidR="00106868" w:rsidRPr="00E649B4" w:rsidRDefault="00106868" w:rsidP="00F814DD">
      <w:pPr>
        <w:ind w:left="720" w:right="177" w:hanging="360"/>
        <w:jc w:val="both"/>
        <w:rPr>
          <w:rFonts w:ascii="Times New Roman" w:hAnsi="Times New Roman"/>
          <w:b/>
          <w:sz w:val="28"/>
          <w:szCs w:val="28"/>
        </w:rPr>
      </w:pPr>
    </w:p>
    <w:p w:rsidR="00106868" w:rsidRPr="00E649B4" w:rsidRDefault="00106868" w:rsidP="00F814DD">
      <w:pPr>
        <w:ind w:left="720" w:right="177" w:hanging="360"/>
        <w:jc w:val="both"/>
        <w:rPr>
          <w:rFonts w:ascii="Times New Roman" w:hAnsi="Times New Roman"/>
          <w:b/>
          <w:sz w:val="28"/>
          <w:szCs w:val="28"/>
        </w:rPr>
      </w:pPr>
    </w:p>
    <w:p w:rsidR="00106868" w:rsidRPr="00E649B4" w:rsidRDefault="00106868" w:rsidP="00F814DD">
      <w:pPr>
        <w:ind w:left="720" w:right="177" w:hanging="360"/>
        <w:jc w:val="both"/>
        <w:rPr>
          <w:rFonts w:ascii="Times New Roman" w:hAnsi="Times New Roman"/>
          <w:b/>
          <w:sz w:val="28"/>
          <w:szCs w:val="28"/>
        </w:rPr>
      </w:pPr>
    </w:p>
    <w:p w:rsidR="00106868" w:rsidRDefault="00106868" w:rsidP="00F814DD">
      <w:pPr>
        <w:ind w:left="720" w:right="177" w:hanging="360"/>
        <w:jc w:val="both"/>
        <w:rPr>
          <w:rFonts w:ascii="Times New Roman" w:hAnsi="Times New Roman"/>
          <w:b/>
          <w:sz w:val="28"/>
          <w:szCs w:val="28"/>
        </w:rPr>
      </w:pPr>
    </w:p>
    <w:p w:rsidR="00106868" w:rsidRDefault="00106868" w:rsidP="00F814DD">
      <w:pPr>
        <w:ind w:left="720" w:right="177" w:hanging="360"/>
        <w:jc w:val="both"/>
        <w:rPr>
          <w:rFonts w:ascii="Times New Roman" w:hAnsi="Times New Roman"/>
          <w:b/>
          <w:sz w:val="28"/>
          <w:szCs w:val="28"/>
        </w:rPr>
      </w:pPr>
    </w:p>
    <w:p w:rsidR="00106868" w:rsidRDefault="00106868" w:rsidP="00F814DD">
      <w:pPr>
        <w:ind w:left="720" w:right="177" w:hanging="360"/>
        <w:jc w:val="both"/>
        <w:rPr>
          <w:rFonts w:ascii="Times New Roman" w:hAnsi="Times New Roman"/>
          <w:b/>
          <w:sz w:val="28"/>
          <w:szCs w:val="28"/>
        </w:rPr>
      </w:pPr>
    </w:p>
    <w:p w:rsidR="00106868" w:rsidRDefault="00106868" w:rsidP="00F814DD">
      <w:pPr>
        <w:ind w:left="720" w:right="177" w:hanging="360"/>
        <w:jc w:val="both"/>
        <w:rPr>
          <w:rFonts w:ascii="Times New Roman" w:hAnsi="Times New Roman"/>
          <w:b/>
          <w:sz w:val="28"/>
          <w:szCs w:val="28"/>
        </w:rPr>
      </w:pPr>
    </w:p>
    <w:p w:rsidR="00106868" w:rsidRDefault="00106868" w:rsidP="00F814DD">
      <w:pPr>
        <w:ind w:left="720" w:right="177" w:hanging="360"/>
        <w:jc w:val="center"/>
        <w:rPr>
          <w:rFonts w:ascii="Cambria" w:eastAsia="Batang" w:hAnsi="Cambria"/>
          <w:b/>
          <w:color w:val="0000FF"/>
          <w:sz w:val="36"/>
          <w:szCs w:val="36"/>
        </w:rPr>
      </w:pPr>
      <w:r w:rsidRPr="00A22FCE">
        <w:rPr>
          <w:rFonts w:ascii="Cambria" w:eastAsia="Batang" w:hAnsi="Cambria"/>
          <w:b/>
          <w:color w:val="FF0066"/>
          <w:sz w:val="36"/>
          <w:szCs w:val="36"/>
        </w:rPr>
        <w:t xml:space="preserve">Методические рекомендации                                                                                     по организации питания                                                                                                </w:t>
      </w:r>
      <w:r w:rsidRPr="00A22FCE">
        <w:rPr>
          <w:rFonts w:ascii="Cambria" w:eastAsia="Batang" w:hAnsi="Cambria"/>
          <w:b/>
          <w:color w:val="0000FF"/>
          <w:sz w:val="36"/>
          <w:szCs w:val="36"/>
        </w:rPr>
        <w:t>в старших группах</w:t>
      </w:r>
    </w:p>
    <w:p w:rsidR="00106868" w:rsidRPr="00A22FCE" w:rsidRDefault="00106868" w:rsidP="00F814DD">
      <w:pPr>
        <w:ind w:left="720" w:right="177" w:hanging="360"/>
        <w:jc w:val="center"/>
        <w:rPr>
          <w:rFonts w:ascii="Cambria" w:eastAsia="Batang" w:hAnsi="Cambria"/>
          <w:b/>
          <w:sz w:val="16"/>
          <w:szCs w:val="16"/>
        </w:rPr>
      </w:pPr>
    </w:p>
    <w:p w:rsidR="00106868" w:rsidRPr="00A22FCE" w:rsidRDefault="00106868" w:rsidP="00F814DD">
      <w:pPr>
        <w:shd w:val="clear" w:color="auto" w:fill="FFFFFF"/>
        <w:tabs>
          <w:tab w:val="left" w:pos="10627"/>
        </w:tabs>
        <w:spacing w:after="0"/>
        <w:ind w:left="720" w:right="177" w:hanging="360"/>
        <w:jc w:val="both"/>
        <w:rPr>
          <w:rFonts w:ascii="Times New Roman" w:hAnsi="Times New Roman"/>
          <w:sz w:val="28"/>
          <w:szCs w:val="28"/>
        </w:rPr>
      </w:pPr>
      <w:r w:rsidRPr="00A22FCE">
        <w:rPr>
          <w:rFonts w:ascii="Times New Roman" w:hAnsi="Times New Roman"/>
          <w:sz w:val="28"/>
          <w:szCs w:val="28"/>
        </w:rPr>
        <w:t>1. В старшей группе закрепляются навыки, полученные в предыдущей  группе.</w:t>
      </w:r>
    </w:p>
    <w:p w:rsidR="00106868" w:rsidRPr="00A22FCE" w:rsidRDefault="00106868" w:rsidP="00F814DD">
      <w:pPr>
        <w:shd w:val="clear" w:color="auto" w:fill="FFFFFF"/>
        <w:tabs>
          <w:tab w:val="left" w:pos="10627"/>
        </w:tabs>
        <w:spacing w:after="0"/>
        <w:ind w:left="720" w:right="177" w:hanging="360"/>
        <w:jc w:val="both"/>
        <w:rPr>
          <w:rFonts w:ascii="Times New Roman" w:hAnsi="Times New Roman"/>
          <w:sz w:val="28"/>
          <w:szCs w:val="28"/>
        </w:rPr>
      </w:pPr>
      <w:r w:rsidRPr="00A22FCE">
        <w:rPr>
          <w:rFonts w:ascii="Times New Roman" w:hAnsi="Times New Roman"/>
          <w:i/>
          <w:iCs/>
          <w:sz w:val="28"/>
          <w:szCs w:val="28"/>
        </w:rPr>
        <w:t xml:space="preserve"> </w:t>
      </w:r>
      <w:r w:rsidRPr="00A22FCE">
        <w:rPr>
          <w:rFonts w:ascii="Times New Roman" w:hAnsi="Times New Roman"/>
          <w:sz w:val="28"/>
          <w:szCs w:val="28"/>
        </w:rPr>
        <w:t>2. Дети должны понимать, что от поведения каждого из них зависит многое: насорил во время еды, испачкал скатерть - дал дополнительную работу прачке, помощнику воспитателя, дежурным.</w:t>
      </w:r>
    </w:p>
    <w:p w:rsidR="00106868" w:rsidRPr="00A22FCE" w:rsidRDefault="00106868" w:rsidP="00F814DD">
      <w:pPr>
        <w:shd w:val="clear" w:color="auto" w:fill="FFFFFF"/>
        <w:tabs>
          <w:tab w:val="left" w:pos="10622"/>
        </w:tabs>
        <w:spacing w:after="0"/>
        <w:ind w:left="720" w:right="177" w:hanging="360"/>
        <w:jc w:val="both"/>
        <w:rPr>
          <w:rFonts w:ascii="Times New Roman" w:hAnsi="Times New Roman"/>
          <w:sz w:val="28"/>
          <w:szCs w:val="28"/>
        </w:rPr>
      </w:pPr>
      <w:r w:rsidRPr="00A22FCE">
        <w:rPr>
          <w:rFonts w:ascii="Times New Roman" w:hAnsi="Times New Roman"/>
          <w:sz w:val="28"/>
          <w:szCs w:val="28"/>
        </w:rPr>
        <w:t>3. Ребёнок должен приобрести стойкие привычки: аккуратно есть,</w:t>
      </w:r>
      <w:r w:rsidRPr="00A22FCE">
        <w:rPr>
          <w:rFonts w:ascii="Times New Roman" w:hAnsi="Times New Roman"/>
          <w:sz w:val="28"/>
          <w:szCs w:val="28"/>
        </w:rPr>
        <w:br/>
        <w:t>полоскать рот после еды, чистить зубы.</w:t>
      </w:r>
    </w:p>
    <w:p w:rsidR="00106868" w:rsidRPr="00A22FCE" w:rsidRDefault="00106868" w:rsidP="00F814DD">
      <w:pPr>
        <w:shd w:val="clear" w:color="auto" w:fill="FFFFFF"/>
        <w:tabs>
          <w:tab w:val="left" w:pos="10632"/>
        </w:tabs>
        <w:spacing w:after="0"/>
        <w:ind w:left="720" w:right="177" w:hanging="360"/>
        <w:jc w:val="both"/>
        <w:rPr>
          <w:rFonts w:ascii="Times New Roman" w:hAnsi="Times New Roman"/>
          <w:sz w:val="28"/>
          <w:szCs w:val="28"/>
        </w:rPr>
      </w:pPr>
      <w:r w:rsidRPr="00A22FCE">
        <w:rPr>
          <w:rFonts w:ascii="Times New Roman" w:hAnsi="Times New Roman"/>
          <w:sz w:val="28"/>
          <w:szCs w:val="28"/>
        </w:rPr>
        <w:t>4. В воспитании культуры поведения за столом не должно быть</w:t>
      </w:r>
      <w:r w:rsidRPr="00A22FCE">
        <w:rPr>
          <w:rFonts w:ascii="Times New Roman" w:hAnsi="Times New Roman"/>
          <w:i/>
          <w:iCs/>
          <w:sz w:val="28"/>
          <w:szCs w:val="28"/>
        </w:rPr>
        <w:t xml:space="preserve"> </w:t>
      </w:r>
      <w:r w:rsidRPr="00A22FCE">
        <w:rPr>
          <w:rFonts w:ascii="Times New Roman" w:hAnsi="Times New Roman"/>
          <w:sz w:val="28"/>
          <w:szCs w:val="28"/>
        </w:rPr>
        <w:t>излишних словесных назиданий, упрёков, замечаний. Действенность воспитания обеспечивается созданием специальных ситуаций, побуждающих детей поступать правильно.</w:t>
      </w:r>
    </w:p>
    <w:p w:rsidR="00106868" w:rsidRPr="00A22FCE" w:rsidRDefault="00106868" w:rsidP="00F814DD">
      <w:pPr>
        <w:shd w:val="clear" w:color="auto" w:fill="FFFFFF"/>
        <w:tabs>
          <w:tab w:val="left" w:pos="10632"/>
        </w:tabs>
        <w:spacing w:after="0"/>
        <w:ind w:left="720" w:right="177" w:hanging="360"/>
        <w:jc w:val="both"/>
        <w:rPr>
          <w:rFonts w:ascii="Times New Roman" w:hAnsi="Times New Roman"/>
          <w:sz w:val="28"/>
          <w:szCs w:val="28"/>
        </w:rPr>
      </w:pPr>
      <w:r w:rsidRPr="00A22FCE">
        <w:rPr>
          <w:rFonts w:ascii="Times New Roman" w:hAnsi="Times New Roman"/>
          <w:sz w:val="28"/>
          <w:szCs w:val="28"/>
        </w:rPr>
        <w:t>5. Нужно поощрять желание есть аккуратно, правильно пользоваться приборами.</w:t>
      </w:r>
    </w:p>
    <w:p w:rsidR="00106868" w:rsidRPr="00A22FCE" w:rsidRDefault="00106868" w:rsidP="00F814DD">
      <w:pPr>
        <w:shd w:val="clear" w:color="auto" w:fill="FFFFFF"/>
        <w:tabs>
          <w:tab w:val="left" w:pos="10632"/>
        </w:tabs>
        <w:spacing w:after="0"/>
        <w:ind w:left="720" w:right="177" w:hanging="360"/>
        <w:jc w:val="both"/>
        <w:rPr>
          <w:rFonts w:ascii="Times New Roman" w:hAnsi="Times New Roman"/>
          <w:sz w:val="28"/>
          <w:szCs w:val="28"/>
        </w:rPr>
      </w:pPr>
      <w:r w:rsidRPr="00A22FCE">
        <w:rPr>
          <w:rFonts w:ascii="Times New Roman" w:hAnsi="Times New Roman"/>
          <w:sz w:val="28"/>
          <w:szCs w:val="28"/>
        </w:rPr>
        <w:t>6. Старшим детям (у кого плохой аппетит) в доступной форме объясняют необходимость в первую очередь съесть то или иное блюдо или часть его, хвалят ребёнка, если он съел всё без остатка.</w:t>
      </w:r>
    </w:p>
    <w:p w:rsidR="00106868" w:rsidRPr="00A22FCE" w:rsidRDefault="00106868" w:rsidP="00F814DD">
      <w:pPr>
        <w:shd w:val="clear" w:color="auto" w:fill="FFFFFF"/>
        <w:spacing w:after="0"/>
        <w:ind w:left="720" w:right="177" w:hanging="360"/>
        <w:jc w:val="both"/>
        <w:rPr>
          <w:rFonts w:ascii="Times New Roman" w:hAnsi="Times New Roman"/>
          <w:sz w:val="28"/>
          <w:szCs w:val="28"/>
        </w:rPr>
      </w:pPr>
      <w:r w:rsidRPr="00A22FCE">
        <w:rPr>
          <w:rFonts w:ascii="Times New Roman" w:hAnsi="Times New Roman"/>
          <w:sz w:val="28"/>
          <w:szCs w:val="28"/>
        </w:rPr>
        <w:t xml:space="preserve">7. При ребёнке не следует вести разговоры о его плохом аппетите)  избирательном отношении к отдельным блюдам, непереносимости их и т.д. </w:t>
      </w:r>
    </w:p>
    <w:p w:rsidR="00106868" w:rsidRPr="00A22FCE" w:rsidRDefault="00106868" w:rsidP="00F814DD">
      <w:pPr>
        <w:shd w:val="clear" w:color="auto" w:fill="FFFFFF"/>
        <w:spacing w:after="0"/>
        <w:ind w:left="720" w:right="177" w:hanging="360"/>
        <w:jc w:val="both"/>
        <w:rPr>
          <w:rFonts w:ascii="Times New Roman" w:hAnsi="Times New Roman"/>
          <w:sz w:val="28"/>
          <w:szCs w:val="28"/>
        </w:rPr>
      </w:pPr>
      <w:r w:rsidRPr="00A22FCE">
        <w:rPr>
          <w:rFonts w:ascii="Times New Roman" w:hAnsi="Times New Roman"/>
          <w:sz w:val="28"/>
          <w:szCs w:val="28"/>
        </w:rPr>
        <w:t xml:space="preserve">8. Нельзя допускать, чтобы дежурные, не закончив еду, приступали к </w:t>
      </w:r>
      <w:r w:rsidRPr="00A22FCE">
        <w:rPr>
          <w:rFonts w:ascii="Times New Roman" w:hAnsi="Times New Roman"/>
          <w:i/>
          <w:iCs/>
          <w:sz w:val="28"/>
          <w:szCs w:val="28"/>
        </w:rPr>
        <w:t xml:space="preserve"> </w:t>
      </w:r>
      <w:r w:rsidRPr="00A22FCE">
        <w:rPr>
          <w:rFonts w:ascii="Times New Roman" w:hAnsi="Times New Roman"/>
          <w:sz w:val="28"/>
          <w:szCs w:val="28"/>
        </w:rPr>
        <w:t xml:space="preserve">выполнению своих обязанностей. В таких случаях надо привлечь в помощь </w:t>
      </w:r>
      <w:r w:rsidRPr="00A22FCE">
        <w:rPr>
          <w:rFonts w:ascii="Times New Roman" w:hAnsi="Times New Roman"/>
          <w:i/>
          <w:iCs/>
          <w:sz w:val="28"/>
          <w:szCs w:val="28"/>
        </w:rPr>
        <w:t xml:space="preserve"> </w:t>
      </w:r>
      <w:r w:rsidRPr="00A22FCE">
        <w:rPr>
          <w:rFonts w:ascii="Times New Roman" w:hAnsi="Times New Roman"/>
          <w:sz w:val="28"/>
          <w:szCs w:val="28"/>
        </w:rPr>
        <w:t>кого-нибудь из детей.</w:t>
      </w:r>
    </w:p>
    <w:p w:rsidR="00106868" w:rsidRPr="00A22FCE" w:rsidRDefault="00106868" w:rsidP="00F814DD">
      <w:pPr>
        <w:shd w:val="clear" w:color="auto" w:fill="FFFFFF"/>
        <w:spacing w:after="0"/>
        <w:ind w:left="720" w:right="177" w:hanging="360"/>
        <w:jc w:val="both"/>
        <w:rPr>
          <w:rFonts w:ascii="Times New Roman" w:hAnsi="Times New Roman"/>
          <w:sz w:val="28"/>
          <w:szCs w:val="28"/>
        </w:rPr>
      </w:pPr>
      <w:r w:rsidRPr="00A22FCE">
        <w:rPr>
          <w:rFonts w:ascii="Times New Roman" w:hAnsi="Times New Roman"/>
          <w:i/>
          <w:iCs/>
          <w:sz w:val="28"/>
          <w:szCs w:val="28"/>
        </w:rPr>
        <w:t xml:space="preserve"> </w:t>
      </w:r>
      <w:r w:rsidRPr="00F814DD">
        <w:rPr>
          <w:rFonts w:ascii="Times New Roman" w:hAnsi="Times New Roman"/>
          <w:iCs/>
          <w:sz w:val="28"/>
          <w:szCs w:val="28"/>
        </w:rPr>
        <w:t>9.</w:t>
      </w:r>
      <w:r w:rsidRPr="00A22FCE">
        <w:rPr>
          <w:rFonts w:ascii="Times New Roman" w:hAnsi="Times New Roman"/>
          <w:i/>
          <w:iCs/>
          <w:sz w:val="28"/>
          <w:szCs w:val="28"/>
        </w:rPr>
        <w:t xml:space="preserve"> </w:t>
      </w:r>
      <w:r w:rsidRPr="00A22FCE">
        <w:rPr>
          <w:rFonts w:ascii="Times New Roman" w:hAnsi="Times New Roman"/>
          <w:sz w:val="28"/>
          <w:szCs w:val="28"/>
        </w:rPr>
        <w:t>Накрывая на стол (действуя с предметами) дети познают (ощупыванием) круглую форму тарелки, длинные ручки ложки, разницу в величине и весе тарелки и блюдца, столовой и чайной ложки. Узнают, что каждая вещь имеет своё определённое назначение, свою форму и своё строение.</w:t>
      </w:r>
    </w:p>
    <w:p w:rsidR="00106868" w:rsidRPr="00A22FCE" w:rsidRDefault="00106868" w:rsidP="00F814DD">
      <w:pPr>
        <w:shd w:val="clear" w:color="auto" w:fill="FFFFFF"/>
        <w:spacing w:after="0"/>
        <w:ind w:left="720" w:right="177" w:hanging="360"/>
        <w:jc w:val="both"/>
        <w:rPr>
          <w:rFonts w:ascii="Times New Roman" w:hAnsi="Times New Roman"/>
          <w:sz w:val="28"/>
          <w:szCs w:val="28"/>
        </w:rPr>
      </w:pPr>
      <w:r w:rsidRPr="00A22FCE">
        <w:rPr>
          <w:rFonts w:ascii="Times New Roman" w:hAnsi="Times New Roman"/>
          <w:sz w:val="28"/>
          <w:szCs w:val="28"/>
        </w:rPr>
        <w:t>10.Накрывая па стол, дети незаметно для себя учатся считать: они считают тарелки, ложки, стулья. Они подходят к понятию «столько-сколько», у «больше», «меньше», «поровну», «равенства-неравенства».</w:t>
      </w:r>
    </w:p>
    <w:p w:rsidR="00106868" w:rsidRDefault="00106868" w:rsidP="00F814DD">
      <w:pPr>
        <w:shd w:val="clear" w:color="auto" w:fill="FFFFFF"/>
        <w:spacing w:after="0"/>
        <w:ind w:left="720" w:right="177" w:hanging="360"/>
        <w:jc w:val="both"/>
        <w:rPr>
          <w:rFonts w:ascii="Times New Roman" w:hAnsi="Times New Roman"/>
          <w:sz w:val="28"/>
          <w:szCs w:val="28"/>
        </w:rPr>
      </w:pPr>
      <w:r w:rsidRPr="00A22FCE">
        <w:rPr>
          <w:rFonts w:ascii="Times New Roman" w:hAnsi="Times New Roman"/>
          <w:sz w:val="28"/>
          <w:szCs w:val="28"/>
        </w:rPr>
        <w:t>11.Ребёнок привыкает к определённому расположению приборов, посуды на столе.</w:t>
      </w:r>
    </w:p>
    <w:p w:rsidR="00106868" w:rsidRPr="00A22FCE" w:rsidRDefault="00106868" w:rsidP="00F814DD">
      <w:pPr>
        <w:shd w:val="clear" w:color="auto" w:fill="FFFFFF"/>
        <w:spacing w:after="0"/>
        <w:ind w:left="720" w:right="177" w:hanging="360"/>
        <w:jc w:val="both"/>
        <w:rPr>
          <w:rFonts w:ascii="Times New Roman" w:hAnsi="Times New Roman"/>
          <w:sz w:val="28"/>
          <w:szCs w:val="28"/>
        </w:rPr>
      </w:pPr>
    </w:p>
    <w:p w:rsidR="00106868" w:rsidRDefault="00106868" w:rsidP="00F814DD">
      <w:pPr>
        <w:shd w:val="clear" w:color="auto" w:fill="FFFFFF"/>
        <w:spacing w:after="0"/>
        <w:ind w:left="720" w:right="177" w:hanging="360"/>
        <w:jc w:val="both"/>
        <w:rPr>
          <w:rFonts w:ascii="Times New Roman" w:hAnsi="Times New Roman"/>
          <w:sz w:val="28"/>
          <w:szCs w:val="28"/>
        </w:rPr>
      </w:pPr>
      <w:r w:rsidRPr="00A22FCE">
        <w:rPr>
          <w:rFonts w:ascii="Times New Roman" w:hAnsi="Times New Roman"/>
          <w:sz w:val="28"/>
          <w:szCs w:val="28"/>
        </w:rPr>
        <w:t>12. Воспитывается определённое отношение к труду, развивается способность сосредоточиться на выполняемом деле, растёт наблюдательность. Дети приучаются помогать друг другу и радоваться общему успеху.</w:t>
      </w:r>
    </w:p>
    <w:p w:rsidR="00106868" w:rsidRPr="00A22FCE" w:rsidRDefault="00106868" w:rsidP="00F814DD">
      <w:pPr>
        <w:shd w:val="clear" w:color="auto" w:fill="FFFFFF"/>
        <w:spacing w:after="0"/>
        <w:ind w:left="720" w:right="177" w:hanging="360"/>
        <w:jc w:val="both"/>
        <w:rPr>
          <w:rFonts w:ascii="Times New Roman" w:hAnsi="Times New Roman"/>
          <w:sz w:val="28"/>
          <w:szCs w:val="28"/>
        </w:rPr>
      </w:pPr>
    </w:p>
    <w:p w:rsidR="00106868" w:rsidRPr="00A22FCE" w:rsidRDefault="00106868" w:rsidP="00F814DD">
      <w:pPr>
        <w:shd w:val="clear" w:color="auto" w:fill="FFFFFF"/>
        <w:tabs>
          <w:tab w:val="left" w:pos="0"/>
        </w:tabs>
        <w:spacing w:after="0"/>
        <w:ind w:left="720" w:right="177" w:hanging="360"/>
        <w:jc w:val="center"/>
        <w:rPr>
          <w:rFonts w:ascii="Times New Roman" w:hAnsi="Times New Roman"/>
          <w:b/>
          <w:i/>
          <w:color w:val="008000"/>
          <w:sz w:val="28"/>
          <w:szCs w:val="28"/>
        </w:rPr>
      </w:pPr>
      <w:r w:rsidRPr="00A22FCE">
        <w:rPr>
          <w:rFonts w:ascii="Times New Roman" w:hAnsi="Times New Roman"/>
          <w:b/>
          <w:i/>
          <w:color w:val="008000"/>
          <w:sz w:val="28"/>
          <w:szCs w:val="28"/>
        </w:rPr>
        <w:t>К концу года ребенок осваивает следующее:</w:t>
      </w:r>
    </w:p>
    <w:p w:rsidR="00106868" w:rsidRPr="00A22FCE" w:rsidRDefault="00106868" w:rsidP="00F814DD">
      <w:pPr>
        <w:shd w:val="clear" w:color="auto" w:fill="FFFFFF"/>
        <w:spacing w:after="0"/>
        <w:ind w:left="720" w:right="177" w:hanging="360"/>
        <w:jc w:val="center"/>
        <w:rPr>
          <w:rFonts w:ascii="Times New Roman" w:hAnsi="Times New Roman"/>
          <w:b/>
          <w:i/>
          <w:color w:val="0000FF"/>
          <w:sz w:val="28"/>
          <w:szCs w:val="28"/>
        </w:rPr>
      </w:pPr>
    </w:p>
    <w:p w:rsidR="00106868" w:rsidRPr="00A22FCE"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Закрепляется привычка садиться за стол в опрятном виде, с</w:t>
      </w:r>
      <w:r w:rsidRPr="00A22FCE">
        <w:rPr>
          <w:rFonts w:ascii="Times New Roman" w:hAnsi="Times New Roman"/>
          <w:sz w:val="28"/>
          <w:szCs w:val="28"/>
        </w:rPr>
        <w:br/>
        <w:t>чистыми руками и т.д.;</w:t>
      </w:r>
    </w:p>
    <w:p w:rsidR="00106868" w:rsidRPr="00A22FCE"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развивается умение свободно пользоваться столовыми приборами,</w:t>
      </w:r>
      <w:r w:rsidRPr="00A22FCE">
        <w:rPr>
          <w:rFonts w:ascii="Times New Roman" w:hAnsi="Times New Roman"/>
          <w:sz w:val="28"/>
          <w:szCs w:val="28"/>
        </w:rPr>
        <w:br/>
        <w:t>есть аккуратно;</w:t>
      </w:r>
    </w:p>
    <w:p w:rsidR="00106868" w:rsidRPr="00A22FCE"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развивается умение соблюдать во время еды правильную осанку,</w:t>
      </w:r>
      <w:r w:rsidRPr="00A22FCE">
        <w:rPr>
          <w:rFonts w:ascii="Times New Roman" w:hAnsi="Times New Roman"/>
          <w:sz w:val="28"/>
          <w:szCs w:val="28"/>
        </w:rPr>
        <w:br/>
        <w:t>позу;</w:t>
      </w:r>
    </w:p>
    <w:p w:rsidR="00106868" w:rsidRPr="00A22FCE"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развивается умение не мешать сотрапезникам по столу во время</w:t>
      </w:r>
      <w:r w:rsidRPr="00A22FCE">
        <w:rPr>
          <w:rFonts w:ascii="Times New Roman" w:hAnsi="Times New Roman"/>
          <w:sz w:val="28"/>
          <w:szCs w:val="28"/>
        </w:rPr>
        <w:br/>
        <w:t>еды, оказывая им при необходимости помощь;</w:t>
      </w:r>
    </w:p>
    <w:p w:rsidR="00106868" w:rsidRPr="00A22FCE" w:rsidRDefault="00106868" w:rsidP="00F814DD">
      <w:pPr>
        <w:widowControl w:val="0"/>
        <w:numPr>
          <w:ilvl w:val="0"/>
          <w:numId w:val="2"/>
        </w:numPr>
        <w:shd w:val="clear" w:color="auto" w:fill="FFFFFF"/>
        <w:tabs>
          <w:tab w:val="left" w:pos="1387"/>
        </w:tabs>
        <w:autoSpaceDE w:val="0"/>
        <w:autoSpaceDN w:val="0"/>
        <w:adjustRightInd w:val="0"/>
        <w:spacing w:after="0" w:line="240" w:lineRule="auto"/>
        <w:ind w:left="720" w:right="177" w:hanging="360"/>
        <w:jc w:val="both"/>
        <w:rPr>
          <w:rFonts w:ascii="Times New Roman" w:hAnsi="Times New Roman"/>
          <w:sz w:val="28"/>
          <w:szCs w:val="28"/>
        </w:rPr>
      </w:pPr>
      <w:r w:rsidRPr="00A22FCE">
        <w:rPr>
          <w:rFonts w:ascii="Times New Roman" w:hAnsi="Times New Roman"/>
          <w:sz w:val="28"/>
          <w:szCs w:val="28"/>
        </w:rPr>
        <w:t>совершенствуется навык полоскать рот после еды без напоминания.</w:t>
      </w:r>
    </w:p>
    <w:sectPr w:rsidR="00106868" w:rsidRPr="00A22FCE" w:rsidSect="00F814DD">
      <w:pgSz w:w="11909" w:h="16834"/>
      <w:pgMar w:top="851" w:right="1134" w:bottom="1077" w:left="1418" w:header="720" w:footer="720" w:gutter="0"/>
      <w:pgBorders w:offsetFrom="page">
        <w:top w:val="circlesLines" w:sz="30" w:space="24" w:color="0000FF"/>
        <w:left w:val="circlesLines" w:sz="30" w:space="24" w:color="0000FF"/>
        <w:bottom w:val="circlesLines" w:sz="30" w:space="24" w:color="0000FF"/>
        <w:right w:val="circlesLines" w:sz="30" w:space="24" w:color="0000FF"/>
      </w:pgBorders>
      <w:cols w:space="6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9A9BC4"/>
    <w:lvl w:ilvl="0">
      <w:numFmt w:val="bullet"/>
      <w:lvlText w:val="*"/>
      <w:lvlJc w:val="left"/>
    </w:lvl>
  </w:abstractNum>
  <w:abstractNum w:abstractNumId="1">
    <w:nsid w:val="02012199"/>
    <w:multiLevelType w:val="hybridMultilevel"/>
    <w:tmpl w:val="43E400C6"/>
    <w:lvl w:ilvl="0" w:tplc="03FC272E">
      <w:start w:val="1"/>
      <w:numFmt w:val="bullet"/>
      <w:lvlText w:val=""/>
      <w:lvlJc w:val="left"/>
      <w:pPr>
        <w:tabs>
          <w:tab w:val="num" w:pos="725"/>
        </w:tabs>
        <w:ind w:left="725" w:hanging="360"/>
      </w:pPr>
      <w:rPr>
        <w:rFonts w:ascii="Wingdings" w:hAnsi="Wingdings" w:hint="default"/>
        <w:b/>
        <w:color w:val="FF0000"/>
        <w:sz w:val="3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AC46DE"/>
    <w:multiLevelType w:val="hybridMultilevel"/>
    <w:tmpl w:val="6EF654D4"/>
    <w:lvl w:ilvl="0" w:tplc="B9FC8218">
      <w:start w:val="1"/>
      <w:numFmt w:val="bullet"/>
      <w:lvlText w:val=""/>
      <w:lvlJc w:val="left"/>
      <w:pPr>
        <w:tabs>
          <w:tab w:val="num" w:pos="725"/>
        </w:tabs>
        <w:ind w:left="725" w:hanging="360"/>
      </w:pPr>
      <w:rPr>
        <w:rFonts w:ascii="Wingdings" w:hAnsi="Wingdings" w:hint="default"/>
        <w:b/>
        <w:color w:val="00FF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D03892"/>
    <w:multiLevelType w:val="multilevel"/>
    <w:tmpl w:val="43E400C6"/>
    <w:lvl w:ilvl="0">
      <w:start w:val="1"/>
      <w:numFmt w:val="bullet"/>
      <w:lvlText w:val=""/>
      <w:lvlJc w:val="left"/>
      <w:pPr>
        <w:tabs>
          <w:tab w:val="num" w:pos="725"/>
        </w:tabs>
        <w:ind w:left="725" w:hanging="360"/>
      </w:pPr>
      <w:rPr>
        <w:rFonts w:ascii="Wingdings" w:hAnsi="Wingdings" w:hint="default"/>
        <w:b/>
        <w:color w:val="FF0000"/>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A165872"/>
    <w:multiLevelType w:val="multilevel"/>
    <w:tmpl w:val="6EF654D4"/>
    <w:lvl w:ilvl="0">
      <w:start w:val="1"/>
      <w:numFmt w:val="bullet"/>
      <w:lvlText w:val=""/>
      <w:lvlJc w:val="left"/>
      <w:pPr>
        <w:tabs>
          <w:tab w:val="num" w:pos="725"/>
        </w:tabs>
        <w:ind w:left="725" w:hanging="360"/>
      </w:pPr>
      <w:rPr>
        <w:rFonts w:ascii="Wingdings" w:hAnsi="Wingdings" w:hint="default"/>
        <w:b/>
        <w:color w:val="00FF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C654B8F"/>
    <w:multiLevelType w:val="hybridMultilevel"/>
    <w:tmpl w:val="2D1E5A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95F1206"/>
    <w:multiLevelType w:val="singleLevel"/>
    <w:tmpl w:val="3EE43D3C"/>
    <w:lvl w:ilvl="0">
      <w:start w:val="1"/>
      <w:numFmt w:val="decimal"/>
      <w:lvlText w:val="%1."/>
      <w:legacy w:legacy="1" w:legacySpace="0" w:legacyIndent="495"/>
      <w:lvlJc w:val="left"/>
      <w:rPr>
        <w:rFonts w:ascii="Times New Roman" w:hAnsi="Times New Roman" w:cs="Times New Roman" w:hint="default"/>
      </w:rPr>
    </w:lvl>
  </w:abstractNum>
  <w:abstractNum w:abstractNumId="7">
    <w:nsid w:val="5D0420CE"/>
    <w:multiLevelType w:val="hybridMultilevel"/>
    <w:tmpl w:val="7D64C2B6"/>
    <w:lvl w:ilvl="0" w:tplc="ACF494EA">
      <w:start w:val="1"/>
      <w:numFmt w:val="bullet"/>
      <w:lvlText w:val=""/>
      <w:lvlJc w:val="left"/>
      <w:pPr>
        <w:tabs>
          <w:tab w:val="num" w:pos="725"/>
        </w:tabs>
        <w:ind w:left="725" w:hanging="360"/>
      </w:pPr>
      <w:rPr>
        <w:rFonts w:ascii="Wingdings" w:hAnsi="Wingdings" w:hint="default"/>
        <w:b/>
        <w:color w:val="FF0000"/>
        <w:sz w:val="3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45C34F3"/>
    <w:multiLevelType w:val="hybridMultilevel"/>
    <w:tmpl w:val="F272AF7E"/>
    <w:lvl w:ilvl="0" w:tplc="ACF494EA">
      <w:start w:val="1"/>
      <w:numFmt w:val="bullet"/>
      <w:lvlText w:val=""/>
      <w:lvlJc w:val="left"/>
      <w:pPr>
        <w:tabs>
          <w:tab w:val="num" w:pos="725"/>
        </w:tabs>
        <w:ind w:left="725" w:hanging="360"/>
      </w:pPr>
      <w:rPr>
        <w:rFonts w:ascii="Wingdings" w:hAnsi="Wingdings" w:hint="default"/>
        <w:b/>
        <w:color w:val="FF0000"/>
        <w:sz w:val="3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41"/>
        <w:lvlJc w:val="left"/>
        <w:rPr>
          <w:rFonts w:ascii="Times New Roman" w:hAnsi="Times New Roman" w:hint="default"/>
          <w:sz w:val="28"/>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5"/>
  </w:num>
  <w:num w:numId="4">
    <w:abstractNumId w:val="6"/>
  </w:num>
  <w:num w:numId="5">
    <w:abstractNumId w:val="1"/>
  </w:num>
  <w:num w:numId="6">
    <w:abstractNumId w:val="2"/>
  </w:num>
  <w:num w:numId="7">
    <w:abstractNumId w:val="3"/>
  </w:num>
  <w:num w:numId="8">
    <w:abstractNumId w:val="8"/>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779"/>
    <w:rsid w:val="00067ABB"/>
    <w:rsid w:val="00106868"/>
    <w:rsid w:val="00135AF4"/>
    <w:rsid w:val="00157053"/>
    <w:rsid w:val="002D7968"/>
    <w:rsid w:val="004243AC"/>
    <w:rsid w:val="00435FD2"/>
    <w:rsid w:val="0044373A"/>
    <w:rsid w:val="004B3868"/>
    <w:rsid w:val="005C38A0"/>
    <w:rsid w:val="00632D08"/>
    <w:rsid w:val="0066061E"/>
    <w:rsid w:val="00661799"/>
    <w:rsid w:val="0085753A"/>
    <w:rsid w:val="00974779"/>
    <w:rsid w:val="00A1154B"/>
    <w:rsid w:val="00A22FCE"/>
    <w:rsid w:val="00BE2B26"/>
    <w:rsid w:val="00C20E1F"/>
    <w:rsid w:val="00C442E3"/>
    <w:rsid w:val="00C64766"/>
    <w:rsid w:val="00D40C71"/>
    <w:rsid w:val="00E4563D"/>
    <w:rsid w:val="00E649B4"/>
    <w:rsid w:val="00F66727"/>
    <w:rsid w:val="00F814DD"/>
    <w:rsid w:val="00F91653"/>
    <w:rsid w:val="00FB7B01"/>
    <w:rsid w:val="00FE6E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3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4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47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7</Pages>
  <Words>1554</Words>
  <Characters>8859</Characters>
  <Application>Microsoft Office Outlook</Application>
  <DocSecurity>0</DocSecurity>
  <Lines>0</Lines>
  <Paragraphs>0</Paragraphs>
  <ScaleCrop>false</ScaleCrop>
  <Company>ROSS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Пользователь</dc:creator>
  <cp:keywords/>
  <dc:description/>
  <cp:lastModifiedBy>User</cp:lastModifiedBy>
  <cp:revision>3</cp:revision>
  <dcterms:created xsi:type="dcterms:W3CDTF">2013-09-06T18:44:00Z</dcterms:created>
  <dcterms:modified xsi:type="dcterms:W3CDTF">2013-09-07T05:31:00Z</dcterms:modified>
</cp:coreProperties>
</file>