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94" w:rsidRDefault="00593994" w:rsidP="00593994">
      <w:pPr>
        <w:jc w:val="center"/>
      </w:pPr>
      <w:r>
        <w:rPr>
          <w:noProof/>
        </w:rPr>
        <w:drawing>
          <wp:inline distT="0" distB="0" distL="0" distR="0">
            <wp:extent cx="723900" cy="895350"/>
            <wp:effectExtent l="1905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94" w:rsidRPr="00F0548F" w:rsidRDefault="00593994" w:rsidP="00593994">
      <w:pPr>
        <w:jc w:val="center"/>
        <w:rPr>
          <w:sz w:val="28"/>
          <w:szCs w:val="28"/>
        </w:rPr>
      </w:pPr>
    </w:p>
    <w:p w:rsidR="00593994" w:rsidRPr="007709BB" w:rsidRDefault="00593994" w:rsidP="00593994">
      <w:pPr>
        <w:jc w:val="center"/>
        <w:rPr>
          <w:b/>
          <w:sz w:val="28"/>
          <w:szCs w:val="28"/>
        </w:rPr>
      </w:pPr>
      <w:r w:rsidRPr="007709BB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ВЫСЕЛКОВСКОГО СЕЛЬСКОГО </w:t>
      </w:r>
      <w:r w:rsidRPr="007709BB">
        <w:rPr>
          <w:b/>
          <w:sz w:val="28"/>
          <w:szCs w:val="28"/>
        </w:rPr>
        <w:t>ПОСЕЛЕНИЯ ВЫСЕЛКОВСКОГО РАЙОНА</w:t>
      </w:r>
    </w:p>
    <w:p w:rsidR="00593994" w:rsidRPr="007709BB" w:rsidRDefault="00593994" w:rsidP="00593994">
      <w:pPr>
        <w:jc w:val="center"/>
        <w:rPr>
          <w:b/>
          <w:sz w:val="28"/>
          <w:szCs w:val="28"/>
        </w:rPr>
      </w:pPr>
    </w:p>
    <w:p w:rsidR="00593994" w:rsidRPr="007709BB" w:rsidRDefault="00593994" w:rsidP="00593994">
      <w:pPr>
        <w:jc w:val="center"/>
        <w:rPr>
          <w:b/>
          <w:sz w:val="28"/>
          <w:szCs w:val="28"/>
        </w:rPr>
      </w:pPr>
      <w:r w:rsidRPr="007709BB">
        <w:rPr>
          <w:b/>
          <w:sz w:val="28"/>
          <w:szCs w:val="28"/>
        </w:rPr>
        <w:t>ПОСТАНОВЛЕНИЕ</w:t>
      </w:r>
    </w:p>
    <w:p w:rsidR="00593994" w:rsidRPr="007709BB" w:rsidRDefault="00593994" w:rsidP="00593994">
      <w:pPr>
        <w:jc w:val="center"/>
        <w:rPr>
          <w:sz w:val="28"/>
          <w:szCs w:val="28"/>
        </w:rPr>
      </w:pPr>
    </w:p>
    <w:p w:rsidR="00593994" w:rsidRDefault="00593994" w:rsidP="0059399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709B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09.02.2016         </w:t>
      </w:r>
      <w:r w:rsidRPr="007709BB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7709BB">
        <w:rPr>
          <w:sz w:val="28"/>
          <w:szCs w:val="28"/>
        </w:rPr>
        <w:t xml:space="preserve">№ </w:t>
      </w:r>
      <w:r>
        <w:rPr>
          <w:sz w:val="28"/>
          <w:szCs w:val="28"/>
        </w:rPr>
        <w:t>62</w:t>
      </w:r>
    </w:p>
    <w:p w:rsidR="00593994" w:rsidRPr="00DF13F1" w:rsidRDefault="00593994" w:rsidP="00593994">
      <w:pPr>
        <w:jc w:val="center"/>
        <w:rPr>
          <w:sz w:val="20"/>
          <w:szCs w:val="20"/>
        </w:rPr>
      </w:pPr>
    </w:p>
    <w:p w:rsidR="00593994" w:rsidRPr="00807A42" w:rsidRDefault="00593994" w:rsidP="00593994">
      <w:pPr>
        <w:jc w:val="center"/>
      </w:pPr>
      <w:proofErr w:type="spellStart"/>
      <w:r w:rsidRPr="00807A42">
        <w:t>ст-ца</w:t>
      </w:r>
      <w:proofErr w:type="spellEnd"/>
      <w:r w:rsidRPr="00807A42">
        <w:t xml:space="preserve"> Выселки</w:t>
      </w:r>
    </w:p>
    <w:p w:rsidR="0014791F" w:rsidRDefault="0014791F" w:rsidP="005B7BB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4791F" w:rsidRDefault="0014791F" w:rsidP="005B7BB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4791F" w:rsidRDefault="0014791F" w:rsidP="0014791F">
      <w:pPr>
        <w:jc w:val="center"/>
        <w:rPr>
          <w:rFonts w:eastAsia="MS Mincho"/>
          <w:b/>
          <w:bCs/>
          <w:sz w:val="28"/>
          <w:szCs w:val="20"/>
          <w:lang w:eastAsia="ja-JP"/>
        </w:rPr>
      </w:pPr>
      <w:r>
        <w:rPr>
          <w:rFonts w:eastAsia="MS Mincho"/>
          <w:b/>
          <w:bCs/>
          <w:sz w:val="28"/>
          <w:szCs w:val="20"/>
          <w:lang w:eastAsia="ja-JP"/>
        </w:rPr>
        <w:t xml:space="preserve">Об утверждении  Порядка подачи и рассмотрения жалоб </w:t>
      </w:r>
    </w:p>
    <w:p w:rsidR="0014791F" w:rsidRDefault="0014791F" w:rsidP="0014791F">
      <w:pPr>
        <w:jc w:val="center"/>
        <w:rPr>
          <w:rFonts w:eastAsia="MS Mincho"/>
          <w:b/>
          <w:bCs/>
          <w:sz w:val="28"/>
          <w:szCs w:val="20"/>
          <w:lang w:eastAsia="ja-JP"/>
        </w:rPr>
      </w:pPr>
      <w:r>
        <w:rPr>
          <w:rFonts w:eastAsia="MS Mincho"/>
          <w:b/>
          <w:bCs/>
          <w:sz w:val="28"/>
          <w:szCs w:val="20"/>
          <w:lang w:eastAsia="ja-JP"/>
        </w:rPr>
        <w:t xml:space="preserve">на решения и действия (бездействие) должностных лиц, </w:t>
      </w:r>
    </w:p>
    <w:p w:rsidR="0014791F" w:rsidRDefault="0014791F" w:rsidP="0014791F">
      <w:pPr>
        <w:jc w:val="center"/>
        <w:rPr>
          <w:rFonts w:eastAsia="MS Mincho"/>
          <w:b/>
          <w:bCs/>
          <w:sz w:val="28"/>
          <w:szCs w:val="20"/>
          <w:lang w:eastAsia="ja-JP"/>
        </w:rPr>
      </w:pPr>
      <w:r>
        <w:rPr>
          <w:rFonts w:eastAsia="MS Mincho"/>
          <w:b/>
          <w:bCs/>
          <w:sz w:val="28"/>
          <w:szCs w:val="20"/>
          <w:lang w:eastAsia="ja-JP"/>
        </w:rPr>
        <w:t xml:space="preserve">муниципальных служащих администрации </w:t>
      </w:r>
      <w:proofErr w:type="spellStart"/>
      <w:r>
        <w:rPr>
          <w:rFonts w:eastAsia="MS Mincho"/>
          <w:b/>
          <w:bCs/>
          <w:sz w:val="28"/>
          <w:szCs w:val="20"/>
          <w:lang w:eastAsia="ja-JP"/>
        </w:rPr>
        <w:t>Выселковского</w:t>
      </w:r>
      <w:proofErr w:type="spellEnd"/>
      <w:r>
        <w:rPr>
          <w:rFonts w:eastAsia="MS Mincho"/>
          <w:b/>
          <w:bCs/>
          <w:sz w:val="28"/>
          <w:szCs w:val="20"/>
          <w:lang w:eastAsia="ja-JP"/>
        </w:rPr>
        <w:t xml:space="preserve"> </w:t>
      </w:r>
    </w:p>
    <w:p w:rsidR="0014791F" w:rsidRDefault="0014791F" w:rsidP="0014791F">
      <w:pPr>
        <w:jc w:val="center"/>
        <w:rPr>
          <w:rFonts w:eastAsia="MS Mincho"/>
          <w:b/>
          <w:bCs/>
          <w:sz w:val="28"/>
          <w:szCs w:val="20"/>
          <w:lang w:eastAsia="ja-JP"/>
        </w:rPr>
      </w:pPr>
      <w:r>
        <w:rPr>
          <w:rFonts w:eastAsia="MS Mincho"/>
          <w:b/>
          <w:bCs/>
          <w:sz w:val="28"/>
          <w:szCs w:val="20"/>
          <w:lang w:eastAsia="ja-JP"/>
        </w:rPr>
        <w:t xml:space="preserve">сельского поселения </w:t>
      </w:r>
      <w:proofErr w:type="spellStart"/>
      <w:r>
        <w:rPr>
          <w:rFonts w:eastAsia="MS Mincho"/>
          <w:b/>
          <w:bCs/>
          <w:sz w:val="28"/>
          <w:szCs w:val="20"/>
          <w:lang w:eastAsia="ja-JP"/>
        </w:rPr>
        <w:t>Выселковского</w:t>
      </w:r>
      <w:proofErr w:type="spellEnd"/>
      <w:r>
        <w:rPr>
          <w:rFonts w:eastAsia="MS Mincho"/>
          <w:b/>
          <w:bCs/>
          <w:sz w:val="28"/>
          <w:szCs w:val="20"/>
          <w:lang w:eastAsia="ja-JP"/>
        </w:rPr>
        <w:t xml:space="preserve"> района </w:t>
      </w:r>
    </w:p>
    <w:p w:rsidR="0014791F" w:rsidRDefault="0014791F" w:rsidP="0014791F">
      <w:pPr>
        <w:jc w:val="both"/>
        <w:rPr>
          <w:sz w:val="28"/>
        </w:rPr>
      </w:pPr>
    </w:p>
    <w:p w:rsidR="0014791F" w:rsidRDefault="0014791F" w:rsidP="0014791F">
      <w:pPr>
        <w:jc w:val="both"/>
        <w:rPr>
          <w:sz w:val="28"/>
        </w:rPr>
      </w:pPr>
    </w:p>
    <w:p w:rsidR="00F16553" w:rsidRDefault="00F16553" w:rsidP="0014791F">
      <w:pPr>
        <w:ind w:firstLine="708"/>
        <w:jc w:val="both"/>
        <w:rPr>
          <w:sz w:val="28"/>
          <w:szCs w:val="28"/>
        </w:rPr>
      </w:pPr>
      <w:r w:rsidRPr="00F165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F1655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</w:t>
      </w:r>
      <w:r w:rsidRPr="00F16553">
        <w:rPr>
          <w:color w:val="000000"/>
          <w:sz w:val="28"/>
          <w:szCs w:val="28"/>
          <w:shd w:val="clear" w:color="auto" w:fill="FFFFFF"/>
        </w:rPr>
        <w:t>соответствии с Федеральным законом от 27 июля 2010 № 210-ФЗ «Об организации предоставления государственных и муниципальных услуг»</w:t>
      </w:r>
      <w:r w:rsidR="0014791F" w:rsidRPr="00F16553">
        <w:rPr>
          <w:sz w:val="28"/>
          <w:szCs w:val="28"/>
        </w:rPr>
        <w:t>,</w:t>
      </w:r>
      <w:r w:rsidRPr="00F16553">
        <w:rPr>
          <w:sz w:val="28"/>
          <w:szCs w:val="28"/>
        </w:rPr>
        <w:t xml:space="preserve"> постановлением  Правительства Российской Федерации от 16 августа 2012 года №</w:t>
      </w:r>
      <w:r>
        <w:rPr>
          <w:sz w:val="28"/>
          <w:szCs w:val="28"/>
        </w:rPr>
        <w:t xml:space="preserve"> </w:t>
      </w:r>
      <w:r w:rsidRPr="00F16553">
        <w:rPr>
          <w:sz w:val="28"/>
          <w:szCs w:val="28"/>
        </w:rPr>
        <w:t>840 «О порядке подачи жалоб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="0014791F" w:rsidRPr="00F16553">
        <w:rPr>
          <w:sz w:val="28"/>
          <w:szCs w:val="28"/>
        </w:rPr>
        <w:t xml:space="preserve"> </w:t>
      </w:r>
      <w:proofErr w:type="gramEnd"/>
    </w:p>
    <w:p w:rsidR="0014791F" w:rsidRPr="00F16553" w:rsidRDefault="0014791F" w:rsidP="00F16553">
      <w:pPr>
        <w:jc w:val="both"/>
        <w:rPr>
          <w:sz w:val="28"/>
          <w:szCs w:val="28"/>
        </w:rPr>
      </w:pPr>
      <w:proofErr w:type="gramStart"/>
      <w:r w:rsidRPr="00F16553">
        <w:rPr>
          <w:sz w:val="28"/>
          <w:szCs w:val="28"/>
        </w:rPr>
        <w:t>п</w:t>
      </w:r>
      <w:proofErr w:type="gramEnd"/>
      <w:r w:rsidRPr="00F16553">
        <w:rPr>
          <w:sz w:val="28"/>
          <w:szCs w:val="28"/>
        </w:rPr>
        <w:t xml:space="preserve"> о с т а н о в л я ю:</w:t>
      </w:r>
    </w:p>
    <w:p w:rsidR="0014791F" w:rsidRPr="00F16553" w:rsidRDefault="0014791F" w:rsidP="00F16553">
      <w:pPr>
        <w:ind w:firstLine="708"/>
        <w:jc w:val="both"/>
        <w:rPr>
          <w:sz w:val="28"/>
          <w:szCs w:val="28"/>
        </w:rPr>
      </w:pPr>
      <w:bookmarkStart w:id="0" w:name="sub_1"/>
      <w:r w:rsidRPr="00F16553">
        <w:rPr>
          <w:sz w:val="28"/>
          <w:szCs w:val="28"/>
        </w:rPr>
        <w:t xml:space="preserve">1. </w:t>
      </w:r>
      <w:bookmarkStart w:id="1" w:name="sub_2"/>
      <w:bookmarkEnd w:id="0"/>
      <w:r w:rsidRPr="00F16553">
        <w:rPr>
          <w:sz w:val="28"/>
          <w:szCs w:val="28"/>
        </w:rPr>
        <w:t xml:space="preserve">Утвердить </w:t>
      </w:r>
      <w:r w:rsidR="00F16553" w:rsidRPr="00F16553">
        <w:rPr>
          <w:rFonts w:eastAsia="MS Mincho"/>
          <w:bCs/>
          <w:sz w:val="28"/>
          <w:szCs w:val="20"/>
          <w:lang w:eastAsia="ja-JP"/>
        </w:rPr>
        <w:t>Поряд</w:t>
      </w:r>
      <w:r w:rsidR="00F16553">
        <w:rPr>
          <w:rFonts w:eastAsia="MS Mincho"/>
          <w:bCs/>
          <w:sz w:val="28"/>
          <w:szCs w:val="20"/>
          <w:lang w:eastAsia="ja-JP"/>
        </w:rPr>
        <w:t>ок</w:t>
      </w:r>
      <w:r w:rsidR="00F16553" w:rsidRPr="00F16553">
        <w:rPr>
          <w:rFonts w:eastAsia="MS Mincho"/>
          <w:bCs/>
          <w:sz w:val="28"/>
          <w:szCs w:val="20"/>
          <w:lang w:eastAsia="ja-JP"/>
        </w:rPr>
        <w:t xml:space="preserve"> подачи и рассмотрения жалоб на решения и действия (бездействие) должностных лиц, муниципальных служащих администрации </w:t>
      </w:r>
      <w:proofErr w:type="spellStart"/>
      <w:r w:rsidR="00F16553" w:rsidRPr="00F16553">
        <w:rPr>
          <w:rFonts w:eastAsia="MS Mincho"/>
          <w:bCs/>
          <w:sz w:val="28"/>
          <w:szCs w:val="20"/>
          <w:lang w:eastAsia="ja-JP"/>
        </w:rPr>
        <w:t>Выселковского</w:t>
      </w:r>
      <w:proofErr w:type="spellEnd"/>
      <w:r w:rsidR="00F16553" w:rsidRPr="00F16553">
        <w:rPr>
          <w:rFonts w:eastAsia="MS Mincho"/>
          <w:bCs/>
          <w:sz w:val="28"/>
          <w:szCs w:val="20"/>
          <w:lang w:eastAsia="ja-JP"/>
        </w:rPr>
        <w:t xml:space="preserve"> сельского поселения </w:t>
      </w:r>
      <w:proofErr w:type="spellStart"/>
      <w:r w:rsidR="00F16553" w:rsidRPr="00F16553">
        <w:rPr>
          <w:rFonts w:eastAsia="MS Mincho"/>
          <w:bCs/>
          <w:sz w:val="28"/>
          <w:szCs w:val="20"/>
          <w:lang w:eastAsia="ja-JP"/>
        </w:rPr>
        <w:t>Выселковского</w:t>
      </w:r>
      <w:proofErr w:type="spellEnd"/>
      <w:r w:rsidR="00F16553" w:rsidRPr="00F16553">
        <w:rPr>
          <w:rFonts w:eastAsia="MS Mincho"/>
          <w:bCs/>
          <w:sz w:val="28"/>
          <w:szCs w:val="20"/>
          <w:lang w:eastAsia="ja-JP"/>
        </w:rPr>
        <w:t xml:space="preserve"> района </w:t>
      </w:r>
      <w:r w:rsidRPr="00F16553">
        <w:rPr>
          <w:sz w:val="28"/>
          <w:szCs w:val="28"/>
        </w:rPr>
        <w:t>(прилагается).</w:t>
      </w:r>
    </w:p>
    <w:p w:rsidR="0014791F" w:rsidRDefault="0014791F" w:rsidP="00F16553">
      <w:pPr>
        <w:ind w:firstLine="708"/>
        <w:jc w:val="both"/>
        <w:rPr>
          <w:sz w:val="28"/>
          <w:szCs w:val="28"/>
        </w:rPr>
      </w:pPr>
      <w:r w:rsidRPr="00F16553">
        <w:rPr>
          <w:sz w:val="28"/>
          <w:szCs w:val="28"/>
        </w:rPr>
        <w:t xml:space="preserve">2. </w:t>
      </w:r>
      <w:bookmarkEnd w:id="1"/>
      <w:r w:rsidRPr="00F16553">
        <w:rPr>
          <w:sz w:val="28"/>
          <w:szCs w:val="28"/>
        </w:rPr>
        <w:t>Обнародовать</w:t>
      </w:r>
      <w:r w:rsidRPr="00EA4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района.</w:t>
      </w:r>
    </w:p>
    <w:p w:rsidR="0014791F" w:rsidRDefault="0014791F" w:rsidP="00147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655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Постановление вступает в силу со дня его обнародования.</w:t>
      </w:r>
    </w:p>
    <w:p w:rsidR="0014791F" w:rsidRDefault="0014791F" w:rsidP="0014791F">
      <w:pPr>
        <w:jc w:val="both"/>
        <w:rPr>
          <w:sz w:val="28"/>
          <w:szCs w:val="28"/>
        </w:rPr>
      </w:pPr>
    </w:p>
    <w:p w:rsidR="00F16553" w:rsidRDefault="00F16553" w:rsidP="0014791F">
      <w:pPr>
        <w:jc w:val="both"/>
        <w:rPr>
          <w:sz w:val="28"/>
          <w:szCs w:val="28"/>
        </w:rPr>
      </w:pPr>
    </w:p>
    <w:p w:rsidR="0014791F" w:rsidRDefault="0014791F" w:rsidP="0014791F">
      <w:pPr>
        <w:jc w:val="both"/>
        <w:rPr>
          <w:sz w:val="28"/>
          <w:szCs w:val="28"/>
        </w:rPr>
      </w:pPr>
    </w:p>
    <w:p w:rsidR="0014791F" w:rsidRDefault="0014791F" w:rsidP="0014791F">
      <w:pPr>
        <w:jc w:val="both"/>
        <w:rPr>
          <w:sz w:val="28"/>
          <w:szCs w:val="28"/>
        </w:rPr>
      </w:pPr>
    </w:p>
    <w:p w:rsidR="0014791F" w:rsidRDefault="0014791F" w:rsidP="00147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</w:t>
      </w:r>
    </w:p>
    <w:p w:rsidR="0014791F" w:rsidRDefault="0014791F" w:rsidP="00147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 поселения </w:t>
      </w:r>
    </w:p>
    <w:p w:rsidR="0014791F" w:rsidRDefault="0014791F" w:rsidP="00147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М.И. </w:t>
      </w:r>
      <w:proofErr w:type="spellStart"/>
      <w:r>
        <w:rPr>
          <w:sz w:val="28"/>
          <w:szCs w:val="28"/>
        </w:rPr>
        <w:t>Хлыстун</w:t>
      </w:r>
      <w:proofErr w:type="spellEnd"/>
      <w:r>
        <w:rPr>
          <w:sz w:val="28"/>
          <w:szCs w:val="28"/>
        </w:rPr>
        <w:tab/>
      </w:r>
    </w:p>
    <w:p w:rsidR="0014791F" w:rsidRDefault="0014791F" w:rsidP="0014791F">
      <w:pPr>
        <w:ind w:firstLine="708"/>
        <w:jc w:val="both"/>
        <w:rPr>
          <w:sz w:val="28"/>
          <w:szCs w:val="28"/>
        </w:rPr>
      </w:pPr>
    </w:p>
    <w:p w:rsidR="0014791F" w:rsidRDefault="0014791F" w:rsidP="0014791F">
      <w:pPr>
        <w:ind w:firstLine="708"/>
        <w:jc w:val="both"/>
        <w:rPr>
          <w:sz w:val="28"/>
          <w:szCs w:val="28"/>
        </w:rPr>
      </w:pPr>
    </w:p>
    <w:p w:rsidR="0014791F" w:rsidRDefault="0014791F" w:rsidP="0014791F">
      <w:pPr>
        <w:ind w:firstLine="708"/>
        <w:jc w:val="both"/>
        <w:rPr>
          <w:sz w:val="28"/>
          <w:szCs w:val="28"/>
        </w:rPr>
      </w:pPr>
    </w:p>
    <w:p w:rsidR="0014791F" w:rsidRDefault="0014791F" w:rsidP="0014791F">
      <w:pPr>
        <w:ind w:firstLine="708"/>
        <w:jc w:val="both"/>
        <w:rPr>
          <w:sz w:val="28"/>
          <w:szCs w:val="28"/>
        </w:rPr>
      </w:pPr>
    </w:p>
    <w:p w:rsidR="0014791F" w:rsidRDefault="0014791F" w:rsidP="0014791F">
      <w:pPr>
        <w:tabs>
          <w:tab w:val="left" w:pos="4860"/>
        </w:tabs>
        <w:ind w:left="4500"/>
        <w:jc w:val="center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ПРИЛОЖЕНИЕ                                                                                 к постановлению администрации                                                                        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Выселковского</w:t>
      </w:r>
      <w:proofErr w:type="spellEnd"/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сельского поселения                                                                           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Выселковского</w:t>
      </w:r>
      <w:proofErr w:type="spellEnd"/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района</w:t>
      </w:r>
    </w:p>
    <w:p w:rsidR="0014791F" w:rsidRDefault="0014791F" w:rsidP="0014791F">
      <w:pPr>
        <w:ind w:left="4500"/>
        <w:jc w:val="center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от ______________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г</w:t>
      </w:r>
      <w:proofErr w:type="gramEnd"/>
      <w:r>
        <w:rPr>
          <w:rFonts w:eastAsia="DejaVu Sans"/>
          <w:color w:val="000000"/>
          <w:kern w:val="2"/>
          <w:sz w:val="28"/>
          <w:szCs w:val="28"/>
          <w:lang w:eastAsia="en-US"/>
        </w:rPr>
        <w:t>. № _____</w:t>
      </w:r>
    </w:p>
    <w:p w:rsidR="0014791F" w:rsidRDefault="0014791F" w:rsidP="0014791F"/>
    <w:p w:rsidR="005B7BB9" w:rsidRDefault="005B7BB9" w:rsidP="005B7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20" w:firstLine="720"/>
        <w:jc w:val="right"/>
        <w:rPr>
          <w:rFonts w:ascii="Arial" w:hAnsi="Arial" w:cs="Arial"/>
        </w:rPr>
      </w:pPr>
    </w:p>
    <w:p w:rsidR="00F16553" w:rsidRDefault="00F16553" w:rsidP="00F16553">
      <w:pPr>
        <w:autoSpaceDE w:val="0"/>
        <w:autoSpaceDN w:val="0"/>
        <w:adjustRightInd w:val="0"/>
        <w:ind w:firstLine="540"/>
        <w:jc w:val="center"/>
        <w:rPr>
          <w:rFonts w:eastAsia="MS Mincho"/>
          <w:b/>
          <w:bCs/>
          <w:sz w:val="28"/>
          <w:szCs w:val="20"/>
          <w:lang w:eastAsia="ja-JP"/>
        </w:rPr>
      </w:pPr>
      <w:r w:rsidRPr="00F16553">
        <w:rPr>
          <w:rFonts w:eastAsia="MS Mincho"/>
          <w:b/>
          <w:bCs/>
          <w:sz w:val="28"/>
          <w:szCs w:val="20"/>
          <w:lang w:eastAsia="ja-JP"/>
        </w:rPr>
        <w:t xml:space="preserve">Порядок </w:t>
      </w:r>
    </w:p>
    <w:p w:rsidR="005B7BB9" w:rsidRPr="00F16553" w:rsidRDefault="00F16553" w:rsidP="00F1655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zh-CN"/>
        </w:rPr>
      </w:pPr>
      <w:r w:rsidRPr="00F16553">
        <w:rPr>
          <w:rFonts w:eastAsia="MS Mincho"/>
          <w:b/>
          <w:bCs/>
          <w:sz w:val="28"/>
          <w:szCs w:val="20"/>
          <w:lang w:eastAsia="ja-JP"/>
        </w:rPr>
        <w:t xml:space="preserve">подачи и рассмотрения жалоб на решения и действия (бездействие) должностных лиц, муниципальных служащих администрации </w:t>
      </w:r>
      <w:proofErr w:type="spellStart"/>
      <w:r w:rsidRPr="00F16553">
        <w:rPr>
          <w:rFonts w:eastAsia="MS Mincho"/>
          <w:b/>
          <w:bCs/>
          <w:sz w:val="28"/>
          <w:szCs w:val="20"/>
          <w:lang w:eastAsia="ja-JP"/>
        </w:rPr>
        <w:t>Выселковского</w:t>
      </w:r>
      <w:proofErr w:type="spellEnd"/>
      <w:r w:rsidRPr="00F16553">
        <w:rPr>
          <w:rFonts w:eastAsia="MS Mincho"/>
          <w:b/>
          <w:bCs/>
          <w:sz w:val="28"/>
          <w:szCs w:val="20"/>
          <w:lang w:eastAsia="ja-JP"/>
        </w:rPr>
        <w:t xml:space="preserve"> сельского поселения </w:t>
      </w:r>
      <w:proofErr w:type="spellStart"/>
      <w:r w:rsidRPr="00F16553">
        <w:rPr>
          <w:rFonts w:eastAsia="MS Mincho"/>
          <w:b/>
          <w:bCs/>
          <w:sz w:val="28"/>
          <w:szCs w:val="20"/>
          <w:lang w:eastAsia="ja-JP"/>
        </w:rPr>
        <w:t>Выселковского</w:t>
      </w:r>
      <w:proofErr w:type="spellEnd"/>
      <w:r w:rsidRPr="00F16553">
        <w:rPr>
          <w:rFonts w:eastAsia="MS Mincho"/>
          <w:b/>
          <w:bCs/>
          <w:sz w:val="28"/>
          <w:szCs w:val="20"/>
          <w:lang w:eastAsia="ja-JP"/>
        </w:rPr>
        <w:t xml:space="preserve"> района</w:t>
      </w:r>
    </w:p>
    <w:p w:rsidR="005B7BB9" w:rsidRDefault="005B7BB9" w:rsidP="005B7B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16553" w:rsidRDefault="00F16553" w:rsidP="005B7B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7BB9" w:rsidRPr="00F16553" w:rsidRDefault="00F16553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Настоящий</w:t>
      </w:r>
      <w:r w:rsidR="005B7BB9" w:rsidRPr="00F16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Порядок определяе</w:t>
      </w:r>
      <w:r w:rsidR="005B7BB9" w:rsidRPr="00F16553">
        <w:rPr>
          <w:sz w:val="28"/>
          <w:szCs w:val="28"/>
        </w:rPr>
        <w:t>т процедуру подачи и рассмотрения жалоб на нарушение порядка предоставления государственных и муниципальных услуг, выразившееся в неправомерных решениях и</w:t>
      </w:r>
      <w:r>
        <w:rPr>
          <w:sz w:val="28"/>
          <w:szCs w:val="28"/>
        </w:rPr>
        <w:t xml:space="preserve"> действиях (бездействии) органа</w:t>
      </w:r>
      <w:r w:rsidR="005B7BB9" w:rsidRPr="00F16553">
        <w:rPr>
          <w:sz w:val="28"/>
          <w:szCs w:val="28"/>
        </w:rPr>
        <w:t xml:space="preserve"> местного самоуправления и должностных лиц при предоставлении государственных и муниципальных услуг (далее - жалобы).</w:t>
      </w:r>
    </w:p>
    <w:p w:rsidR="005B7BB9" w:rsidRPr="00F16553" w:rsidRDefault="00F16553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Действие настоящего</w:t>
      </w:r>
      <w:r w:rsidR="005B7BB9" w:rsidRPr="00F1655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5B7BB9" w:rsidRPr="00F16553">
        <w:rPr>
          <w:sz w:val="28"/>
          <w:szCs w:val="28"/>
        </w:rPr>
        <w:t xml:space="preserve"> распространяется на жалобы, поданные с соблюдением требований Федерального </w:t>
      </w:r>
      <w:hyperlink r:id="rId6" w:history="1">
        <w:r w:rsidR="005B7BB9" w:rsidRPr="00F16553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="005B7BB9" w:rsidRPr="00F16553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2. Жалоба подается в орган местного самоуправления (далее - орган, предоставляющий муниципальные услуги), в письменной форме, в том числе при личном приеме заявителя, или в электронном виде.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Жалоба на нарушение порядка предоставления государственной и муниципальной услуги  многофункциональным центром предоставления государственных и муниципальных услуг (далее – многофункциональный центр) подается в этот многофункциональный центр либо в орган, предоставляющий данную государственную или муниципальную услугу.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3. Жалоба должна содержать: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должностного лица, решения и действия (бездействие) которых обжалуются;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F16553">
        <w:rPr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 </w:t>
      </w:r>
      <w:r w:rsidRPr="00F16553">
        <w:rPr>
          <w:sz w:val="28"/>
          <w:szCs w:val="28"/>
        </w:rPr>
        <w:lastRenderedPageBreak/>
        <w:t>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2" w:name="Par46"/>
      <w:bookmarkEnd w:id="2"/>
      <w:r w:rsidRPr="00F16553">
        <w:rPr>
          <w:sz w:val="28"/>
          <w:szCs w:val="28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16553">
        <w:rPr>
          <w:sz w:val="28"/>
          <w:szCs w:val="28"/>
        </w:rPr>
        <w:t>представлена</w:t>
      </w:r>
      <w:proofErr w:type="gramEnd"/>
      <w:r w:rsidRPr="00F16553">
        <w:rPr>
          <w:sz w:val="28"/>
          <w:szCs w:val="28"/>
        </w:rPr>
        <w:t>: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5.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Жалоба в письменной форме может быть также направлена по почте.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6. В электронном виде жалоба может быть подана заявителем посредством: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а) официального сайта органа, предоставляющего муниципальную услугу, в информационно-телекоммуникационной сети «Интернет»;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7. При подаче жалобы в электронном виде документы</w:t>
      </w:r>
      <w:r w:rsidR="00F16553">
        <w:rPr>
          <w:sz w:val="28"/>
          <w:szCs w:val="28"/>
        </w:rPr>
        <w:t xml:space="preserve"> </w:t>
      </w:r>
      <w:r w:rsidRPr="00F16553">
        <w:rPr>
          <w:sz w:val="28"/>
          <w:szCs w:val="28"/>
        </w:rPr>
        <w:t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3" w:name="Par58"/>
      <w:bookmarkEnd w:id="3"/>
      <w:r w:rsidRPr="00F16553">
        <w:rPr>
          <w:sz w:val="28"/>
          <w:szCs w:val="28"/>
        </w:rPr>
        <w:t xml:space="preserve">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такую услугу, его должностного лица. В случае если обжалуются решения руководителя </w:t>
      </w:r>
      <w:r w:rsidRPr="00F16553">
        <w:rPr>
          <w:sz w:val="28"/>
          <w:szCs w:val="28"/>
        </w:rPr>
        <w:lastRenderedPageBreak/>
        <w:t>органа, предоставляющего муниципальную услугу, жалоба подается в вышестоящий орган (в порядке подчиненности)</w:t>
      </w:r>
      <w:r w:rsidR="00F16553">
        <w:rPr>
          <w:sz w:val="28"/>
          <w:szCs w:val="28"/>
        </w:rPr>
        <w:t>.</w:t>
      </w:r>
      <w:r w:rsidRPr="00F16553">
        <w:rPr>
          <w:sz w:val="28"/>
          <w:szCs w:val="28"/>
        </w:rPr>
        <w:t xml:space="preserve"> </w:t>
      </w:r>
      <w:r w:rsidR="00F16553">
        <w:rPr>
          <w:sz w:val="28"/>
          <w:szCs w:val="28"/>
        </w:rPr>
        <w:t xml:space="preserve"> 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</w:t>
      </w:r>
      <w:r w:rsidR="00F16553">
        <w:rPr>
          <w:sz w:val="28"/>
          <w:szCs w:val="28"/>
        </w:rPr>
        <w:t>ответствии с настоящим</w:t>
      </w:r>
      <w:r w:rsidRPr="00F16553">
        <w:rPr>
          <w:sz w:val="28"/>
          <w:szCs w:val="28"/>
        </w:rPr>
        <w:t xml:space="preserve"> </w:t>
      </w:r>
      <w:r w:rsidR="00F16553">
        <w:rPr>
          <w:sz w:val="28"/>
          <w:szCs w:val="28"/>
        </w:rPr>
        <w:t>Порядком</w:t>
      </w:r>
      <w:r w:rsidRPr="00F16553">
        <w:rPr>
          <w:sz w:val="28"/>
          <w:szCs w:val="28"/>
        </w:rPr>
        <w:t>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4" w:name="Par60"/>
      <w:bookmarkEnd w:id="4"/>
      <w:r w:rsidRPr="00F16553">
        <w:rPr>
          <w:sz w:val="28"/>
          <w:szCs w:val="28"/>
        </w:rPr>
        <w:t xml:space="preserve">9. </w:t>
      </w:r>
      <w:proofErr w:type="gramStart"/>
      <w:r w:rsidRPr="00F16553">
        <w:rPr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7" w:anchor="Par58#Par58" w:history="1">
        <w:r w:rsidRPr="00F16553">
          <w:rPr>
            <w:rStyle w:val="a3"/>
            <w:color w:val="auto"/>
            <w:sz w:val="28"/>
            <w:szCs w:val="28"/>
            <w:u w:val="none"/>
          </w:rPr>
          <w:t>пункта 8</w:t>
        </w:r>
      </w:hyperlink>
      <w:r w:rsidRPr="00F16553">
        <w:rPr>
          <w:sz w:val="28"/>
          <w:szCs w:val="28"/>
        </w:rPr>
        <w:t xml:space="preserve"> на</w:t>
      </w:r>
      <w:r w:rsidR="00F16553">
        <w:rPr>
          <w:sz w:val="28"/>
          <w:szCs w:val="28"/>
        </w:rPr>
        <w:t>стоящего</w:t>
      </w:r>
      <w:r w:rsidRPr="00F16553">
        <w:rPr>
          <w:sz w:val="28"/>
          <w:szCs w:val="28"/>
        </w:rPr>
        <w:t xml:space="preserve"> </w:t>
      </w:r>
      <w:r w:rsidR="00F16553">
        <w:rPr>
          <w:sz w:val="28"/>
          <w:szCs w:val="28"/>
        </w:rPr>
        <w:t>Порядка</w:t>
      </w:r>
      <w:r w:rsidRPr="00F16553">
        <w:rPr>
          <w:sz w:val="28"/>
          <w:szCs w:val="28"/>
        </w:rPr>
        <w:t>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10. В случае поступления жалобы в многофункциональный центр лицо, получившее жалобу,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</w:t>
      </w:r>
      <w:r w:rsidR="004B1F89">
        <w:rPr>
          <w:sz w:val="28"/>
          <w:szCs w:val="28"/>
        </w:rPr>
        <w:t>тром и органом, предоставляющим</w:t>
      </w:r>
      <w:r w:rsidRPr="00F16553">
        <w:rPr>
          <w:sz w:val="28"/>
          <w:szCs w:val="28"/>
        </w:rPr>
        <w:t xml:space="preserve"> муниципальную услугу (далее - соглашение о взаимодействии), но не позднее следующего рабочего дня со дня поступления жалобы.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настоящим </w:t>
      </w:r>
      <w:r w:rsidR="004B1F89">
        <w:rPr>
          <w:sz w:val="28"/>
          <w:szCs w:val="28"/>
        </w:rPr>
        <w:t>Порядком</w:t>
      </w:r>
      <w:r w:rsidRPr="00F16553">
        <w:rPr>
          <w:sz w:val="28"/>
          <w:szCs w:val="28"/>
        </w:rPr>
        <w:t xml:space="preserve"> органом, предоставляющим муниципальную услугу, заключившим соглашение о взаимодействии.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 xml:space="preserve">11. Заявитель может обратиться с </w:t>
      </w:r>
      <w:proofErr w:type="gramStart"/>
      <w:r w:rsidRPr="00F16553">
        <w:rPr>
          <w:sz w:val="28"/>
          <w:szCs w:val="28"/>
        </w:rPr>
        <w:t>жалобой</w:t>
      </w:r>
      <w:proofErr w:type="gramEnd"/>
      <w:r w:rsidRPr="00F16553">
        <w:rPr>
          <w:sz w:val="28"/>
          <w:szCs w:val="28"/>
        </w:rPr>
        <w:t xml:space="preserve"> в том числе в следующих случаях: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б) нарушение срока предоставления муниципальной услуги;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для предоставления муниципальной  услуги;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г) отказ в приеме документов, представление которых предусмотрено нормативными правовыми актами, органами местного самоуправления для предоставления муниципальной услуги;</w:t>
      </w:r>
    </w:p>
    <w:p w:rsidR="004B1F89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 xml:space="preserve">д) отказ в предоставлении муниципальной  услуги, если основания отказа не предусмотрены </w:t>
      </w:r>
      <w:r w:rsidR="004B1F89" w:rsidRPr="00F16553">
        <w:rPr>
          <w:sz w:val="28"/>
          <w:szCs w:val="28"/>
        </w:rPr>
        <w:t>нормативными правовыми актами</w:t>
      </w:r>
      <w:r w:rsidR="004B1F89">
        <w:rPr>
          <w:sz w:val="28"/>
          <w:szCs w:val="28"/>
        </w:rPr>
        <w:t>;</w:t>
      </w:r>
      <w:r w:rsidRPr="00F16553">
        <w:rPr>
          <w:sz w:val="28"/>
          <w:szCs w:val="28"/>
        </w:rPr>
        <w:t xml:space="preserve"> 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е) требование внесения заявителем при предоставлении муниципальной  услуги платы, не предусмотренной нормативными правовыми актами Российской Федерации и нормативными правовыми актами органами местного самоуправления;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F16553">
        <w:rPr>
          <w:sz w:val="28"/>
          <w:szCs w:val="28"/>
        </w:rPr>
        <w:t xml:space="preserve">ж) отказ органа, предоставляющего муниципальную услугу, его должностного лица в исправлении допущенных опечаток и ошибок в </w:t>
      </w:r>
      <w:r w:rsidRPr="00F16553">
        <w:rPr>
          <w:sz w:val="28"/>
          <w:szCs w:val="28"/>
        </w:rPr>
        <w:lastRenderedPageBreak/>
        <w:t>выданных в результате предоставления муниципальной  услуги документах либо нарушение установленного срока таких исправлений.</w:t>
      </w:r>
      <w:proofErr w:type="gramEnd"/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12.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а) прием и рассмотрение жалоб в соотв</w:t>
      </w:r>
      <w:r w:rsidR="004B1F89">
        <w:rPr>
          <w:sz w:val="28"/>
          <w:szCs w:val="28"/>
        </w:rPr>
        <w:t>етствии с требованиями настоящего</w:t>
      </w:r>
      <w:r w:rsidRPr="00F16553">
        <w:rPr>
          <w:sz w:val="28"/>
          <w:szCs w:val="28"/>
        </w:rPr>
        <w:t xml:space="preserve"> </w:t>
      </w:r>
      <w:r w:rsidR="004B1F89">
        <w:rPr>
          <w:sz w:val="28"/>
          <w:szCs w:val="28"/>
        </w:rPr>
        <w:t>Порядка</w:t>
      </w:r>
      <w:r w:rsidRPr="00F16553">
        <w:rPr>
          <w:sz w:val="28"/>
          <w:szCs w:val="28"/>
        </w:rPr>
        <w:t>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 xml:space="preserve">б) направление жалоб в уполномоченный на их рассмотрение орган в соответствии </w:t>
      </w:r>
      <w:r w:rsidRPr="004B1F89">
        <w:rPr>
          <w:sz w:val="28"/>
          <w:szCs w:val="28"/>
        </w:rPr>
        <w:t xml:space="preserve">с </w:t>
      </w:r>
      <w:hyperlink r:id="rId8" w:anchor="Par60#Par60" w:history="1">
        <w:r w:rsidRPr="004B1F89">
          <w:rPr>
            <w:rStyle w:val="a3"/>
            <w:color w:val="auto"/>
            <w:sz w:val="28"/>
            <w:szCs w:val="28"/>
            <w:u w:val="none"/>
          </w:rPr>
          <w:t>пунктом 9</w:t>
        </w:r>
      </w:hyperlink>
      <w:r w:rsidR="004B1F89">
        <w:rPr>
          <w:sz w:val="28"/>
          <w:szCs w:val="28"/>
        </w:rPr>
        <w:t xml:space="preserve"> настоящего</w:t>
      </w:r>
      <w:r w:rsidRPr="00F16553">
        <w:rPr>
          <w:sz w:val="28"/>
          <w:szCs w:val="28"/>
        </w:rPr>
        <w:t xml:space="preserve"> </w:t>
      </w:r>
      <w:r w:rsidR="004B1F89">
        <w:rPr>
          <w:sz w:val="28"/>
          <w:szCs w:val="28"/>
        </w:rPr>
        <w:t>Порядка</w:t>
      </w:r>
      <w:r w:rsidRPr="00F16553">
        <w:rPr>
          <w:sz w:val="28"/>
          <w:szCs w:val="28"/>
        </w:rPr>
        <w:t>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 xml:space="preserve">13. Органы, предоставляющие </w:t>
      </w:r>
      <w:r w:rsidR="004B1F89">
        <w:rPr>
          <w:sz w:val="28"/>
          <w:szCs w:val="28"/>
        </w:rPr>
        <w:t xml:space="preserve">муниципальные </w:t>
      </w:r>
      <w:r w:rsidRPr="00F16553">
        <w:rPr>
          <w:sz w:val="28"/>
          <w:szCs w:val="28"/>
        </w:rPr>
        <w:t xml:space="preserve"> услуги, обеспечивают: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а) оснащение мест приема жалоб;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 посредством размещения информации на стендах в местах предоставления муниципальных  услуг, на их официа</w:t>
      </w:r>
      <w:r w:rsidR="004B1F89">
        <w:rPr>
          <w:sz w:val="28"/>
          <w:szCs w:val="28"/>
        </w:rPr>
        <w:t>льных сайтах, на Едином портале</w:t>
      </w:r>
      <w:r w:rsidRPr="00F16553">
        <w:rPr>
          <w:sz w:val="28"/>
          <w:szCs w:val="28"/>
        </w:rPr>
        <w:t>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лиц, в том числе по телефону, электронной почте, при личном приеме;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г) заключение соглашений о взаимодействии в части осуществления многофункциональными центрами приема жалоб и выдачи заявителям</w:t>
      </w:r>
      <w:r w:rsidR="004B1F89">
        <w:rPr>
          <w:sz w:val="28"/>
          <w:szCs w:val="28"/>
        </w:rPr>
        <w:t xml:space="preserve"> результатов рассмотрения жалоб</w:t>
      </w:r>
      <w:r w:rsidRPr="00F16553">
        <w:rPr>
          <w:sz w:val="28"/>
          <w:szCs w:val="28"/>
        </w:rPr>
        <w:t>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14.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15. По результатам рассмотрения жалобы уполномоченный на ее рассмотрение орган принимает исчерпывающие меры по устранению выявленных нарушений.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16.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17. В ответе по результатам рассмотрения жалобы указываются: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F16553"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г) основания для принятия решения по жалобе;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д) принятое по жалобе решение;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 услуги;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ж) сведения о порядке обжалования принятого по жалобе решения.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18.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 услуги.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19. Уполномоченный на рассмотрение жалобы орган отказывает в удовлетворении жалобы в следующих случаях: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в) наличие решения по жалобе, принятого ранее в соотве</w:t>
      </w:r>
      <w:r w:rsidR="004B1F89">
        <w:rPr>
          <w:sz w:val="28"/>
          <w:szCs w:val="28"/>
        </w:rPr>
        <w:t>тствии с требованиями настоящего Порядка</w:t>
      </w:r>
      <w:r w:rsidRPr="00F16553">
        <w:rPr>
          <w:sz w:val="28"/>
          <w:szCs w:val="28"/>
        </w:rPr>
        <w:t xml:space="preserve"> в отношении того же заявителя и по тому же предмету жалобы.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20. Уполномоченный на рассмотрение жалобы орган вправе оставить жалобу без ответа в следующих случаях: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B7BB9" w:rsidRPr="00F16553" w:rsidRDefault="005B7BB9" w:rsidP="005B7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6553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BB9" w:rsidRPr="00F16553" w:rsidRDefault="005B7BB9" w:rsidP="005B7BB9">
      <w:pPr>
        <w:autoSpaceDE w:val="0"/>
        <w:autoSpaceDN w:val="0"/>
        <w:adjustRightInd w:val="0"/>
        <w:rPr>
          <w:sz w:val="28"/>
          <w:szCs w:val="28"/>
          <w:lang w:eastAsia="zh-CN"/>
        </w:rPr>
      </w:pPr>
    </w:p>
    <w:p w:rsidR="005B7BB9" w:rsidRPr="00F16553" w:rsidRDefault="005B7BB9" w:rsidP="005B7BB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3B2D" w:rsidRDefault="004B1F89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4B1F89" w:rsidRDefault="004B1F8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</w:t>
      </w:r>
    </w:p>
    <w:p w:rsidR="004B1F89" w:rsidRDefault="004B1F8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B1F89" w:rsidRDefault="004B1F89" w:rsidP="004B1F89">
      <w:pPr>
        <w:tabs>
          <w:tab w:val="left" w:pos="84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</w:t>
      </w:r>
      <w:proofErr w:type="spellStart"/>
      <w:r>
        <w:rPr>
          <w:sz w:val="28"/>
          <w:szCs w:val="28"/>
        </w:rPr>
        <w:t>Т.А.Плахтий</w:t>
      </w:r>
      <w:proofErr w:type="spellEnd"/>
    </w:p>
    <w:p w:rsidR="00A362A4" w:rsidRDefault="00A362A4" w:rsidP="004B1F89">
      <w:pPr>
        <w:tabs>
          <w:tab w:val="left" w:pos="8460"/>
        </w:tabs>
        <w:rPr>
          <w:sz w:val="28"/>
          <w:szCs w:val="28"/>
        </w:rPr>
      </w:pPr>
    </w:p>
    <w:p w:rsidR="00A362A4" w:rsidRDefault="00A362A4" w:rsidP="004B1F89">
      <w:pPr>
        <w:tabs>
          <w:tab w:val="left" w:pos="8460"/>
        </w:tabs>
        <w:rPr>
          <w:sz w:val="28"/>
          <w:szCs w:val="28"/>
        </w:rPr>
      </w:pPr>
    </w:p>
    <w:p w:rsidR="00A362A4" w:rsidRDefault="00A362A4" w:rsidP="004B1F89">
      <w:pPr>
        <w:tabs>
          <w:tab w:val="left" w:pos="8460"/>
        </w:tabs>
        <w:rPr>
          <w:sz w:val="28"/>
          <w:szCs w:val="28"/>
        </w:rPr>
      </w:pPr>
      <w:bookmarkStart w:id="5" w:name="_GoBack"/>
      <w:bookmarkEnd w:id="5"/>
    </w:p>
    <w:sectPr w:rsidR="00A362A4" w:rsidSect="0006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 Unicode MS"/>
    <w:charset w:val="CC"/>
    <w:family w:val="swiss"/>
    <w:pitch w:val="variable"/>
    <w:sig w:usb0="E7002EFF" w:usb1="5200F5FF" w:usb2="0A04202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B7BB9"/>
    <w:rsid w:val="00067EDD"/>
    <w:rsid w:val="00092A52"/>
    <w:rsid w:val="001303D5"/>
    <w:rsid w:val="0014791F"/>
    <w:rsid w:val="004B1F89"/>
    <w:rsid w:val="00593994"/>
    <w:rsid w:val="005B7BB9"/>
    <w:rsid w:val="006E2F6C"/>
    <w:rsid w:val="007C19E0"/>
    <w:rsid w:val="00A362A4"/>
    <w:rsid w:val="00AC78EC"/>
    <w:rsid w:val="00BA54E5"/>
    <w:rsid w:val="00C752FE"/>
    <w:rsid w:val="00D23B2D"/>
    <w:rsid w:val="00EF1D96"/>
    <w:rsid w:val="00F16553"/>
    <w:rsid w:val="00F7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BB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62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A362A4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eastAsia="Times New Roman" w:hAnsi="Arial" w:cs="Times New Roman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7BB9"/>
    <w:rPr>
      <w:color w:val="0000FF"/>
      <w:u w:val="single"/>
    </w:rPr>
  </w:style>
  <w:style w:type="paragraph" w:customStyle="1" w:styleId="ConsPlusTitle">
    <w:name w:val="ConsPlusTitle"/>
    <w:rsid w:val="005B7B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msonormalcxspmiddle">
    <w:name w:val="msonormalcxspmiddle"/>
    <w:basedOn w:val="a"/>
    <w:rsid w:val="005B7B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6553"/>
  </w:style>
  <w:style w:type="character" w:customStyle="1" w:styleId="30">
    <w:name w:val="Заголовок 3 Знак"/>
    <w:basedOn w:val="a0"/>
    <w:link w:val="3"/>
    <w:rsid w:val="00A362A4"/>
    <w:rPr>
      <w:rFonts w:ascii="Arial" w:hAnsi="Arial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3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rsid w:val="00593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3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41;&#1091;&#1093;\Local%20Settings\Temporary%20Internet%20Files\Content.IE5\BDLW12QX\&#1101;&#1087;2317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41;&#1091;&#1093;\Local%20Settings\Temporary%20Internet%20Files\Content.IE5\BDLW12QX\&#1101;&#1087;2317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A4EB350A1C3BCCC42F2D8DC30A32E301A93C135253A9D60E0CDBA9CF0Bd7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13881</CharactersWithSpaces>
  <SharedDoc>false</SharedDoc>
  <HLinks>
    <vt:vector size="24" baseType="variant">
      <vt:variant>
        <vt:i4>6423565</vt:i4>
      </vt:variant>
      <vt:variant>
        <vt:i4>9</vt:i4>
      </vt:variant>
      <vt:variant>
        <vt:i4>0</vt:i4>
      </vt:variant>
      <vt:variant>
        <vt:i4>5</vt:i4>
      </vt:variant>
      <vt:variant>
        <vt:lpwstr>../../Бух/Local Settings/Temporary Internet Files/Content.IE5/BDLW12QX/эп2317.doc</vt:lpwstr>
      </vt:variant>
      <vt:variant>
        <vt:lpwstr>Par60#Par60</vt:lpwstr>
      </vt:variant>
      <vt:variant>
        <vt:i4>6423557</vt:i4>
      </vt:variant>
      <vt:variant>
        <vt:i4>6</vt:i4>
      </vt:variant>
      <vt:variant>
        <vt:i4>0</vt:i4>
      </vt:variant>
      <vt:variant>
        <vt:i4>5</vt:i4>
      </vt:variant>
      <vt:variant>
        <vt:lpwstr>../../Бух/Local Settings/Temporary Internet Files/Content.IE5/BDLW12QX/эп2317.doc</vt:lpwstr>
      </vt:variant>
      <vt:variant>
        <vt:lpwstr>Par58#Par58</vt:lpwstr>
      </vt:variant>
      <vt:variant>
        <vt:i4>6423563</vt:i4>
      </vt:variant>
      <vt:variant>
        <vt:i4>3</vt:i4>
      </vt:variant>
      <vt:variant>
        <vt:i4>0</vt:i4>
      </vt:variant>
      <vt:variant>
        <vt:i4>5</vt:i4>
      </vt:variant>
      <vt:variant>
        <vt:lpwstr>../../Бух/Local Settings/Temporary Internet Files/Content.IE5/BDLW12QX/эп2317.doc</vt:lpwstr>
      </vt:variant>
      <vt:variant>
        <vt:lpwstr>Par46#Par46</vt:lpwstr>
      </vt:variant>
      <vt:variant>
        <vt:i4>4325391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consultantplus://offline/ref=27A4EB350A1C3BCCC42F2D8DC30A32E301A93C135253A9D60E0CDBA9CF0Bd7H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BoxIT</cp:lastModifiedBy>
  <cp:revision>9</cp:revision>
  <dcterms:created xsi:type="dcterms:W3CDTF">2016-12-21T08:01:00Z</dcterms:created>
  <dcterms:modified xsi:type="dcterms:W3CDTF">2016-12-22T07:08:00Z</dcterms:modified>
</cp:coreProperties>
</file>