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994" w:rsidRDefault="00593994" w:rsidP="00593994">
      <w:pPr>
        <w:jc w:val="center"/>
      </w:pPr>
      <w:r>
        <w:rPr>
          <w:noProof/>
        </w:rPr>
        <w:drawing>
          <wp:inline distT="0" distB="0" distL="0" distR="0">
            <wp:extent cx="723900" cy="895350"/>
            <wp:effectExtent l="19050" t="0" r="0" b="0"/>
            <wp:docPr id="1" name="Рисунок 1" descr="Выселковское СП-7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ыселковское СП-7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994" w:rsidRPr="00F0548F" w:rsidRDefault="00593994" w:rsidP="00593994">
      <w:pPr>
        <w:jc w:val="center"/>
        <w:rPr>
          <w:sz w:val="28"/>
          <w:szCs w:val="28"/>
        </w:rPr>
      </w:pPr>
    </w:p>
    <w:p w:rsidR="00593994" w:rsidRPr="007709BB" w:rsidRDefault="00593994" w:rsidP="00593994">
      <w:pPr>
        <w:jc w:val="center"/>
        <w:rPr>
          <w:b/>
          <w:sz w:val="28"/>
          <w:szCs w:val="28"/>
        </w:rPr>
      </w:pPr>
      <w:r w:rsidRPr="007709BB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ВЫСЕЛКОВСКОГО СЕЛЬСКОГО </w:t>
      </w:r>
      <w:r w:rsidRPr="007709BB">
        <w:rPr>
          <w:b/>
          <w:sz w:val="28"/>
          <w:szCs w:val="28"/>
        </w:rPr>
        <w:t>ПОСЕЛЕНИЯ ВЫСЕЛКОВСКОГО РАЙОНА</w:t>
      </w:r>
    </w:p>
    <w:p w:rsidR="00593994" w:rsidRPr="007709BB" w:rsidRDefault="00593994" w:rsidP="00593994">
      <w:pPr>
        <w:jc w:val="center"/>
        <w:rPr>
          <w:b/>
          <w:sz w:val="28"/>
          <w:szCs w:val="28"/>
        </w:rPr>
      </w:pPr>
    </w:p>
    <w:p w:rsidR="00593994" w:rsidRPr="007709BB" w:rsidRDefault="00593994" w:rsidP="00593994">
      <w:pPr>
        <w:jc w:val="center"/>
        <w:rPr>
          <w:b/>
          <w:sz w:val="28"/>
          <w:szCs w:val="28"/>
        </w:rPr>
      </w:pPr>
      <w:r w:rsidRPr="007709BB">
        <w:rPr>
          <w:b/>
          <w:sz w:val="28"/>
          <w:szCs w:val="28"/>
        </w:rPr>
        <w:t>ПОСТАНОВЛЕНИЕ</w:t>
      </w:r>
    </w:p>
    <w:p w:rsidR="00593994" w:rsidRPr="007709BB" w:rsidRDefault="00593994" w:rsidP="00593994">
      <w:pPr>
        <w:jc w:val="center"/>
        <w:rPr>
          <w:sz w:val="28"/>
          <w:szCs w:val="28"/>
        </w:rPr>
      </w:pPr>
    </w:p>
    <w:p w:rsidR="00593994" w:rsidRDefault="00593994" w:rsidP="00593994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7709BB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09.02.2016         </w:t>
      </w:r>
      <w:r w:rsidRPr="007709BB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       </w:t>
      </w:r>
      <w:r w:rsidRPr="007709BB">
        <w:rPr>
          <w:sz w:val="28"/>
          <w:szCs w:val="28"/>
        </w:rPr>
        <w:t xml:space="preserve">№ </w:t>
      </w:r>
      <w:r>
        <w:rPr>
          <w:sz w:val="28"/>
          <w:szCs w:val="28"/>
        </w:rPr>
        <w:t>62</w:t>
      </w:r>
    </w:p>
    <w:p w:rsidR="00593994" w:rsidRPr="00DF13F1" w:rsidRDefault="00593994" w:rsidP="00593994">
      <w:pPr>
        <w:jc w:val="center"/>
        <w:rPr>
          <w:sz w:val="20"/>
          <w:szCs w:val="20"/>
        </w:rPr>
      </w:pPr>
    </w:p>
    <w:p w:rsidR="00593994" w:rsidRPr="00807A42" w:rsidRDefault="00593994" w:rsidP="00593994">
      <w:pPr>
        <w:jc w:val="center"/>
      </w:pPr>
      <w:proofErr w:type="spellStart"/>
      <w:r w:rsidRPr="00807A42">
        <w:t>ст-ца</w:t>
      </w:r>
      <w:proofErr w:type="spellEnd"/>
      <w:r w:rsidRPr="00807A42">
        <w:t xml:space="preserve"> Выселки</w:t>
      </w:r>
    </w:p>
    <w:p w:rsidR="0014791F" w:rsidRDefault="0014791F" w:rsidP="005B7BB9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4791F" w:rsidRDefault="0014791F" w:rsidP="005B7BB9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4791F" w:rsidRDefault="0014791F" w:rsidP="0014791F">
      <w:pPr>
        <w:jc w:val="center"/>
        <w:rPr>
          <w:rFonts w:eastAsia="MS Mincho"/>
          <w:b/>
          <w:bCs/>
          <w:sz w:val="28"/>
          <w:szCs w:val="20"/>
          <w:lang w:eastAsia="ja-JP"/>
        </w:rPr>
      </w:pPr>
      <w:r>
        <w:rPr>
          <w:rFonts w:eastAsia="MS Mincho"/>
          <w:b/>
          <w:bCs/>
          <w:sz w:val="28"/>
          <w:szCs w:val="20"/>
          <w:lang w:eastAsia="ja-JP"/>
        </w:rPr>
        <w:t xml:space="preserve">Об утверждении  Порядка подачи и рассмотрения жалоб </w:t>
      </w:r>
    </w:p>
    <w:p w:rsidR="0014791F" w:rsidRDefault="0014791F" w:rsidP="0014791F">
      <w:pPr>
        <w:jc w:val="center"/>
        <w:rPr>
          <w:rFonts w:eastAsia="MS Mincho"/>
          <w:b/>
          <w:bCs/>
          <w:sz w:val="28"/>
          <w:szCs w:val="20"/>
          <w:lang w:eastAsia="ja-JP"/>
        </w:rPr>
      </w:pPr>
      <w:r>
        <w:rPr>
          <w:rFonts w:eastAsia="MS Mincho"/>
          <w:b/>
          <w:bCs/>
          <w:sz w:val="28"/>
          <w:szCs w:val="20"/>
          <w:lang w:eastAsia="ja-JP"/>
        </w:rPr>
        <w:t xml:space="preserve">на решения и действия (бездействие) должностных лиц, </w:t>
      </w:r>
    </w:p>
    <w:p w:rsidR="0014791F" w:rsidRDefault="0014791F" w:rsidP="0014791F">
      <w:pPr>
        <w:jc w:val="center"/>
        <w:rPr>
          <w:rFonts w:eastAsia="MS Mincho"/>
          <w:b/>
          <w:bCs/>
          <w:sz w:val="28"/>
          <w:szCs w:val="20"/>
          <w:lang w:eastAsia="ja-JP"/>
        </w:rPr>
      </w:pPr>
      <w:r>
        <w:rPr>
          <w:rFonts w:eastAsia="MS Mincho"/>
          <w:b/>
          <w:bCs/>
          <w:sz w:val="28"/>
          <w:szCs w:val="20"/>
          <w:lang w:eastAsia="ja-JP"/>
        </w:rPr>
        <w:t xml:space="preserve">муниципальных служащих администрации </w:t>
      </w:r>
      <w:proofErr w:type="spellStart"/>
      <w:r>
        <w:rPr>
          <w:rFonts w:eastAsia="MS Mincho"/>
          <w:b/>
          <w:bCs/>
          <w:sz w:val="28"/>
          <w:szCs w:val="20"/>
          <w:lang w:eastAsia="ja-JP"/>
        </w:rPr>
        <w:t>Выселковского</w:t>
      </w:r>
      <w:proofErr w:type="spellEnd"/>
      <w:r>
        <w:rPr>
          <w:rFonts w:eastAsia="MS Mincho"/>
          <w:b/>
          <w:bCs/>
          <w:sz w:val="28"/>
          <w:szCs w:val="20"/>
          <w:lang w:eastAsia="ja-JP"/>
        </w:rPr>
        <w:t xml:space="preserve"> </w:t>
      </w:r>
    </w:p>
    <w:p w:rsidR="0014791F" w:rsidRDefault="0014791F" w:rsidP="0014791F">
      <w:pPr>
        <w:jc w:val="center"/>
        <w:rPr>
          <w:rFonts w:eastAsia="MS Mincho"/>
          <w:b/>
          <w:bCs/>
          <w:sz w:val="28"/>
          <w:szCs w:val="20"/>
          <w:lang w:eastAsia="ja-JP"/>
        </w:rPr>
      </w:pPr>
      <w:r>
        <w:rPr>
          <w:rFonts w:eastAsia="MS Mincho"/>
          <w:b/>
          <w:bCs/>
          <w:sz w:val="28"/>
          <w:szCs w:val="20"/>
          <w:lang w:eastAsia="ja-JP"/>
        </w:rPr>
        <w:t xml:space="preserve">сельского поселения </w:t>
      </w:r>
      <w:proofErr w:type="spellStart"/>
      <w:r>
        <w:rPr>
          <w:rFonts w:eastAsia="MS Mincho"/>
          <w:b/>
          <w:bCs/>
          <w:sz w:val="28"/>
          <w:szCs w:val="20"/>
          <w:lang w:eastAsia="ja-JP"/>
        </w:rPr>
        <w:t>Выселковского</w:t>
      </w:r>
      <w:proofErr w:type="spellEnd"/>
      <w:r>
        <w:rPr>
          <w:rFonts w:eastAsia="MS Mincho"/>
          <w:b/>
          <w:bCs/>
          <w:sz w:val="28"/>
          <w:szCs w:val="20"/>
          <w:lang w:eastAsia="ja-JP"/>
        </w:rPr>
        <w:t xml:space="preserve"> района </w:t>
      </w:r>
    </w:p>
    <w:p w:rsidR="0014791F" w:rsidRDefault="0014791F" w:rsidP="0014791F">
      <w:pPr>
        <w:jc w:val="both"/>
        <w:rPr>
          <w:sz w:val="28"/>
        </w:rPr>
      </w:pPr>
    </w:p>
    <w:p w:rsidR="0014791F" w:rsidRDefault="0014791F" w:rsidP="0014791F">
      <w:pPr>
        <w:jc w:val="both"/>
        <w:rPr>
          <w:sz w:val="28"/>
        </w:rPr>
      </w:pPr>
    </w:p>
    <w:p w:rsidR="00F16553" w:rsidRDefault="00F16553" w:rsidP="0014791F">
      <w:pPr>
        <w:ind w:firstLine="708"/>
        <w:jc w:val="both"/>
        <w:rPr>
          <w:sz w:val="28"/>
          <w:szCs w:val="28"/>
        </w:rPr>
      </w:pPr>
      <w:r w:rsidRPr="00F1655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gramStart"/>
      <w:r w:rsidRPr="00F16553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В </w:t>
      </w:r>
      <w:r w:rsidRPr="00F16553">
        <w:rPr>
          <w:color w:val="000000"/>
          <w:sz w:val="28"/>
          <w:szCs w:val="28"/>
          <w:shd w:val="clear" w:color="auto" w:fill="FFFFFF"/>
        </w:rPr>
        <w:t>соответствии с Федеральным законом от 27 июля 2010 № 210-ФЗ «Об организации предоставления государственных и муниципальных услуг»</w:t>
      </w:r>
      <w:r w:rsidR="0014791F" w:rsidRPr="00F16553">
        <w:rPr>
          <w:sz w:val="28"/>
          <w:szCs w:val="28"/>
        </w:rPr>
        <w:t>,</w:t>
      </w:r>
      <w:r w:rsidRPr="00F16553">
        <w:rPr>
          <w:sz w:val="28"/>
          <w:szCs w:val="28"/>
        </w:rPr>
        <w:t xml:space="preserve"> постановлением  Правительства Российской Федерации от 16 августа 2012 года №</w:t>
      </w:r>
      <w:r>
        <w:rPr>
          <w:sz w:val="28"/>
          <w:szCs w:val="28"/>
        </w:rPr>
        <w:t xml:space="preserve"> </w:t>
      </w:r>
      <w:r w:rsidRPr="00F16553">
        <w:rPr>
          <w:sz w:val="28"/>
          <w:szCs w:val="28"/>
        </w:rPr>
        <w:t>840 «О порядке подачи жалоб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</w:t>
      </w:r>
      <w:r w:rsidR="0014791F" w:rsidRPr="00F16553">
        <w:rPr>
          <w:sz w:val="28"/>
          <w:szCs w:val="28"/>
        </w:rPr>
        <w:t xml:space="preserve"> </w:t>
      </w:r>
      <w:proofErr w:type="gramEnd"/>
    </w:p>
    <w:p w:rsidR="0014791F" w:rsidRPr="00F16553" w:rsidRDefault="0014791F" w:rsidP="00F16553">
      <w:pPr>
        <w:jc w:val="both"/>
        <w:rPr>
          <w:sz w:val="28"/>
          <w:szCs w:val="28"/>
        </w:rPr>
      </w:pPr>
      <w:proofErr w:type="gramStart"/>
      <w:r w:rsidRPr="00F16553">
        <w:rPr>
          <w:sz w:val="28"/>
          <w:szCs w:val="28"/>
        </w:rPr>
        <w:t>п</w:t>
      </w:r>
      <w:proofErr w:type="gramEnd"/>
      <w:r w:rsidRPr="00F16553">
        <w:rPr>
          <w:sz w:val="28"/>
          <w:szCs w:val="28"/>
        </w:rPr>
        <w:t xml:space="preserve"> о с т а н о в л я ю:</w:t>
      </w:r>
    </w:p>
    <w:p w:rsidR="0014791F" w:rsidRPr="00F16553" w:rsidRDefault="0014791F" w:rsidP="00F16553">
      <w:pPr>
        <w:ind w:firstLine="708"/>
        <w:jc w:val="both"/>
        <w:rPr>
          <w:sz w:val="28"/>
          <w:szCs w:val="28"/>
        </w:rPr>
      </w:pPr>
      <w:bookmarkStart w:id="0" w:name="sub_1"/>
      <w:r w:rsidRPr="00F16553">
        <w:rPr>
          <w:sz w:val="28"/>
          <w:szCs w:val="28"/>
        </w:rPr>
        <w:t xml:space="preserve">1. </w:t>
      </w:r>
      <w:bookmarkStart w:id="1" w:name="sub_2"/>
      <w:bookmarkEnd w:id="0"/>
      <w:r w:rsidRPr="00F16553">
        <w:rPr>
          <w:sz w:val="28"/>
          <w:szCs w:val="28"/>
        </w:rPr>
        <w:t xml:space="preserve">Утвердить </w:t>
      </w:r>
      <w:r w:rsidR="00F16553" w:rsidRPr="00F16553">
        <w:rPr>
          <w:rFonts w:eastAsia="MS Mincho"/>
          <w:bCs/>
          <w:sz w:val="28"/>
          <w:szCs w:val="20"/>
          <w:lang w:eastAsia="ja-JP"/>
        </w:rPr>
        <w:t>Поряд</w:t>
      </w:r>
      <w:r w:rsidR="00F16553">
        <w:rPr>
          <w:rFonts w:eastAsia="MS Mincho"/>
          <w:bCs/>
          <w:sz w:val="28"/>
          <w:szCs w:val="20"/>
          <w:lang w:eastAsia="ja-JP"/>
        </w:rPr>
        <w:t>ок</w:t>
      </w:r>
      <w:r w:rsidR="00F16553" w:rsidRPr="00F16553">
        <w:rPr>
          <w:rFonts w:eastAsia="MS Mincho"/>
          <w:bCs/>
          <w:sz w:val="28"/>
          <w:szCs w:val="20"/>
          <w:lang w:eastAsia="ja-JP"/>
        </w:rPr>
        <w:t xml:space="preserve"> подачи и рассмотрения жалоб на решения и действия (бездействие) должностных лиц, муниципальных служащих администрации </w:t>
      </w:r>
      <w:proofErr w:type="spellStart"/>
      <w:r w:rsidR="00F16553" w:rsidRPr="00F16553">
        <w:rPr>
          <w:rFonts w:eastAsia="MS Mincho"/>
          <w:bCs/>
          <w:sz w:val="28"/>
          <w:szCs w:val="20"/>
          <w:lang w:eastAsia="ja-JP"/>
        </w:rPr>
        <w:t>Выселковского</w:t>
      </w:r>
      <w:proofErr w:type="spellEnd"/>
      <w:r w:rsidR="00F16553" w:rsidRPr="00F16553">
        <w:rPr>
          <w:rFonts w:eastAsia="MS Mincho"/>
          <w:bCs/>
          <w:sz w:val="28"/>
          <w:szCs w:val="20"/>
          <w:lang w:eastAsia="ja-JP"/>
        </w:rPr>
        <w:t xml:space="preserve"> сельского поселения </w:t>
      </w:r>
      <w:proofErr w:type="spellStart"/>
      <w:r w:rsidR="00F16553" w:rsidRPr="00F16553">
        <w:rPr>
          <w:rFonts w:eastAsia="MS Mincho"/>
          <w:bCs/>
          <w:sz w:val="28"/>
          <w:szCs w:val="20"/>
          <w:lang w:eastAsia="ja-JP"/>
        </w:rPr>
        <w:t>Выселковского</w:t>
      </w:r>
      <w:proofErr w:type="spellEnd"/>
      <w:r w:rsidR="00F16553" w:rsidRPr="00F16553">
        <w:rPr>
          <w:rFonts w:eastAsia="MS Mincho"/>
          <w:bCs/>
          <w:sz w:val="28"/>
          <w:szCs w:val="20"/>
          <w:lang w:eastAsia="ja-JP"/>
        </w:rPr>
        <w:t xml:space="preserve"> района </w:t>
      </w:r>
      <w:r w:rsidRPr="00F16553">
        <w:rPr>
          <w:sz w:val="28"/>
          <w:szCs w:val="28"/>
        </w:rPr>
        <w:t>(прилагается).</w:t>
      </w:r>
    </w:p>
    <w:p w:rsidR="0014791F" w:rsidRDefault="0014791F" w:rsidP="00F16553">
      <w:pPr>
        <w:ind w:firstLine="708"/>
        <w:jc w:val="both"/>
        <w:rPr>
          <w:sz w:val="28"/>
          <w:szCs w:val="28"/>
        </w:rPr>
      </w:pPr>
      <w:r w:rsidRPr="00F16553">
        <w:rPr>
          <w:sz w:val="28"/>
          <w:szCs w:val="28"/>
        </w:rPr>
        <w:t xml:space="preserve">2. </w:t>
      </w:r>
      <w:bookmarkEnd w:id="1"/>
      <w:r w:rsidRPr="00F16553">
        <w:rPr>
          <w:sz w:val="28"/>
          <w:szCs w:val="28"/>
        </w:rPr>
        <w:t>Обнародовать</w:t>
      </w:r>
      <w:r w:rsidRPr="00EA45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на официальном сайте администрации </w:t>
      </w:r>
      <w:proofErr w:type="spellStart"/>
      <w:r>
        <w:rPr>
          <w:sz w:val="28"/>
          <w:szCs w:val="28"/>
        </w:rPr>
        <w:t>Выселковского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Выселковского</w:t>
      </w:r>
      <w:proofErr w:type="spellEnd"/>
      <w:r>
        <w:rPr>
          <w:sz w:val="28"/>
          <w:szCs w:val="28"/>
        </w:rPr>
        <w:t xml:space="preserve"> района.</w:t>
      </w:r>
    </w:p>
    <w:p w:rsidR="0014791F" w:rsidRDefault="0014791F" w:rsidP="001479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1655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Постановление вступает в силу со дня его обнародования.</w:t>
      </w:r>
    </w:p>
    <w:p w:rsidR="0014791F" w:rsidRDefault="0014791F" w:rsidP="0014791F">
      <w:pPr>
        <w:jc w:val="both"/>
        <w:rPr>
          <w:sz w:val="28"/>
          <w:szCs w:val="28"/>
        </w:rPr>
      </w:pPr>
    </w:p>
    <w:p w:rsidR="00F16553" w:rsidRDefault="00F16553" w:rsidP="0014791F">
      <w:pPr>
        <w:jc w:val="both"/>
        <w:rPr>
          <w:sz w:val="28"/>
          <w:szCs w:val="28"/>
        </w:rPr>
      </w:pPr>
    </w:p>
    <w:p w:rsidR="0014791F" w:rsidRDefault="0014791F" w:rsidP="0014791F">
      <w:pPr>
        <w:jc w:val="both"/>
        <w:rPr>
          <w:sz w:val="28"/>
          <w:szCs w:val="28"/>
        </w:rPr>
      </w:pPr>
    </w:p>
    <w:p w:rsidR="0014791F" w:rsidRDefault="0014791F" w:rsidP="0014791F">
      <w:pPr>
        <w:jc w:val="both"/>
        <w:rPr>
          <w:sz w:val="28"/>
          <w:szCs w:val="28"/>
        </w:rPr>
      </w:pPr>
    </w:p>
    <w:p w:rsidR="0014791F" w:rsidRDefault="0014791F" w:rsidP="001479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 </w:t>
      </w:r>
      <w:proofErr w:type="spellStart"/>
      <w:r>
        <w:rPr>
          <w:sz w:val="28"/>
          <w:szCs w:val="28"/>
        </w:rPr>
        <w:t>Выселковского</w:t>
      </w:r>
      <w:proofErr w:type="spellEnd"/>
      <w:r>
        <w:rPr>
          <w:sz w:val="28"/>
          <w:szCs w:val="28"/>
        </w:rPr>
        <w:t xml:space="preserve"> </w:t>
      </w:r>
    </w:p>
    <w:p w:rsidR="0014791F" w:rsidRDefault="0014791F" w:rsidP="001479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сельского  поселения </w:t>
      </w:r>
    </w:p>
    <w:p w:rsidR="0014791F" w:rsidRDefault="0014791F" w:rsidP="001479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Выселковского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М.И. </w:t>
      </w:r>
      <w:proofErr w:type="spellStart"/>
      <w:r>
        <w:rPr>
          <w:sz w:val="28"/>
          <w:szCs w:val="28"/>
        </w:rPr>
        <w:t>Хлыстун</w:t>
      </w:r>
      <w:proofErr w:type="spellEnd"/>
      <w:r>
        <w:rPr>
          <w:sz w:val="28"/>
          <w:szCs w:val="28"/>
        </w:rPr>
        <w:tab/>
      </w:r>
    </w:p>
    <w:p w:rsidR="0014791F" w:rsidRDefault="0014791F" w:rsidP="0014791F">
      <w:pPr>
        <w:ind w:firstLine="708"/>
        <w:jc w:val="both"/>
        <w:rPr>
          <w:sz w:val="28"/>
          <w:szCs w:val="28"/>
        </w:rPr>
      </w:pPr>
    </w:p>
    <w:p w:rsidR="0014791F" w:rsidRDefault="0014791F" w:rsidP="0014791F">
      <w:pPr>
        <w:ind w:firstLine="708"/>
        <w:jc w:val="both"/>
        <w:rPr>
          <w:sz w:val="28"/>
          <w:szCs w:val="28"/>
        </w:rPr>
      </w:pPr>
    </w:p>
    <w:p w:rsidR="0014791F" w:rsidRDefault="0014791F" w:rsidP="0014791F">
      <w:pPr>
        <w:ind w:firstLine="708"/>
        <w:jc w:val="both"/>
        <w:rPr>
          <w:sz w:val="28"/>
          <w:szCs w:val="28"/>
        </w:rPr>
      </w:pPr>
    </w:p>
    <w:p w:rsidR="0014791F" w:rsidRDefault="0014791F" w:rsidP="0014791F">
      <w:pPr>
        <w:ind w:firstLine="708"/>
        <w:jc w:val="both"/>
        <w:rPr>
          <w:sz w:val="28"/>
          <w:szCs w:val="28"/>
        </w:rPr>
      </w:pPr>
    </w:p>
    <w:p w:rsidR="0014791F" w:rsidRDefault="0014791F" w:rsidP="0014791F">
      <w:pPr>
        <w:tabs>
          <w:tab w:val="left" w:pos="4860"/>
        </w:tabs>
        <w:ind w:left="4500"/>
        <w:jc w:val="center"/>
        <w:rPr>
          <w:rFonts w:eastAsia="DejaVu Sans"/>
          <w:color w:val="000000"/>
          <w:kern w:val="2"/>
          <w:sz w:val="28"/>
          <w:szCs w:val="28"/>
          <w:lang w:eastAsia="en-US"/>
        </w:rPr>
      </w:pPr>
      <w:r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ПРИЛОЖЕНИЕ                                                                                 к постановлению администрации                                                                         </w:t>
      </w:r>
      <w:proofErr w:type="spellStart"/>
      <w:r>
        <w:rPr>
          <w:rFonts w:eastAsia="DejaVu Sans"/>
          <w:color w:val="000000"/>
          <w:kern w:val="2"/>
          <w:sz w:val="28"/>
          <w:szCs w:val="28"/>
          <w:lang w:eastAsia="en-US"/>
        </w:rPr>
        <w:t>Выселковского</w:t>
      </w:r>
      <w:proofErr w:type="spellEnd"/>
      <w:r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сельского поселения                                                                            </w:t>
      </w:r>
      <w:proofErr w:type="spellStart"/>
      <w:r>
        <w:rPr>
          <w:rFonts w:eastAsia="DejaVu Sans"/>
          <w:color w:val="000000"/>
          <w:kern w:val="2"/>
          <w:sz w:val="28"/>
          <w:szCs w:val="28"/>
          <w:lang w:eastAsia="en-US"/>
        </w:rPr>
        <w:t>Выселковского</w:t>
      </w:r>
      <w:proofErr w:type="spellEnd"/>
      <w:r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района</w:t>
      </w:r>
    </w:p>
    <w:p w:rsidR="0014791F" w:rsidRDefault="0014791F" w:rsidP="0014791F">
      <w:pPr>
        <w:ind w:left="4500"/>
        <w:jc w:val="center"/>
        <w:rPr>
          <w:rFonts w:eastAsia="DejaVu Sans"/>
          <w:color w:val="000000"/>
          <w:kern w:val="2"/>
          <w:sz w:val="28"/>
          <w:szCs w:val="28"/>
          <w:lang w:eastAsia="en-US"/>
        </w:rPr>
      </w:pPr>
      <w:r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от ______________ </w:t>
      </w:r>
      <w:proofErr w:type="gramStart"/>
      <w:r>
        <w:rPr>
          <w:rFonts w:eastAsia="DejaVu Sans"/>
          <w:color w:val="000000"/>
          <w:kern w:val="2"/>
          <w:sz w:val="28"/>
          <w:szCs w:val="28"/>
          <w:lang w:eastAsia="en-US"/>
        </w:rPr>
        <w:t>г</w:t>
      </w:r>
      <w:proofErr w:type="gramEnd"/>
      <w:r>
        <w:rPr>
          <w:rFonts w:eastAsia="DejaVu Sans"/>
          <w:color w:val="000000"/>
          <w:kern w:val="2"/>
          <w:sz w:val="28"/>
          <w:szCs w:val="28"/>
          <w:lang w:eastAsia="en-US"/>
        </w:rPr>
        <w:t>. № _____</w:t>
      </w:r>
    </w:p>
    <w:p w:rsidR="0014791F" w:rsidRDefault="0014791F" w:rsidP="0014791F"/>
    <w:p w:rsidR="005B7BB9" w:rsidRDefault="005B7BB9" w:rsidP="005B7B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720" w:firstLine="720"/>
        <w:jc w:val="right"/>
        <w:rPr>
          <w:rFonts w:ascii="Arial" w:hAnsi="Arial" w:cs="Arial"/>
        </w:rPr>
      </w:pPr>
    </w:p>
    <w:p w:rsidR="00F16553" w:rsidRDefault="00F16553" w:rsidP="00F16553">
      <w:pPr>
        <w:autoSpaceDE w:val="0"/>
        <w:autoSpaceDN w:val="0"/>
        <w:adjustRightInd w:val="0"/>
        <w:ind w:firstLine="540"/>
        <w:jc w:val="center"/>
        <w:rPr>
          <w:rFonts w:eastAsia="MS Mincho"/>
          <w:b/>
          <w:bCs/>
          <w:sz w:val="28"/>
          <w:szCs w:val="20"/>
          <w:lang w:eastAsia="ja-JP"/>
        </w:rPr>
      </w:pPr>
      <w:r w:rsidRPr="00F16553">
        <w:rPr>
          <w:rFonts w:eastAsia="MS Mincho"/>
          <w:b/>
          <w:bCs/>
          <w:sz w:val="28"/>
          <w:szCs w:val="20"/>
          <w:lang w:eastAsia="ja-JP"/>
        </w:rPr>
        <w:t xml:space="preserve">Порядок </w:t>
      </w:r>
    </w:p>
    <w:p w:rsidR="005B7BB9" w:rsidRPr="00F16553" w:rsidRDefault="00F16553" w:rsidP="00F1655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lang w:eastAsia="zh-CN"/>
        </w:rPr>
      </w:pPr>
      <w:r w:rsidRPr="00F16553">
        <w:rPr>
          <w:rFonts w:eastAsia="MS Mincho"/>
          <w:b/>
          <w:bCs/>
          <w:sz w:val="28"/>
          <w:szCs w:val="20"/>
          <w:lang w:eastAsia="ja-JP"/>
        </w:rPr>
        <w:t xml:space="preserve">подачи и рассмотрения жалоб на решения и действия (бездействие) должностных лиц, муниципальных служащих администрации </w:t>
      </w:r>
      <w:proofErr w:type="spellStart"/>
      <w:r w:rsidRPr="00F16553">
        <w:rPr>
          <w:rFonts w:eastAsia="MS Mincho"/>
          <w:b/>
          <w:bCs/>
          <w:sz w:val="28"/>
          <w:szCs w:val="20"/>
          <w:lang w:eastAsia="ja-JP"/>
        </w:rPr>
        <w:t>Выселковского</w:t>
      </w:r>
      <w:proofErr w:type="spellEnd"/>
      <w:r w:rsidRPr="00F16553">
        <w:rPr>
          <w:rFonts w:eastAsia="MS Mincho"/>
          <w:b/>
          <w:bCs/>
          <w:sz w:val="28"/>
          <w:szCs w:val="20"/>
          <w:lang w:eastAsia="ja-JP"/>
        </w:rPr>
        <w:t xml:space="preserve"> сельского поселения </w:t>
      </w:r>
      <w:proofErr w:type="spellStart"/>
      <w:r w:rsidRPr="00F16553">
        <w:rPr>
          <w:rFonts w:eastAsia="MS Mincho"/>
          <w:b/>
          <w:bCs/>
          <w:sz w:val="28"/>
          <w:szCs w:val="20"/>
          <w:lang w:eastAsia="ja-JP"/>
        </w:rPr>
        <w:t>Выселковского</w:t>
      </w:r>
      <w:proofErr w:type="spellEnd"/>
      <w:r w:rsidRPr="00F16553">
        <w:rPr>
          <w:rFonts w:eastAsia="MS Mincho"/>
          <w:b/>
          <w:bCs/>
          <w:sz w:val="28"/>
          <w:szCs w:val="20"/>
          <w:lang w:eastAsia="ja-JP"/>
        </w:rPr>
        <w:t xml:space="preserve"> района</w:t>
      </w:r>
    </w:p>
    <w:p w:rsidR="005B7BB9" w:rsidRDefault="005B7BB9" w:rsidP="005B7BB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F16553" w:rsidRDefault="00F16553" w:rsidP="005B7BB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5B7BB9" w:rsidRPr="00F16553" w:rsidRDefault="00F16553" w:rsidP="005B7BB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Настоящий</w:t>
      </w:r>
      <w:r w:rsidR="005B7BB9" w:rsidRPr="00F165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Порядок определяе</w:t>
      </w:r>
      <w:r w:rsidR="005B7BB9" w:rsidRPr="00F16553">
        <w:rPr>
          <w:sz w:val="28"/>
          <w:szCs w:val="28"/>
        </w:rPr>
        <w:t>т процедуру подачи и рассмотрения жалоб на нарушение порядка предоставления государственных и муниципальных услуг, выразившееся в неправомерных решениях и</w:t>
      </w:r>
      <w:r>
        <w:rPr>
          <w:sz w:val="28"/>
          <w:szCs w:val="28"/>
        </w:rPr>
        <w:t xml:space="preserve"> действиях (бездействии) органа</w:t>
      </w:r>
      <w:r w:rsidR="005B7BB9" w:rsidRPr="00F16553">
        <w:rPr>
          <w:sz w:val="28"/>
          <w:szCs w:val="28"/>
        </w:rPr>
        <w:t xml:space="preserve"> местного самоуправления и должностных лиц при предоставлении государственных и муниципальных услуг (далее - жалобы).</w:t>
      </w:r>
    </w:p>
    <w:p w:rsidR="005B7BB9" w:rsidRPr="00F16553" w:rsidRDefault="00F16553" w:rsidP="005B7BB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Действие настоящего</w:t>
      </w:r>
      <w:r w:rsidR="005B7BB9" w:rsidRPr="00F16553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 w:rsidR="005B7BB9" w:rsidRPr="00F16553">
        <w:rPr>
          <w:sz w:val="28"/>
          <w:szCs w:val="28"/>
        </w:rPr>
        <w:t xml:space="preserve"> распространяется на жалобы, поданные с соблюдением требований Федерального </w:t>
      </w:r>
      <w:hyperlink r:id="rId6" w:history="1">
        <w:r w:rsidR="005B7BB9" w:rsidRPr="00F16553">
          <w:rPr>
            <w:rStyle w:val="a3"/>
            <w:color w:val="auto"/>
            <w:sz w:val="28"/>
            <w:szCs w:val="28"/>
            <w:u w:val="none"/>
          </w:rPr>
          <w:t>закона</w:t>
        </w:r>
      </w:hyperlink>
      <w:r w:rsidR="005B7BB9" w:rsidRPr="00F16553">
        <w:rPr>
          <w:sz w:val="28"/>
          <w:szCs w:val="28"/>
        </w:rPr>
        <w:t xml:space="preserve"> от 27.07.2010 № 210-ФЗ «Об организации предоставления государственных и муниципальных услуг».</w:t>
      </w:r>
    </w:p>
    <w:p w:rsidR="005B7BB9" w:rsidRPr="00F16553" w:rsidRDefault="005B7BB9" w:rsidP="005B7BB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F16553">
        <w:rPr>
          <w:sz w:val="28"/>
          <w:szCs w:val="28"/>
        </w:rPr>
        <w:t>2. Жалоба подается в орган местного самоуправления (далее - орган, предоставляющий муниципальные услуги), в письменной форме, в том числе при личном приеме заявителя, или в электронном виде.</w:t>
      </w:r>
    </w:p>
    <w:p w:rsidR="005B7BB9" w:rsidRPr="00F16553" w:rsidRDefault="005B7BB9" w:rsidP="005B7BB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F16553">
        <w:rPr>
          <w:sz w:val="28"/>
          <w:szCs w:val="28"/>
        </w:rPr>
        <w:t>Жалоба на нарушение порядка предоставления государственной и муниципальной услуги  многофункциональным центром предоставления государственных и муниципальных услуг (далее – многофункциональный центр) подается в этот многофункциональный центр либо в орган, предоставляющий данную государственную или муниципальную услугу.</w:t>
      </w:r>
    </w:p>
    <w:p w:rsidR="005B7BB9" w:rsidRPr="00F16553" w:rsidRDefault="005B7BB9" w:rsidP="005B7BB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F16553">
        <w:rPr>
          <w:sz w:val="28"/>
          <w:szCs w:val="28"/>
        </w:rPr>
        <w:t>3. Жалоба должна содержать:</w:t>
      </w:r>
    </w:p>
    <w:p w:rsidR="005B7BB9" w:rsidRPr="00F16553" w:rsidRDefault="005B7BB9" w:rsidP="005B7BB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F16553">
        <w:rPr>
          <w:sz w:val="28"/>
          <w:szCs w:val="28"/>
        </w:rPr>
        <w:t>а) наименование органа, предоставляющего муниципальную услугу, должностного лица органа, предоставляющего муниципальную услугу, либо должностного лица, решения и действия (бездействие) которых обжалуются;</w:t>
      </w:r>
    </w:p>
    <w:p w:rsidR="005B7BB9" w:rsidRPr="00F16553" w:rsidRDefault="005B7BB9" w:rsidP="005B7BB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proofErr w:type="gramStart"/>
      <w:r w:rsidRPr="00F16553">
        <w:rPr>
          <w:sz w:val="28"/>
          <w:szCs w:val="28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B7BB9" w:rsidRPr="00F16553" w:rsidRDefault="005B7BB9" w:rsidP="005B7BB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F16553">
        <w:rPr>
          <w:sz w:val="28"/>
          <w:szCs w:val="28"/>
        </w:rPr>
        <w:t>в) сведения об обжалуемых решениях и действиях (бездействии) органа, предоставляющего муниципальную услугу, его должностного лица;</w:t>
      </w:r>
    </w:p>
    <w:p w:rsidR="005B7BB9" w:rsidRPr="00F16553" w:rsidRDefault="005B7BB9" w:rsidP="005B7BB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F16553">
        <w:rPr>
          <w:sz w:val="28"/>
          <w:szCs w:val="28"/>
        </w:rPr>
        <w:t xml:space="preserve">г) доводы, на основании которых заявитель не согласен с решением и действием (бездействием) органа, предоставляющего муниципальную  </w:t>
      </w:r>
      <w:r w:rsidRPr="00F16553">
        <w:rPr>
          <w:sz w:val="28"/>
          <w:szCs w:val="28"/>
        </w:rPr>
        <w:lastRenderedPageBreak/>
        <w:t>услугу, его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5B7BB9" w:rsidRPr="00F16553" w:rsidRDefault="005B7BB9" w:rsidP="005B7BB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bookmarkStart w:id="2" w:name="Par46"/>
      <w:bookmarkEnd w:id="2"/>
      <w:r w:rsidRPr="00F16553">
        <w:rPr>
          <w:sz w:val="28"/>
          <w:szCs w:val="28"/>
        </w:rPr>
        <w:t xml:space="preserve">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F16553">
        <w:rPr>
          <w:sz w:val="28"/>
          <w:szCs w:val="28"/>
        </w:rPr>
        <w:t>представлена</w:t>
      </w:r>
      <w:proofErr w:type="gramEnd"/>
      <w:r w:rsidRPr="00F16553">
        <w:rPr>
          <w:sz w:val="28"/>
          <w:szCs w:val="28"/>
        </w:rPr>
        <w:t>:</w:t>
      </w:r>
    </w:p>
    <w:p w:rsidR="005B7BB9" w:rsidRPr="00F16553" w:rsidRDefault="005B7BB9" w:rsidP="005B7BB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F16553">
        <w:rPr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5B7BB9" w:rsidRPr="00F16553" w:rsidRDefault="005B7BB9" w:rsidP="005B7BB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F16553">
        <w:rPr>
          <w:sz w:val="28"/>
          <w:szCs w:val="28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B7BB9" w:rsidRPr="00F16553" w:rsidRDefault="005B7BB9" w:rsidP="005B7BB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F16553">
        <w:rPr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B7BB9" w:rsidRPr="00F16553" w:rsidRDefault="005B7BB9" w:rsidP="005B7BB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F16553">
        <w:rPr>
          <w:sz w:val="28"/>
          <w:szCs w:val="28"/>
        </w:rPr>
        <w:t>5. Прием жалоб в письменной форме осуществляется органами, предоставляющими муниципальные услуги,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5B7BB9" w:rsidRPr="00F16553" w:rsidRDefault="005B7BB9" w:rsidP="005B7BB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F16553">
        <w:rPr>
          <w:sz w:val="28"/>
          <w:szCs w:val="28"/>
        </w:rPr>
        <w:t>Время приема жалоб должно совпадать со временем предоставления муниципальных услуг.</w:t>
      </w:r>
    </w:p>
    <w:p w:rsidR="005B7BB9" w:rsidRPr="00F16553" w:rsidRDefault="005B7BB9" w:rsidP="005B7BB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F16553">
        <w:rPr>
          <w:sz w:val="28"/>
          <w:szCs w:val="28"/>
        </w:rPr>
        <w:t>Жалоба в письменной форме может быть также направлена по почте.</w:t>
      </w:r>
    </w:p>
    <w:p w:rsidR="005B7BB9" w:rsidRPr="00F16553" w:rsidRDefault="005B7BB9" w:rsidP="005B7BB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F16553">
        <w:rPr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B7BB9" w:rsidRPr="00F16553" w:rsidRDefault="005B7BB9" w:rsidP="005B7BB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F16553">
        <w:rPr>
          <w:sz w:val="28"/>
          <w:szCs w:val="28"/>
        </w:rPr>
        <w:t>6. В электронном виде жалоба может быть подана заявителем посредством:</w:t>
      </w:r>
    </w:p>
    <w:p w:rsidR="005B7BB9" w:rsidRPr="00F16553" w:rsidRDefault="005B7BB9" w:rsidP="005B7BB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F16553">
        <w:rPr>
          <w:sz w:val="28"/>
          <w:szCs w:val="28"/>
        </w:rPr>
        <w:t>а) официального сайта органа, предоставляющего муниципальную услугу, в информационно-телекоммуникационной сети «Интернет»;</w:t>
      </w:r>
    </w:p>
    <w:p w:rsidR="005B7BB9" w:rsidRPr="00F16553" w:rsidRDefault="005B7BB9" w:rsidP="005B7BB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F16553">
        <w:rPr>
          <w:sz w:val="28"/>
          <w:szCs w:val="28"/>
        </w:rPr>
        <w:t>б) федеральной государственной информационной системы «Единый портал государственных и муниципальных услуг (функций)» (далее - Единый портал);</w:t>
      </w:r>
    </w:p>
    <w:p w:rsidR="005B7BB9" w:rsidRPr="00F16553" w:rsidRDefault="005B7BB9" w:rsidP="005B7BB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F16553">
        <w:rPr>
          <w:sz w:val="28"/>
          <w:szCs w:val="28"/>
        </w:rPr>
        <w:t>7. При подаче жалобы в электронном виде документы</w:t>
      </w:r>
      <w:r w:rsidR="00F16553">
        <w:rPr>
          <w:sz w:val="28"/>
          <w:szCs w:val="28"/>
        </w:rPr>
        <w:t xml:space="preserve"> </w:t>
      </w:r>
      <w:r w:rsidRPr="00F16553">
        <w:rPr>
          <w:sz w:val="28"/>
          <w:szCs w:val="28"/>
        </w:rPr>
        <w:t>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B7BB9" w:rsidRPr="00F16553" w:rsidRDefault="005B7BB9" w:rsidP="005B7BB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bookmarkStart w:id="3" w:name="Par58"/>
      <w:bookmarkEnd w:id="3"/>
      <w:r w:rsidRPr="00F16553">
        <w:rPr>
          <w:sz w:val="28"/>
          <w:szCs w:val="28"/>
        </w:rPr>
        <w:t xml:space="preserve">8. Жалоба рассматривается органом, предоставляющим муниципальную услугу, порядок предоставления которой был нарушен вследствие решений и действий (бездействия) органа, предоставляющего такую услугу, его должностного лица. В случае если обжалуются решения руководителя </w:t>
      </w:r>
      <w:r w:rsidRPr="00F16553">
        <w:rPr>
          <w:sz w:val="28"/>
          <w:szCs w:val="28"/>
        </w:rPr>
        <w:lastRenderedPageBreak/>
        <w:t>органа, предоставляющего муниципальную услугу, жалоба подается в вышестоящий орган (в порядке подчиненности)</w:t>
      </w:r>
      <w:r w:rsidR="00F16553">
        <w:rPr>
          <w:sz w:val="28"/>
          <w:szCs w:val="28"/>
        </w:rPr>
        <w:t>.</w:t>
      </w:r>
      <w:r w:rsidRPr="00F16553">
        <w:rPr>
          <w:sz w:val="28"/>
          <w:szCs w:val="28"/>
        </w:rPr>
        <w:t xml:space="preserve"> </w:t>
      </w:r>
      <w:r w:rsidR="00F16553">
        <w:rPr>
          <w:sz w:val="28"/>
          <w:szCs w:val="28"/>
        </w:rPr>
        <w:t xml:space="preserve"> </w:t>
      </w:r>
    </w:p>
    <w:p w:rsidR="005B7BB9" w:rsidRPr="00F16553" w:rsidRDefault="005B7BB9" w:rsidP="005B7BB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F16553">
        <w:rPr>
          <w:sz w:val="28"/>
          <w:szCs w:val="28"/>
        </w:rPr>
        <w:t>При отсутствии вышестоящего органа жалоба подается непосредственно руководителю органа, предоставляющего муниципальную услугу, и рассматривается им в со</w:t>
      </w:r>
      <w:r w:rsidR="00F16553">
        <w:rPr>
          <w:sz w:val="28"/>
          <w:szCs w:val="28"/>
        </w:rPr>
        <w:t>ответствии с настоящим</w:t>
      </w:r>
      <w:r w:rsidRPr="00F16553">
        <w:rPr>
          <w:sz w:val="28"/>
          <w:szCs w:val="28"/>
        </w:rPr>
        <w:t xml:space="preserve"> </w:t>
      </w:r>
      <w:r w:rsidR="00F16553">
        <w:rPr>
          <w:sz w:val="28"/>
          <w:szCs w:val="28"/>
        </w:rPr>
        <w:t>Порядком</w:t>
      </w:r>
      <w:r w:rsidRPr="00F16553">
        <w:rPr>
          <w:sz w:val="28"/>
          <w:szCs w:val="28"/>
        </w:rPr>
        <w:t>.</w:t>
      </w:r>
    </w:p>
    <w:p w:rsidR="005B7BB9" w:rsidRPr="00F16553" w:rsidRDefault="005B7BB9" w:rsidP="005B7BB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bookmarkStart w:id="4" w:name="Par60"/>
      <w:bookmarkEnd w:id="4"/>
      <w:r w:rsidRPr="00F16553">
        <w:rPr>
          <w:sz w:val="28"/>
          <w:szCs w:val="28"/>
        </w:rPr>
        <w:t xml:space="preserve">9. </w:t>
      </w:r>
      <w:proofErr w:type="gramStart"/>
      <w:r w:rsidRPr="00F16553">
        <w:rPr>
          <w:sz w:val="28"/>
          <w:szCs w:val="28"/>
        </w:rPr>
        <w:t xml:space="preserve">В случае если жалоба подана заявителем в орган, в компетенцию которого не входит принятие решения по жалобе в соответствии с требованиями </w:t>
      </w:r>
      <w:hyperlink r:id="rId7" w:anchor="Par58#Par58" w:history="1">
        <w:r w:rsidRPr="00F16553">
          <w:rPr>
            <w:rStyle w:val="a3"/>
            <w:color w:val="auto"/>
            <w:sz w:val="28"/>
            <w:szCs w:val="28"/>
            <w:u w:val="none"/>
          </w:rPr>
          <w:t>пункта 8</w:t>
        </w:r>
      </w:hyperlink>
      <w:r w:rsidRPr="00F16553">
        <w:rPr>
          <w:sz w:val="28"/>
          <w:szCs w:val="28"/>
        </w:rPr>
        <w:t xml:space="preserve"> на</w:t>
      </w:r>
      <w:r w:rsidR="00F16553">
        <w:rPr>
          <w:sz w:val="28"/>
          <w:szCs w:val="28"/>
        </w:rPr>
        <w:t>стоящего</w:t>
      </w:r>
      <w:r w:rsidRPr="00F16553">
        <w:rPr>
          <w:sz w:val="28"/>
          <w:szCs w:val="28"/>
        </w:rPr>
        <w:t xml:space="preserve"> </w:t>
      </w:r>
      <w:r w:rsidR="00F16553">
        <w:rPr>
          <w:sz w:val="28"/>
          <w:szCs w:val="28"/>
        </w:rPr>
        <w:t>Порядка</w:t>
      </w:r>
      <w:r w:rsidRPr="00F16553">
        <w:rPr>
          <w:sz w:val="28"/>
          <w:szCs w:val="28"/>
        </w:rPr>
        <w:t>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  <w:proofErr w:type="gramEnd"/>
    </w:p>
    <w:p w:rsidR="005B7BB9" w:rsidRPr="00F16553" w:rsidRDefault="005B7BB9" w:rsidP="005B7BB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F16553">
        <w:rPr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5B7BB9" w:rsidRPr="00F16553" w:rsidRDefault="005B7BB9" w:rsidP="005B7BB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F16553">
        <w:rPr>
          <w:sz w:val="28"/>
          <w:szCs w:val="28"/>
        </w:rPr>
        <w:t>10. В случае поступления жалобы в многофункциональный центр лицо, получившее жалобу,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</w:t>
      </w:r>
      <w:r w:rsidR="004B1F89">
        <w:rPr>
          <w:sz w:val="28"/>
          <w:szCs w:val="28"/>
        </w:rPr>
        <w:t>тром и органом, предоставляющим</w:t>
      </w:r>
      <w:r w:rsidRPr="00F16553">
        <w:rPr>
          <w:sz w:val="28"/>
          <w:szCs w:val="28"/>
        </w:rPr>
        <w:t xml:space="preserve"> муниципальную услугу (далее - соглашение о взаимодействии), но не позднее следующего рабочего дня со дня поступления жалобы.</w:t>
      </w:r>
    </w:p>
    <w:p w:rsidR="005B7BB9" w:rsidRPr="00F16553" w:rsidRDefault="005B7BB9" w:rsidP="005B7BB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F16553">
        <w:rPr>
          <w:sz w:val="28"/>
          <w:szCs w:val="28"/>
        </w:rPr>
        <w:t xml:space="preserve">Жалоба на нарушение порядка предоставления муниципальной услуги многофункциональным центром рассматривается в соответствии с настоящим </w:t>
      </w:r>
      <w:r w:rsidR="004B1F89">
        <w:rPr>
          <w:sz w:val="28"/>
          <w:szCs w:val="28"/>
        </w:rPr>
        <w:t>Порядком</w:t>
      </w:r>
      <w:r w:rsidRPr="00F16553">
        <w:rPr>
          <w:sz w:val="28"/>
          <w:szCs w:val="28"/>
        </w:rPr>
        <w:t xml:space="preserve"> органом, предоставляющим муниципальную услугу, заключившим соглашение о взаимодействии.</w:t>
      </w:r>
    </w:p>
    <w:p w:rsidR="005B7BB9" w:rsidRPr="00F16553" w:rsidRDefault="005B7BB9" w:rsidP="005B7BB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F16553">
        <w:rPr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5B7BB9" w:rsidRPr="00F16553" w:rsidRDefault="005B7BB9" w:rsidP="005B7BB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F16553">
        <w:rPr>
          <w:sz w:val="28"/>
          <w:szCs w:val="28"/>
        </w:rPr>
        <w:t xml:space="preserve">11. Заявитель может обратиться с </w:t>
      </w:r>
      <w:proofErr w:type="gramStart"/>
      <w:r w:rsidRPr="00F16553">
        <w:rPr>
          <w:sz w:val="28"/>
          <w:szCs w:val="28"/>
        </w:rPr>
        <w:t>жалобой</w:t>
      </w:r>
      <w:proofErr w:type="gramEnd"/>
      <w:r w:rsidRPr="00F16553">
        <w:rPr>
          <w:sz w:val="28"/>
          <w:szCs w:val="28"/>
        </w:rPr>
        <w:t xml:space="preserve"> в том числе в следующих случаях:</w:t>
      </w:r>
    </w:p>
    <w:p w:rsidR="005B7BB9" w:rsidRPr="00F16553" w:rsidRDefault="005B7BB9" w:rsidP="005B7BB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F16553">
        <w:rPr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5B7BB9" w:rsidRPr="00F16553" w:rsidRDefault="005B7BB9" w:rsidP="005B7BB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F16553">
        <w:rPr>
          <w:sz w:val="28"/>
          <w:szCs w:val="28"/>
        </w:rPr>
        <w:t>б) нарушение срока предоставления муниципальной услуги;</w:t>
      </w:r>
    </w:p>
    <w:p w:rsidR="005B7BB9" w:rsidRPr="00F16553" w:rsidRDefault="005B7BB9" w:rsidP="005B7BB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F16553">
        <w:rPr>
          <w:sz w:val="28"/>
          <w:szCs w:val="28"/>
        </w:rPr>
        <w:t>в) требование представления заявителем документов, не предусмотренных нормативными правовыми актами для предоставления муниципальной  услуги;</w:t>
      </w:r>
    </w:p>
    <w:p w:rsidR="005B7BB9" w:rsidRPr="00F16553" w:rsidRDefault="005B7BB9" w:rsidP="005B7BB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F16553">
        <w:rPr>
          <w:sz w:val="28"/>
          <w:szCs w:val="28"/>
        </w:rPr>
        <w:t>г) отказ в приеме документов, представление которых предусмотрено нормативными правовыми актами, органами местного самоуправления для предоставления муниципальной услуги;</w:t>
      </w:r>
    </w:p>
    <w:p w:rsidR="004B1F89" w:rsidRDefault="005B7BB9" w:rsidP="005B7BB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F16553">
        <w:rPr>
          <w:sz w:val="28"/>
          <w:szCs w:val="28"/>
        </w:rPr>
        <w:t xml:space="preserve">д) отказ в предоставлении муниципальной  услуги, если основания отказа не предусмотрены </w:t>
      </w:r>
      <w:r w:rsidR="004B1F89" w:rsidRPr="00F16553">
        <w:rPr>
          <w:sz w:val="28"/>
          <w:szCs w:val="28"/>
        </w:rPr>
        <w:t>нормативными правовыми актами</w:t>
      </w:r>
      <w:r w:rsidR="004B1F89">
        <w:rPr>
          <w:sz w:val="28"/>
          <w:szCs w:val="28"/>
        </w:rPr>
        <w:t>;</w:t>
      </w:r>
      <w:r w:rsidRPr="00F16553">
        <w:rPr>
          <w:sz w:val="28"/>
          <w:szCs w:val="28"/>
        </w:rPr>
        <w:t xml:space="preserve"> </w:t>
      </w:r>
    </w:p>
    <w:p w:rsidR="005B7BB9" w:rsidRPr="00F16553" w:rsidRDefault="005B7BB9" w:rsidP="005B7BB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F16553">
        <w:rPr>
          <w:sz w:val="28"/>
          <w:szCs w:val="28"/>
        </w:rPr>
        <w:t>е) требование внесения заявителем при предоставлении муниципальной  услуги платы, не предусмотренной нормативными правовыми актами Российской Федерации и нормативными правовыми актами органами местного самоуправления;</w:t>
      </w:r>
    </w:p>
    <w:p w:rsidR="005B7BB9" w:rsidRPr="00F16553" w:rsidRDefault="005B7BB9" w:rsidP="005B7BB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proofErr w:type="gramStart"/>
      <w:r w:rsidRPr="00F16553">
        <w:rPr>
          <w:sz w:val="28"/>
          <w:szCs w:val="28"/>
        </w:rPr>
        <w:t xml:space="preserve">ж) отказ органа, предоставляющего муниципальную услугу, его должностного лица в исправлении допущенных опечаток и ошибок в </w:t>
      </w:r>
      <w:r w:rsidRPr="00F16553">
        <w:rPr>
          <w:sz w:val="28"/>
          <w:szCs w:val="28"/>
        </w:rPr>
        <w:lastRenderedPageBreak/>
        <w:t>выданных в результате предоставления муниципальной  услуги документах либо нарушение установленного срока таких исправлений.</w:t>
      </w:r>
      <w:proofErr w:type="gramEnd"/>
    </w:p>
    <w:p w:rsidR="005B7BB9" w:rsidRPr="00F16553" w:rsidRDefault="005B7BB9" w:rsidP="005B7BB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F16553">
        <w:rPr>
          <w:sz w:val="28"/>
          <w:szCs w:val="28"/>
        </w:rPr>
        <w:t>12. В органах, предоставляющих муниципальные услуги, определяются уполномоченные на рассмотрение жалоб должностные лица, которые обеспечивают:</w:t>
      </w:r>
    </w:p>
    <w:p w:rsidR="005B7BB9" w:rsidRPr="00F16553" w:rsidRDefault="005B7BB9" w:rsidP="005B7BB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F16553">
        <w:rPr>
          <w:sz w:val="28"/>
          <w:szCs w:val="28"/>
        </w:rPr>
        <w:t>а) прием и рассмотрение жалоб в соотв</w:t>
      </w:r>
      <w:r w:rsidR="004B1F89">
        <w:rPr>
          <w:sz w:val="28"/>
          <w:szCs w:val="28"/>
        </w:rPr>
        <w:t>етствии с требованиями настоящего</w:t>
      </w:r>
      <w:r w:rsidRPr="00F16553">
        <w:rPr>
          <w:sz w:val="28"/>
          <w:szCs w:val="28"/>
        </w:rPr>
        <w:t xml:space="preserve"> </w:t>
      </w:r>
      <w:r w:rsidR="004B1F89">
        <w:rPr>
          <w:sz w:val="28"/>
          <w:szCs w:val="28"/>
        </w:rPr>
        <w:t>Порядка</w:t>
      </w:r>
      <w:r w:rsidRPr="00F16553">
        <w:rPr>
          <w:sz w:val="28"/>
          <w:szCs w:val="28"/>
        </w:rPr>
        <w:t>;</w:t>
      </w:r>
    </w:p>
    <w:p w:rsidR="005B7BB9" w:rsidRPr="00F16553" w:rsidRDefault="005B7BB9" w:rsidP="005B7BB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F16553">
        <w:rPr>
          <w:sz w:val="28"/>
          <w:szCs w:val="28"/>
        </w:rPr>
        <w:t xml:space="preserve">б) направление жалоб в уполномоченный на их рассмотрение орган в соответствии </w:t>
      </w:r>
      <w:r w:rsidRPr="004B1F89">
        <w:rPr>
          <w:sz w:val="28"/>
          <w:szCs w:val="28"/>
        </w:rPr>
        <w:t xml:space="preserve">с </w:t>
      </w:r>
      <w:hyperlink r:id="rId8" w:anchor="Par60#Par60" w:history="1">
        <w:r w:rsidRPr="004B1F89">
          <w:rPr>
            <w:rStyle w:val="a3"/>
            <w:color w:val="auto"/>
            <w:sz w:val="28"/>
            <w:szCs w:val="28"/>
            <w:u w:val="none"/>
          </w:rPr>
          <w:t>пунктом 9</w:t>
        </w:r>
      </w:hyperlink>
      <w:r w:rsidR="004B1F89">
        <w:rPr>
          <w:sz w:val="28"/>
          <w:szCs w:val="28"/>
        </w:rPr>
        <w:t xml:space="preserve"> настоящего</w:t>
      </w:r>
      <w:r w:rsidRPr="00F16553">
        <w:rPr>
          <w:sz w:val="28"/>
          <w:szCs w:val="28"/>
        </w:rPr>
        <w:t xml:space="preserve"> </w:t>
      </w:r>
      <w:r w:rsidR="004B1F89">
        <w:rPr>
          <w:sz w:val="28"/>
          <w:szCs w:val="28"/>
        </w:rPr>
        <w:t>Порядка</w:t>
      </w:r>
      <w:r w:rsidRPr="00F16553">
        <w:rPr>
          <w:sz w:val="28"/>
          <w:szCs w:val="28"/>
        </w:rPr>
        <w:t>.</w:t>
      </w:r>
    </w:p>
    <w:p w:rsidR="005B7BB9" w:rsidRPr="00F16553" w:rsidRDefault="005B7BB9" w:rsidP="005B7BB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F16553">
        <w:rPr>
          <w:sz w:val="28"/>
          <w:szCs w:val="28"/>
        </w:rPr>
        <w:t xml:space="preserve">13. Органы, предоставляющие </w:t>
      </w:r>
      <w:r w:rsidR="004B1F89">
        <w:rPr>
          <w:sz w:val="28"/>
          <w:szCs w:val="28"/>
        </w:rPr>
        <w:t xml:space="preserve">муниципальные </w:t>
      </w:r>
      <w:r w:rsidRPr="00F16553">
        <w:rPr>
          <w:sz w:val="28"/>
          <w:szCs w:val="28"/>
        </w:rPr>
        <w:t xml:space="preserve"> услуги, обеспечивают:</w:t>
      </w:r>
    </w:p>
    <w:p w:rsidR="005B7BB9" w:rsidRPr="00F16553" w:rsidRDefault="005B7BB9" w:rsidP="005B7BB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F16553">
        <w:rPr>
          <w:sz w:val="28"/>
          <w:szCs w:val="28"/>
        </w:rPr>
        <w:t>а) оснащение мест приема жалоб;</w:t>
      </w:r>
    </w:p>
    <w:p w:rsidR="005B7BB9" w:rsidRPr="00F16553" w:rsidRDefault="005B7BB9" w:rsidP="005B7BB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F16553">
        <w:rPr>
          <w:sz w:val="28"/>
          <w:szCs w:val="28"/>
        </w:rPr>
        <w:t>б) информирование заявителей о порядке обжалования решений и действий (бездействия) органов, предоставляющих муниципальные услуги, их должностных лиц  посредством размещения информации на стендах в местах предоставления муниципальных  услуг, на их официа</w:t>
      </w:r>
      <w:r w:rsidR="004B1F89">
        <w:rPr>
          <w:sz w:val="28"/>
          <w:szCs w:val="28"/>
        </w:rPr>
        <w:t>льных сайтах, на Едином портале</w:t>
      </w:r>
      <w:r w:rsidRPr="00F16553">
        <w:rPr>
          <w:sz w:val="28"/>
          <w:szCs w:val="28"/>
        </w:rPr>
        <w:t>;</w:t>
      </w:r>
    </w:p>
    <w:p w:rsidR="005B7BB9" w:rsidRPr="00F16553" w:rsidRDefault="005B7BB9" w:rsidP="005B7BB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F16553">
        <w:rPr>
          <w:sz w:val="28"/>
          <w:szCs w:val="28"/>
        </w:rPr>
        <w:t>в) консультирование заявителей о порядке обжалования решений и действий (бездействия) органов, предоставляющих муниципальные услуги, их должностных лиц, в том числе по телефону, электронной почте, при личном приеме;</w:t>
      </w:r>
    </w:p>
    <w:p w:rsidR="005B7BB9" w:rsidRPr="00F16553" w:rsidRDefault="005B7BB9" w:rsidP="005B7BB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F16553">
        <w:rPr>
          <w:sz w:val="28"/>
          <w:szCs w:val="28"/>
        </w:rPr>
        <w:t>г) заключение соглашений о взаимодействии в части осуществления многофункциональными центрами приема жалоб и выдачи заявителям</w:t>
      </w:r>
      <w:r w:rsidR="004B1F89">
        <w:rPr>
          <w:sz w:val="28"/>
          <w:szCs w:val="28"/>
        </w:rPr>
        <w:t xml:space="preserve"> результатов рассмотрения жалоб</w:t>
      </w:r>
      <w:r w:rsidRPr="00F16553">
        <w:rPr>
          <w:sz w:val="28"/>
          <w:szCs w:val="28"/>
        </w:rPr>
        <w:t>.</w:t>
      </w:r>
    </w:p>
    <w:p w:rsidR="005B7BB9" w:rsidRPr="00F16553" w:rsidRDefault="005B7BB9" w:rsidP="005B7BB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F16553">
        <w:rPr>
          <w:sz w:val="28"/>
          <w:szCs w:val="28"/>
        </w:rPr>
        <w:t>14. 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5B7BB9" w:rsidRPr="00F16553" w:rsidRDefault="005B7BB9" w:rsidP="005B7BB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F16553">
        <w:rPr>
          <w:sz w:val="28"/>
          <w:szCs w:val="28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5B7BB9" w:rsidRPr="00F16553" w:rsidRDefault="005B7BB9" w:rsidP="005B7BB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F16553">
        <w:rPr>
          <w:sz w:val="28"/>
          <w:szCs w:val="28"/>
        </w:rPr>
        <w:t>15. По результатам рассмотрения жалобы уполномоченный на ее рассмотрение орган принимает исчерпывающие меры по устранению выявленных нарушений.</w:t>
      </w:r>
    </w:p>
    <w:p w:rsidR="005B7BB9" w:rsidRPr="00F16553" w:rsidRDefault="005B7BB9" w:rsidP="005B7BB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F16553">
        <w:rPr>
          <w:sz w:val="28"/>
          <w:szCs w:val="28"/>
        </w:rPr>
        <w:t>16. Ответ по результатам рассмотрения жалобы направляется заявителю не позднее дня, следующего за днем принятия решения, в письменной форме или по желанию заявителя в электронном виде.</w:t>
      </w:r>
    </w:p>
    <w:p w:rsidR="005B7BB9" w:rsidRPr="00F16553" w:rsidRDefault="005B7BB9" w:rsidP="005B7BB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F16553">
        <w:rPr>
          <w:sz w:val="28"/>
          <w:szCs w:val="28"/>
        </w:rPr>
        <w:t>17. В ответе по результатам рассмотрения жалобы указываются:</w:t>
      </w:r>
    </w:p>
    <w:p w:rsidR="005B7BB9" w:rsidRPr="00F16553" w:rsidRDefault="005B7BB9" w:rsidP="005B7BB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proofErr w:type="gramStart"/>
      <w:r w:rsidRPr="00F16553">
        <w:rPr>
          <w:sz w:val="28"/>
          <w:szCs w:val="28"/>
        </w:rPr>
        <w:t>а)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5B7BB9" w:rsidRPr="00F16553" w:rsidRDefault="005B7BB9" w:rsidP="005B7BB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F16553">
        <w:rPr>
          <w:sz w:val="28"/>
          <w:szCs w:val="28"/>
        </w:rPr>
        <w:lastRenderedPageBreak/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5B7BB9" w:rsidRPr="00F16553" w:rsidRDefault="005B7BB9" w:rsidP="005B7BB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F16553">
        <w:rPr>
          <w:sz w:val="28"/>
          <w:szCs w:val="28"/>
        </w:rPr>
        <w:t>в) фамилия, имя, отчество (при наличии) или наименование заявителя;</w:t>
      </w:r>
    </w:p>
    <w:p w:rsidR="005B7BB9" w:rsidRPr="00F16553" w:rsidRDefault="005B7BB9" w:rsidP="005B7BB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F16553">
        <w:rPr>
          <w:sz w:val="28"/>
          <w:szCs w:val="28"/>
        </w:rPr>
        <w:t>г) основания для принятия решения по жалобе;</w:t>
      </w:r>
    </w:p>
    <w:p w:rsidR="005B7BB9" w:rsidRPr="00F16553" w:rsidRDefault="005B7BB9" w:rsidP="005B7BB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F16553">
        <w:rPr>
          <w:sz w:val="28"/>
          <w:szCs w:val="28"/>
        </w:rPr>
        <w:t>д) принятое по жалобе решение;</w:t>
      </w:r>
    </w:p>
    <w:p w:rsidR="005B7BB9" w:rsidRPr="00F16553" w:rsidRDefault="005B7BB9" w:rsidP="005B7BB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F16553">
        <w:rPr>
          <w:sz w:val="28"/>
          <w:szCs w:val="28"/>
        </w:rPr>
        <w:t>е) в случае если жалоба признана обоснованной - сроки устранения выявленных нарушений, в том числе срок предоставления результата муниципальной  услуги;</w:t>
      </w:r>
    </w:p>
    <w:p w:rsidR="005B7BB9" w:rsidRPr="00F16553" w:rsidRDefault="005B7BB9" w:rsidP="005B7BB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F16553">
        <w:rPr>
          <w:sz w:val="28"/>
          <w:szCs w:val="28"/>
        </w:rPr>
        <w:t>ж) сведения о порядке обжалования принятого по жалобе решения.</w:t>
      </w:r>
    </w:p>
    <w:p w:rsidR="005B7BB9" w:rsidRPr="00F16553" w:rsidRDefault="005B7BB9" w:rsidP="005B7BB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F16553">
        <w:rPr>
          <w:sz w:val="28"/>
          <w:szCs w:val="28"/>
        </w:rPr>
        <w:t>18. 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муниципальные  услуги.</w:t>
      </w:r>
    </w:p>
    <w:p w:rsidR="005B7BB9" w:rsidRPr="00F16553" w:rsidRDefault="005B7BB9" w:rsidP="005B7BB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F16553">
        <w:rPr>
          <w:sz w:val="28"/>
          <w:szCs w:val="28"/>
        </w:rPr>
        <w:t>По желанию заявителя ответ по результатам рассмотрения жалобы может быть предоставлен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5B7BB9" w:rsidRPr="00F16553" w:rsidRDefault="005B7BB9" w:rsidP="005B7BB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F16553">
        <w:rPr>
          <w:sz w:val="28"/>
          <w:szCs w:val="28"/>
        </w:rPr>
        <w:t>19. Уполномоченный на рассмотрение жалобы орган отказывает в удовлетворении жалобы в следующих случаях:</w:t>
      </w:r>
    </w:p>
    <w:p w:rsidR="005B7BB9" w:rsidRPr="00F16553" w:rsidRDefault="005B7BB9" w:rsidP="005B7BB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F16553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B7BB9" w:rsidRPr="00F16553" w:rsidRDefault="005B7BB9" w:rsidP="005B7BB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F16553">
        <w:rPr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B7BB9" w:rsidRPr="00F16553" w:rsidRDefault="005B7BB9" w:rsidP="005B7BB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F16553">
        <w:rPr>
          <w:sz w:val="28"/>
          <w:szCs w:val="28"/>
        </w:rPr>
        <w:t>в) наличие решения по жалобе, принятого ранее в соотве</w:t>
      </w:r>
      <w:r w:rsidR="004B1F89">
        <w:rPr>
          <w:sz w:val="28"/>
          <w:szCs w:val="28"/>
        </w:rPr>
        <w:t>тствии с требованиями настоящего Порядка</w:t>
      </w:r>
      <w:r w:rsidRPr="00F16553">
        <w:rPr>
          <w:sz w:val="28"/>
          <w:szCs w:val="28"/>
        </w:rPr>
        <w:t xml:space="preserve"> в отношении того же заявителя и по тому же предмету жалобы.</w:t>
      </w:r>
    </w:p>
    <w:p w:rsidR="005B7BB9" w:rsidRPr="00F16553" w:rsidRDefault="005B7BB9" w:rsidP="005B7BB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F16553">
        <w:rPr>
          <w:sz w:val="28"/>
          <w:szCs w:val="28"/>
        </w:rPr>
        <w:t>20. Уполномоченный на рассмотрение жалобы орган вправе оставить жалобу без ответа в следующих случаях:</w:t>
      </w:r>
    </w:p>
    <w:p w:rsidR="005B7BB9" w:rsidRPr="00F16553" w:rsidRDefault="005B7BB9" w:rsidP="005B7BB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F16553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B7BB9" w:rsidRPr="00F16553" w:rsidRDefault="005B7BB9" w:rsidP="005B7BB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F16553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B7BB9" w:rsidRPr="00F16553" w:rsidRDefault="005B7BB9" w:rsidP="005B7BB9">
      <w:pPr>
        <w:autoSpaceDE w:val="0"/>
        <w:autoSpaceDN w:val="0"/>
        <w:adjustRightInd w:val="0"/>
        <w:rPr>
          <w:sz w:val="28"/>
          <w:szCs w:val="28"/>
          <w:lang w:eastAsia="zh-CN"/>
        </w:rPr>
      </w:pPr>
    </w:p>
    <w:p w:rsidR="005B7BB9" w:rsidRPr="00F16553" w:rsidRDefault="005B7BB9" w:rsidP="005B7BB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23B2D" w:rsidRDefault="004B1F89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4B1F89" w:rsidRDefault="004B1F89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Выселковского</w:t>
      </w:r>
      <w:proofErr w:type="spellEnd"/>
      <w:r>
        <w:rPr>
          <w:sz w:val="28"/>
          <w:szCs w:val="28"/>
        </w:rPr>
        <w:t xml:space="preserve"> </w:t>
      </w:r>
    </w:p>
    <w:p w:rsidR="004B1F89" w:rsidRDefault="004B1F89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4B1F89" w:rsidRDefault="004B1F89" w:rsidP="004B1F89">
      <w:pPr>
        <w:tabs>
          <w:tab w:val="left" w:pos="846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Выселковского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</w:t>
      </w:r>
      <w:proofErr w:type="spellStart"/>
      <w:r>
        <w:rPr>
          <w:sz w:val="28"/>
          <w:szCs w:val="28"/>
        </w:rPr>
        <w:t>Т.А.Плахтий</w:t>
      </w:r>
      <w:proofErr w:type="spellEnd"/>
    </w:p>
    <w:p w:rsidR="00A362A4" w:rsidRDefault="00A362A4" w:rsidP="004B1F89">
      <w:pPr>
        <w:tabs>
          <w:tab w:val="left" w:pos="8460"/>
        </w:tabs>
        <w:rPr>
          <w:sz w:val="28"/>
          <w:szCs w:val="28"/>
        </w:rPr>
      </w:pPr>
    </w:p>
    <w:p w:rsidR="00A362A4" w:rsidRDefault="00A362A4" w:rsidP="004B1F89">
      <w:pPr>
        <w:tabs>
          <w:tab w:val="left" w:pos="8460"/>
        </w:tabs>
        <w:rPr>
          <w:sz w:val="28"/>
          <w:szCs w:val="28"/>
        </w:rPr>
      </w:pPr>
    </w:p>
    <w:p w:rsidR="00A362A4" w:rsidRDefault="00A362A4" w:rsidP="004B1F89">
      <w:pPr>
        <w:tabs>
          <w:tab w:val="left" w:pos="8460"/>
        </w:tabs>
        <w:rPr>
          <w:sz w:val="28"/>
          <w:szCs w:val="28"/>
        </w:rPr>
      </w:pPr>
      <w:bookmarkStart w:id="5" w:name="_GoBack"/>
      <w:bookmarkEnd w:id="5"/>
    </w:p>
    <w:sectPr w:rsidR="00A362A4" w:rsidSect="00067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jaVu Sans">
    <w:altName w:val="Arial Unicode MS"/>
    <w:charset w:val="CC"/>
    <w:family w:val="swiss"/>
    <w:pitch w:val="variable"/>
    <w:sig w:usb0="E7002EFF" w:usb1="5200F5FF" w:usb2="0A04202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B7BB9"/>
    <w:rsid w:val="00067EDD"/>
    <w:rsid w:val="00092A52"/>
    <w:rsid w:val="001303D5"/>
    <w:rsid w:val="0014791F"/>
    <w:rsid w:val="004B1F89"/>
    <w:rsid w:val="00593994"/>
    <w:rsid w:val="005B7BB9"/>
    <w:rsid w:val="006E2F6C"/>
    <w:rsid w:val="007C19E0"/>
    <w:rsid w:val="00A362A4"/>
    <w:rsid w:val="00AC78EC"/>
    <w:rsid w:val="00BA54E5"/>
    <w:rsid w:val="00C752FE"/>
    <w:rsid w:val="00D23B2D"/>
    <w:rsid w:val="00EF1D96"/>
    <w:rsid w:val="00F16553"/>
    <w:rsid w:val="00F7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7BB9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362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qFormat/>
    <w:rsid w:val="00A362A4"/>
    <w:pPr>
      <w:keepNext w:val="0"/>
      <w:keepLines w:val="0"/>
      <w:widowControl w:val="0"/>
      <w:autoSpaceDE w:val="0"/>
      <w:autoSpaceDN w:val="0"/>
      <w:adjustRightInd w:val="0"/>
      <w:spacing w:before="0"/>
      <w:jc w:val="both"/>
      <w:outlineLvl w:val="2"/>
    </w:pPr>
    <w:rPr>
      <w:rFonts w:ascii="Arial" w:eastAsia="Times New Roman" w:hAnsi="Arial" w:cs="Times New Roman"/>
      <w:b w:val="0"/>
      <w:bCs w:val="0"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B7BB9"/>
    <w:rPr>
      <w:color w:val="0000FF"/>
      <w:u w:val="single"/>
    </w:rPr>
  </w:style>
  <w:style w:type="paragraph" w:customStyle="1" w:styleId="ConsPlusTitle">
    <w:name w:val="ConsPlusTitle"/>
    <w:rsid w:val="005B7BB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msonormalcxspmiddle">
    <w:name w:val="msonormalcxspmiddle"/>
    <w:basedOn w:val="a"/>
    <w:rsid w:val="005B7BB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16553"/>
  </w:style>
  <w:style w:type="character" w:customStyle="1" w:styleId="30">
    <w:name w:val="Заголовок 3 Знак"/>
    <w:basedOn w:val="a0"/>
    <w:link w:val="3"/>
    <w:rsid w:val="00A362A4"/>
    <w:rPr>
      <w:rFonts w:ascii="Arial" w:hAnsi="Arial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A362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rsid w:val="005939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939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0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\&#1041;&#1091;&#1093;\Local%20Settings\Temporary%20Internet%20Files\Content.IE5\BDLW12QX\&#1101;&#1087;2317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Admin\&#1041;&#1091;&#1093;\Local%20Settings\Temporary%20Internet%20Files\Content.IE5\BDLW12QX\&#1101;&#1087;2317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A4EB350A1C3BCCC42F2D8DC30A32E301A93C135253A9D60E0CDBA9CF0Bd7H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2075</Words>
  <Characters>11833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13881</CharactersWithSpaces>
  <SharedDoc>false</SharedDoc>
  <HLinks>
    <vt:vector size="24" baseType="variant">
      <vt:variant>
        <vt:i4>6423565</vt:i4>
      </vt:variant>
      <vt:variant>
        <vt:i4>9</vt:i4>
      </vt:variant>
      <vt:variant>
        <vt:i4>0</vt:i4>
      </vt:variant>
      <vt:variant>
        <vt:i4>5</vt:i4>
      </vt:variant>
      <vt:variant>
        <vt:lpwstr>../../Бух/Local Settings/Temporary Internet Files/Content.IE5/BDLW12QX/эп2317.doc</vt:lpwstr>
      </vt:variant>
      <vt:variant>
        <vt:lpwstr>Par60#Par60</vt:lpwstr>
      </vt:variant>
      <vt:variant>
        <vt:i4>6423557</vt:i4>
      </vt:variant>
      <vt:variant>
        <vt:i4>6</vt:i4>
      </vt:variant>
      <vt:variant>
        <vt:i4>0</vt:i4>
      </vt:variant>
      <vt:variant>
        <vt:i4>5</vt:i4>
      </vt:variant>
      <vt:variant>
        <vt:lpwstr>../../Бух/Local Settings/Temporary Internet Files/Content.IE5/BDLW12QX/эп2317.doc</vt:lpwstr>
      </vt:variant>
      <vt:variant>
        <vt:lpwstr>Par58#Par58</vt:lpwstr>
      </vt:variant>
      <vt:variant>
        <vt:i4>6423563</vt:i4>
      </vt:variant>
      <vt:variant>
        <vt:i4>3</vt:i4>
      </vt:variant>
      <vt:variant>
        <vt:i4>0</vt:i4>
      </vt:variant>
      <vt:variant>
        <vt:i4>5</vt:i4>
      </vt:variant>
      <vt:variant>
        <vt:lpwstr>../../Бух/Local Settings/Temporary Internet Files/Content.IE5/BDLW12QX/эп2317.doc</vt:lpwstr>
      </vt:variant>
      <vt:variant>
        <vt:lpwstr>Par46#Par46</vt:lpwstr>
      </vt:variant>
      <vt:variant>
        <vt:i4>4325391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consultantplus://offline/ref=27A4EB350A1C3BCCC42F2D8DC30A32E301A93C135253A9D60E0CDBA9CF0Bd7H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BoxIT</cp:lastModifiedBy>
  <cp:revision>9</cp:revision>
  <dcterms:created xsi:type="dcterms:W3CDTF">2016-12-21T08:01:00Z</dcterms:created>
  <dcterms:modified xsi:type="dcterms:W3CDTF">2016-12-22T07:08:00Z</dcterms:modified>
</cp:coreProperties>
</file>