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F5" w:rsidRPr="00306E7B" w:rsidRDefault="00802AF5" w:rsidP="00802AF5">
      <w:pPr>
        <w:pStyle w:val="a3"/>
        <w:spacing w:before="0" w:beforeAutospacing="0" w:after="0" w:afterAutospacing="0"/>
        <w:ind w:firstLine="708"/>
        <w:jc w:val="center"/>
        <w:rPr>
          <w:rFonts w:ascii="Tahoma" w:hAnsi="Tahoma" w:cs="Tahoma"/>
          <w:color w:val="4A4A4A"/>
          <w:sz w:val="15"/>
          <w:szCs w:val="15"/>
        </w:rPr>
      </w:pPr>
      <w:r w:rsidRPr="00306E7B">
        <w:rPr>
          <w:rFonts w:ascii="Tahoma" w:hAnsi="Tahoma" w:cs="Tahoma"/>
          <w:b/>
          <w:bCs/>
          <w:color w:val="B22222"/>
          <w:sz w:val="32"/>
          <w:szCs w:val="32"/>
        </w:rPr>
        <w:t>Уважаемые родители!</w:t>
      </w:r>
    </w:p>
    <w:p w:rsidR="00802AF5" w:rsidRPr="00306E7B" w:rsidRDefault="00802AF5" w:rsidP="00802AF5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06E7B">
        <w:rPr>
          <w:rFonts w:ascii="Tahoma" w:eastAsia="Times New Roman" w:hAnsi="Tahoma" w:cs="Tahoma"/>
          <w:b/>
          <w:bCs/>
          <w:i/>
          <w:iCs/>
          <w:color w:val="B22222"/>
          <w:sz w:val="32"/>
          <w:szCs w:val="32"/>
          <w:lang w:eastAsia="ru-RU"/>
        </w:rPr>
        <w:t>Настоятельно рекомендуем вам приобрести светоотражающие элементы для детей в целях предотвращения детского дорожно-транспортного травматизма.</w:t>
      </w:r>
    </w:p>
    <w:p w:rsidR="00802AF5" w:rsidRPr="00306E7B" w:rsidRDefault="00802AF5" w:rsidP="00802AF5">
      <w:pPr>
        <w:spacing w:after="0" w:line="240" w:lineRule="auto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06E7B">
        <w:rPr>
          <w:rFonts w:ascii="Tahoma" w:eastAsia="Times New Roman" w:hAnsi="Tahoma" w:cs="Tahoma"/>
          <w:color w:val="B22222"/>
          <w:sz w:val="32"/>
          <w:szCs w:val="32"/>
          <w:lang w:eastAsia="ru-RU"/>
        </w:rPr>
        <w:t>               </w:t>
      </w:r>
      <w:r w:rsidRPr="00306E7B">
        <w:rPr>
          <w:rFonts w:ascii="Tahoma" w:eastAsia="Times New Roman" w:hAnsi="Tahoma" w:cs="Tahoma"/>
          <w:color w:val="B22222"/>
          <w:sz w:val="32"/>
          <w:lang w:eastAsia="ru-RU"/>
        </w:rPr>
        <w:t> </w:t>
      </w:r>
      <w:r w:rsidRPr="00306E7B">
        <w:rPr>
          <w:rFonts w:ascii="Tahoma" w:eastAsia="Times New Roman" w:hAnsi="Tahoma" w:cs="Tahoma"/>
          <w:b/>
          <w:bCs/>
          <w:i/>
          <w:iCs/>
          <w:color w:val="B22222"/>
          <w:sz w:val="32"/>
          <w:szCs w:val="32"/>
          <w:lang w:eastAsia="ru-RU"/>
        </w:rPr>
        <w:t>Научите ребенка привычке соблюдать правила дорожного движения. Побеспокойтесь о том, 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</w:t>
      </w:r>
    </w:p>
    <w:p w:rsidR="00802AF5" w:rsidRPr="00306E7B" w:rsidRDefault="00802AF5" w:rsidP="00802AF5">
      <w:pPr>
        <w:spacing w:after="0" w:line="240" w:lineRule="auto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06E7B">
        <w:rPr>
          <w:rFonts w:ascii="Tahoma" w:eastAsia="Times New Roman" w:hAnsi="Tahoma" w:cs="Tahoma"/>
          <w:color w:val="B22222"/>
          <w:sz w:val="32"/>
          <w:szCs w:val="32"/>
          <w:lang w:eastAsia="ru-RU"/>
        </w:rPr>
        <w:t>                                                              </w:t>
      </w:r>
    </w:p>
    <w:p w:rsidR="00802AF5" w:rsidRPr="00306E7B" w:rsidRDefault="00802AF5" w:rsidP="00802AF5">
      <w:pPr>
        <w:spacing w:after="0" w:line="240" w:lineRule="auto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06E7B">
        <w:rPr>
          <w:rFonts w:ascii="Tahoma" w:eastAsia="Times New Roman" w:hAnsi="Tahoma" w:cs="Tahoma"/>
          <w:b/>
          <w:bCs/>
          <w:color w:val="B22222"/>
          <w:sz w:val="32"/>
          <w:szCs w:val="32"/>
          <w:lang w:eastAsia="ru-RU"/>
        </w:rPr>
        <w:t>ПОМНИТЕ!</w:t>
      </w:r>
    </w:p>
    <w:p w:rsidR="00802AF5" w:rsidRPr="00306E7B" w:rsidRDefault="00802AF5" w:rsidP="00802AF5">
      <w:pPr>
        <w:spacing w:after="0" w:line="240" w:lineRule="auto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06E7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02AF5" w:rsidRPr="00306E7B" w:rsidRDefault="00802AF5" w:rsidP="00802AF5">
      <w:pPr>
        <w:spacing w:after="0" w:line="240" w:lineRule="auto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06E7B">
        <w:rPr>
          <w:rFonts w:ascii="Tahoma" w:eastAsia="Times New Roman" w:hAnsi="Tahoma" w:cs="Tahoma"/>
          <w:i/>
          <w:iCs/>
          <w:color w:val="B22222"/>
          <w:sz w:val="32"/>
          <w:szCs w:val="32"/>
          <w:u w:val="single"/>
          <w:lang w:eastAsia="ru-RU"/>
        </w:rPr>
        <w:t>БЕЗОПАСНОСТЬ ДЕТЕЙ</w:t>
      </w:r>
      <w:r w:rsidRPr="00306E7B">
        <w:rPr>
          <w:rFonts w:ascii="Tahoma" w:eastAsia="Times New Roman" w:hAnsi="Tahoma" w:cs="Tahoma"/>
          <w:i/>
          <w:iCs/>
          <w:color w:val="B22222"/>
          <w:sz w:val="32"/>
          <w:u w:val="single"/>
          <w:lang w:eastAsia="ru-RU"/>
        </w:rPr>
        <w:t> </w:t>
      </w:r>
      <w:r w:rsidRPr="00306E7B">
        <w:rPr>
          <w:rFonts w:ascii="Tahoma" w:eastAsia="Times New Roman" w:hAnsi="Tahoma" w:cs="Tahoma"/>
          <w:i/>
          <w:iCs/>
          <w:color w:val="B22222"/>
          <w:sz w:val="32"/>
          <w:szCs w:val="32"/>
          <w:u w:val="single"/>
          <w:lang w:eastAsia="ru-RU"/>
        </w:rPr>
        <w:t>– ОБЯЗАННОСТЬ  ВЗРОСЛЫХ!</w:t>
      </w:r>
    </w:p>
    <w:p w:rsidR="00802AF5" w:rsidRPr="00306E7B" w:rsidRDefault="00802AF5" w:rsidP="00802AF5">
      <w:pPr>
        <w:spacing w:after="0" w:line="240" w:lineRule="auto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06E7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02AF5" w:rsidRPr="00306E7B" w:rsidRDefault="00802AF5" w:rsidP="00802AF5">
      <w:pPr>
        <w:spacing w:after="0" w:line="240" w:lineRule="auto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06E7B">
        <w:rPr>
          <w:rFonts w:ascii="Tahoma" w:eastAsia="Times New Roman" w:hAnsi="Tahoma" w:cs="Tahoma"/>
          <w:color w:val="B22222"/>
          <w:sz w:val="32"/>
          <w:szCs w:val="32"/>
          <w:u w:val="single"/>
          <w:lang w:eastAsia="ru-RU"/>
        </w:rPr>
        <w:t>СВЕТООТРАЖАТЕЛИ СОХРАНЯТ ЖИЗНЬ!</w:t>
      </w:r>
    </w:p>
    <w:p w:rsidR="00387233" w:rsidRDefault="00802AF5" w:rsidP="00802AF5">
      <w:r w:rsidRPr="00306E7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sectPr w:rsidR="00387233" w:rsidSect="0095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02AF5"/>
    <w:rsid w:val="00056C44"/>
    <w:rsid w:val="006958D9"/>
    <w:rsid w:val="0080047B"/>
    <w:rsid w:val="00802AF5"/>
    <w:rsid w:val="00954ACC"/>
    <w:rsid w:val="00BD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2017-02-02T08:59:00Z</dcterms:created>
  <dcterms:modified xsi:type="dcterms:W3CDTF">2017-02-02T09:00:00Z</dcterms:modified>
</cp:coreProperties>
</file>