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/>
    <w:p w:rsidR="00B06C00" w:rsidRPr="005479CB" w:rsidRDefault="00B06C00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195C7F" w:rsidRDefault="00B80B1A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</w:p>
    <w:p w:rsidR="005038B5" w:rsidRDefault="00C92A5B" w:rsidP="001D1975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C92A5B">
        <w:rPr>
          <w:rStyle w:val="a7"/>
          <w:b/>
          <w:bCs w:val="0"/>
          <w:color w:val="auto"/>
          <w:sz w:val="28"/>
          <w:szCs w:val="28"/>
        </w:rPr>
        <w:t>предоставлени</w:t>
      </w:r>
      <w:r>
        <w:rPr>
          <w:rStyle w:val="a7"/>
          <w:b/>
          <w:bCs w:val="0"/>
          <w:color w:val="auto"/>
          <w:sz w:val="28"/>
          <w:szCs w:val="28"/>
        </w:rPr>
        <w:t>я</w:t>
      </w:r>
      <w:r w:rsidRPr="00C92A5B">
        <w:rPr>
          <w:rStyle w:val="a7"/>
          <w:b/>
          <w:bCs w:val="0"/>
          <w:color w:val="auto"/>
          <w:sz w:val="28"/>
          <w:szCs w:val="28"/>
        </w:rPr>
        <w:t xml:space="preserve"> разрешения на 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условно разрешенный вид </w:t>
      </w:r>
    </w:p>
    <w:p w:rsidR="005038B5" w:rsidRDefault="005038B5" w:rsidP="00FD02B4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>использования земельного участка</w:t>
      </w:r>
      <w:r w:rsidR="0045691B">
        <w:rPr>
          <w:rStyle w:val="a7"/>
          <w:b/>
          <w:bCs w:val="0"/>
          <w:color w:val="auto"/>
          <w:sz w:val="28"/>
          <w:szCs w:val="28"/>
        </w:rPr>
        <w:t>, расположенного по адресу:</w:t>
      </w:r>
      <w:r w:rsidR="00C92A5B">
        <w:rPr>
          <w:rStyle w:val="a7"/>
          <w:b/>
          <w:bCs w:val="0"/>
          <w:color w:val="auto"/>
          <w:sz w:val="28"/>
          <w:szCs w:val="28"/>
        </w:rPr>
        <w:t xml:space="preserve"> </w:t>
      </w:r>
    </w:p>
    <w:p w:rsidR="00B06C00" w:rsidRPr="00C92A5B" w:rsidRDefault="0045691B" w:rsidP="00FD02B4">
      <w:pPr>
        <w:pStyle w:val="1"/>
        <w:spacing w:before="0" w:after="0"/>
        <w:rPr>
          <w:rFonts w:ascii="Times New Roman" w:hAnsi="Times New Roman"/>
          <w:bCs w:val="0"/>
          <w:color w:val="auto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>Павло</w:t>
      </w:r>
      <w:r>
        <w:rPr>
          <w:rStyle w:val="a7"/>
          <w:b/>
          <w:bCs w:val="0"/>
          <w:color w:val="auto"/>
          <w:sz w:val="28"/>
          <w:szCs w:val="28"/>
        </w:rPr>
        <w:t>в</w:t>
      </w:r>
      <w:r>
        <w:rPr>
          <w:rStyle w:val="a7"/>
          <w:b/>
          <w:bCs w:val="0"/>
          <w:color w:val="auto"/>
          <w:sz w:val="28"/>
          <w:szCs w:val="28"/>
        </w:rPr>
        <w:t xml:space="preserve">ский район, </w:t>
      </w:r>
      <w:r w:rsidR="00FD02B4">
        <w:rPr>
          <w:rFonts w:ascii="Times New Roman" w:hAnsi="Times New Roman"/>
          <w:sz w:val="28"/>
          <w:szCs w:val="28"/>
        </w:rPr>
        <w:t xml:space="preserve">станица </w:t>
      </w:r>
      <w:r w:rsidR="00DF5756">
        <w:rPr>
          <w:rFonts w:ascii="Times New Roman" w:hAnsi="Times New Roman"/>
          <w:sz w:val="28"/>
          <w:szCs w:val="28"/>
        </w:rPr>
        <w:t xml:space="preserve">Павловская, улица </w:t>
      </w:r>
      <w:r w:rsidR="00C92A5B">
        <w:rPr>
          <w:rFonts w:ascii="Times New Roman" w:hAnsi="Times New Roman"/>
          <w:sz w:val="28"/>
          <w:szCs w:val="28"/>
        </w:rPr>
        <w:t>Гладкова, 7</w:t>
      </w:r>
      <w:r w:rsidR="00C16D42">
        <w:rPr>
          <w:rFonts w:ascii="Times New Roman" w:hAnsi="Times New Roman"/>
          <w:sz w:val="28"/>
          <w:szCs w:val="28"/>
        </w:rPr>
        <w:t>/</w:t>
      </w:r>
      <w:r w:rsidR="005038B5">
        <w:rPr>
          <w:rFonts w:ascii="Times New Roman" w:hAnsi="Times New Roman"/>
          <w:sz w:val="28"/>
          <w:szCs w:val="28"/>
        </w:rPr>
        <w:t>Б</w:t>
      </w:r>
    </w:p>
    <w:p w:rsidR="00D77B5D" w:rsidRDefault="00D77B5D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4B3CC6" w:rsidRDefault="004B3CC6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B06C00" w:rsidRDefault="00B06C00" w:rsidP="00C92A5B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статьей 4 Федерального закона от 6 октября 2003 года № 131-ФЗ «Об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Федерации», в целях обеспечения прав и законных интересов граждан, в соответствии со статьей 39 Градостроительного кодекса Российской Федер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ции, решением Совета муниципального образования Павловский район Кра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нодарского 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от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22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июня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2006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№ 26/242 «Об 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</w:t>
      </w:r>
      <w:r w:rsidR="008F0A6A">
        <w:rPr>
          <w:rFonts w:ascii="Times New Roman" w:hAnsi="Times New Roman"/>
          <w:sz w:val="28"/>
          <w:szCs w:val="28"/>
        </w:rPr>
        <w:t>верждении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 w:rsidR="008F0A6A">
        <w:rPr>
          <w:rFonts w:ascii="Times New Roman" w:hAnsi="Times New Roman"/>
          <w:sz w:val="28"/>
          <w:szCs w:val="28"/>
        </w:rPr>
        <w:t xml:space="preserve"> Пол</w:t>
      </w:r>
      <w:r w:rsidR="008F0A6A">
        <w:rPr>
          <w:rFonts w:ascii="Times New Roman" w:hAnsi="Times New Roman"/>
          <w:sz w:val="28"/>
          <w:szCs w:val="28"/>
        </w:rPr>
        <w:t>о</w:t>
      </w:r>
      <w:r w:rsidR="008F0A6A">
        <w:rPr>
          <w:rFonts w:ascii="Times New Roman" w:hAnsi="Times New Roman"/>
          <w:sz w:val="28"/>
          <w:szCs w:val="28"/>
        </w:rPr>
        <w:t xml:space="preserve">жения о 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 w:rsidR="008F0A6A">
        <w:rPr>
          <w:rFonts w:ascii="Times New Roman" w:hAnsi="Times New Roman"/>
          <w:sz w:val="28"/>
          <w:szCs w:val="28"/>
        </w:rPr>
        <w:t xml:space="preserve">публичных   </w:t>
      </w:r>
      <w:r>
        <w:rPr>
          <w:rFonts w:ascii="Times New Roman" w:hAnsi="Times New Roman"/>
          <w:sz w:val="28"/>
          <w:szCs w:val="28"/>
        </w:rPr>
        <w:t>слушани</w:t>
      </w:r>
      <w:r w:rsidR="009F2BE5">
        <w:rPr>
          <w:rFonts w:ascii="Times New Roman" w:hAnsi="Times New Roman"/>
          <w:sz w:val="28"/>
          <w:szCs w:val="28"/>
        </w:rPr>
        <w:t>ях</w:t>
      </w:r>
      <w:r>
        <w:rPr>
          <w:rFonts w:ascii="Times New Roman" w:hAnsi="Times New Roman"/>
          <w:sz w:val="28"/>
          <w:szCs w:val="28"/>
        </w:rPr>
        <w:t xml:space="preserve"> 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8F0A6A">
        <w:rPr>
          <w:rFonts w:ascii="Times New Roman" w:hAnsi="Times New Roman"/>
          <w:sz w:val="28"/>
          <w:szCs w:val="28"/>
        </w:rPr>
        <w:t xml:space="preserve">   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образовании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 w:rsidR="008F0A6A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Павло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ский</w:t>
      </w:r>
      <w:r w:rsidR="008F0A6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район»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на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 xml:space="preserve"> 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основании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 w:rsidR="00DC27B8">
        <w:rPr>
          <w:rFonts w:ascii="Times New Roman" w:hAnsi="Times New Roman"/>
          <w:sz w:val="28"/>
          <w:szCs w:val="28"/>
        </w:rPr>
        <w:t>заявления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DC27B8">
        <w:rPr>
          <w:rFonts w:ascii="Times New Roman" w:hAnsi="Times New Roman"/>
          <w:sz w:val="28"/>
          <w:szCs w:val="28"/>
        </w:rPr>
        <w:t xml:space="preserve"> 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C92A5B">
        <w:rPr>
          <w:rFonts w:ascii="Times New Roman" w:hAnsi="Times New Roman"/>
          <w:sz w:val="28"/>
          <w:szCs w:val="28"/>
        </w:rPr>
        <w:t>общества с ограниченной ответс</w:t>
      </w:r>
      <w:r w:rsidR="00C92A5B">
        <w:rPr>
          <w:rFonts w:ascii="Times New Roman" w:hAnsi="Times New Roman"/>
          <w:sz w:val="28"/>
          <w:szCs w:val="28"/>
        </w:rPr>
        <w:t>т</w:t>
      </w:r>
      <w:r w:rsidR="00C92A5B">
        <w:rPr>
          <w:rFonts w:ascii="Times New Roman" w:hAnsi="Times New Roman"/>
          <w:sz w:val="28"/>
          <w:szCs w:val="28"/>
        </w:rPr>
        <w:t>венностью "</w:t>
      </w:r>
      <w:r w:rsidR="005038B5">
        <w:rPr>
          <w:rFonts w:ascii="Times New Roman" w:hAnsi="Times New Roman"/>
          <w:sz w:val="28"/>
          <w:szCs w:val="28"/>
        </w:rPr>
        <w:t>Технология</w:t>
      </w:r>
      <w:r w:rsidR="00C92A5B">
        <w:rPr>
          <w:rFonts w:ascii="Times New Roman" w:hAnsi="Times New Roman"/>
          <w:sz w:val="28"/>
          <w:szCs w:val="28"/>
        </w:rPr>
        <w:t>"</w:t>
      </w:r>
      <w:r w:rsidR="00E20AC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3C48F4" w:rsidRPr="003C48F4" w:rsidRDefault="00B06C00" w:rsidP="003C48F4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8A3182">
        <w:rPr>
          <w:rFonts w:ascii="Times New Roman" w:hAnsi="Times New Roman"/>
          <w:sz w:val="28"/>
          <w:szCs w:val="28"/>
        </w:rPr>
        <w:t xml:space="preserve">Назначить публичные слушания на </w:t>
      </w:r>
      <w:r w:rsidR="005038B5">
        <w:rPr>
          <w:rFonts w:ascii="Times New Roman" w:hAnsi="Times New Roman"/>
          <w:sz w:val="28"/>
          <w:szCs w:val="28"/>
        </w:rPr>
        <w:t>2</w:t>
      </w:r>
      <w:r w:rsidR="00C92A5B">
        <w:rPr>
          <w:rFonts w:ascii="Times New Roman" w:hAnsi="Times New Roman"/>
          <w:sz w:val="28"/>
          <w:szCs w:val="28"/>
        </w:rPr>
        <w:t>4 октября</w:t>
      </w:r>
      <w:r w:rsidRPr="008A3182">
        <w:rPr>
          <w:rFonts w:ascii="Times New Roman" w:hAnsi="Times New Roman"/>
          <w:sz w:val="28"/>
          <w:szCs w:val="28"/>
        </w:rPr>
        <w:t xml:space="preserve"> 201</w:t>
      </w:r>
      <w:r w:rsidR="00574663" w:rsidRPr="008A3182">
        <w:rPr>
          <w:rFonts w:ascii="Times New Roman" w:hAnsi="Times New Roman"/>
          <w:sz w:val="28"/>
          <w:szCs w:val="28"/>
        </w:rPr>
        <w:t>7</w:t>
      </w:r>
      <w:r w:rsidRPr="008A3182">
        <w:rPr>
          <w:rFonts w:ascii="Times New Roman" w:hAnsi="Times New Roman"/>
          <w:sz w:val="28"/>
          <w:szCs w:val="28"/>
        </w:rPr>
        <w:t xml:space="preserve"> года в 14:00 по вопросу </w:t>
      </w:r>
      <w:r w:rsidR="00C92A5B" w:rsidRPr="00C92A5B">
        <w:rPr>
          <w:rFonts w:ascii="Times New Roman" w:hAnsi="Times New Roman"/>
          <w:sz w:val="28"/>
          <w:szCs w:val="28"/>
        </w:rPr>
        <w:t xml:space="preserve">предоставления разрешения на </w:t>
      </w:r>
      <w:bookmarkStart w:id="1" w:name="sub_2"/>
      <w:bookmarkEnd w:id="0"/>
      <w:r w:rsidR="005038B5">
        <w:rPr>
          <w:rFonts w:ascii="Times New Roman" w:hAnsi="Times New Roman"/>
          <w:sz w:val="28"/>
          <w:szCs w:val="28"/>
        </w:rPr>
        <w:t>условно разрешенный вид использов</w:t>
      </w:r>
      <w:r w:rsidR="005038B5">
        <w:rPr>
          <w:rFonts w:ascii="Times New Roman" w:hAnsi="Times New Roman"/>
          <w:sz w:val="28"/>
          <w:szCs w:val="28"/>
        </w:rPr>
        <w:t>а</w:t>
      </w:r>
      <w:r w:rsidR="005038B5">
        <w:rPr>
          <w:rFonts w:ascii="Times New Roman" w:hAnsi="Times New Roman"/>
          <w:sz w:val="28"/>
          <w:szCs w:val="28"/>
        </w:rPr>
        <w:t>ния земельного участка</w:t>
      </w:r>
      <w:r w:rsidR="00D77B5D">
        <w:rPr>
          <w:rFonts w:ascii="Times New Roman" w:hAnsi="Times New Roman"/>
          <w:sz w:val="28"/>
          <w:szCs w:val="28"/>
        </w:rPr>
        <w:t xml:space="preserve"> </w:t>
      </w:r>
      <w:r w:rsidR="003C48F4" w:rsidRPr="00002837">
        <w:rPr>
          <w:rFonts w:ascii="Times New Roman" w:hAnsi="Times New Roman"/>
          <w:sz w:val="28"/>
          <w:szCs w:val="28"/>
        </w:rPr>
        <w:t xml:space="preserve">с кадастровым номером  </w:t>
      </w:r>
      <w:r w:rsidR="00C16D42" w:rsidRPr="00C16D42">
        <w:rPr>
          <w:rFonts w:ascii="Times New Roman" w:hAnsi="Times New Roman"/>
          <w:sz w:val="28"/>
          <w:szCs w:val="28"/>
        </w:rPr>
        <w:t>23:24:0204246:65</w:t>
      </w:r>
      <w:r w:rsidR="004B3CC6">
        <w:rPr>
          <w:rFonts w:ascii="Times New Roman" w:hAnsi="Times New Roman"/>
          <w:sz w:val="28"/>
          <w:szCs w:val="28"/>
        </w:rPr>
        <w:t>7</w:t>
      </w:r>
      <w:r w:rsidR="003C48F4" w:rsidRPr="00002837">
        <w:rPr>
          <w:rFonts w:ascii="Times New Roman" w:hAnsi="Times New Roman"/>
          <w:sz w:val="28"/>
          <w:szCs w:val="28"/>
        </w:rPr>
        <w:t>, распол</w:t>
      </w:r>
      <w:r w:rsidR="003C48F4" w:rsidRPr="00002837">
        <w:rPr>
          <w:rFonts w:ascii="Times New Roman" w:hAnsi="Times New Roman"/>
          <w:sz w:val="28"/>
          <w:szCs w:val="28"/>
        </w:rPr>
        <w:t>о</w:t>
      </w:r>
      <w:r w:rsidR="003C48F4" w:rsidRPr="00002837">
        <w:rPr>
          <w:rFonts w:ascii="Times New Roman" w:hAnsi="Times New Roman"/>
          <w:sz w:val="28"/>
          <w:szCs w:val="28"/>
        </w:rPr>
        <w:t xml:space="preserve">женного по адресу: Павловский район, </w:t>
      </w:r>
      <w:r w:rsidR="003C48F4">
        <w:rPr>
          <w:rFonts w:ascii="Times New Roman" w:hAnsi="Times New Roman"/>
          <w:sz w:val="28"/>
          <w:szCs w:val="28"/>
        </w:rPr>
        <w:t>станица Павловская, улица Гладк</w:t>
      </w:r>
      <w:r w:rsidR="003C48F4">
        <w:rPr>
          <w:rFonts w:ascii="Times New Roman" w:hAnsi="Times New Roman"/>
          <w:sz w:val="28"/>
          <w:szCs w:val="28"/>
        </w:rPr>
        <w:t>о</w:t>
      </w:r>
      <w:r w:rsidR="003C48F4">
        <w:rPr>
          <w:rFonts w:ascii="Times New Roman" w:hAnsi="Times New Roman"/>
          <w:sz w:val="28"/>
          <w:szCs w:val="28"/>
        </w:rPr>
        <w:t>ва, 7</w:t>
      </w:r>
      <w:r w:rsidR="00C16D42">
        <w:rPr>
          <w:rFonts w:ascii="Times New Roman" w:hAnsi="Times New Roman"/>
          <w:sz w:val="28"/>
          <w:szCs w:val="28"/>
        </w:rPr>
        <w:t>/</w:t>
      </w:r>
      <w:r w:rsidR="00E2210A">
        <w:rPr>
          <w:rFonts w:ascii="Times New Roman" w:hAnsi="Times New Roman"/>
          <w:sz w:val="28"/>
          <w:szCs w:val="28"/>
        </w:rPr>
        <w:t>Б</w:t>
      </w:r>
      <w:r w:rsidR="004B3CC6">
        <w:rPr>
          <w:rFonts w:ascii="Times New Roman" w:hAnsi="Times New Roman"/>
          <w:sz w:val="28"/>
          <w:szCs w:val="28"/>
        </w:rPr>
        <w:t xml:space="preserve"> - "</w:t>
      </w:r>
      <w:r w:rsidR="004B3CC6" w:rsidRPr="004B3CC6">
        <w:t xml:space="preserve"> </w:t>
      </w:r>
      <w:r w:rsidR="004B3CC6" w:rsidRPr="004B3CC6">
        <w:rPr>
          <w:rFonts w:ascii="Times New Roman" w:hAnsi="Times New Roman"/>
          <w:sz w:val="28"/>
          <w:szCs w:val="28"/>
        </w:rPr>
        <w:t>коммунальное обслуживание</w:t>
      </w:r>
      <w:r w:rsidR="004B3CC6">
        <w:rPr>
          <w:rFonts w:ascii="Times New Roman" w:hAnsi="Times New Roman"/>
          <w:sz w:val="28"/>
          <w:szCs w:val="28"/>
        </w:rPr>
        <w:t>"</w:t>
      </w:r>
      <w:r w:rsidR="00C16D42">
        <w:rPr>
          <w:rFonts w:ascii="Times New Roman" w:hAnsi="Times New Roman"/>
          <w:sz w:val="28"/>
          <w:szCs w:val="28"/>
        </w:rPr>
        <w:t>.</w:t>
      </w:r>
    </w:p>
    <w:p w:rsidR="00B06C00" w:rsidRPr="008A3182" w:rsidRDefault="00B06C00" w:rsidP="008A3182">
      <w:pPr>
        <w:pStyle w:val="aa"/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8A3182">
        <w:rPr>
          <w:rFonts w:ascii="Times New Roman" w:hAnsi="Times New Roman"/>
          <w:sz w:val="28"/>
          <w:szCs w:val="28"/>
        </w:rPr>
        <w:t xml:space="preserve">2. </w:t>
      </w:r>
      <w:bookmarkStart w:id="2" w:name="sub_3"/>
      <w:bookmarkEnd w:id="1"/>
      <w:r w:rsidRPr="008A3182">
        <w:rPr>
          <w:rFonts w:ascii="Times New Roman" w:hAnsi="Times New Roman"/>
          <w:sz w:val="28"/>
          <w:szCs w:val="28"/>
        </w:rPr>
        <w:t>Определить место проведения публичных слушаний – малый зал зд</w:t>
      </w:r>
      <w:r w:rsidRPr="008A3182">
        <w:rPr>
          <w:rFonts w:ascii="Times New Roman" w:hAnsi="Times New Roman"/>
          <w:sz w:val="28"/>
          <w:szCs w:val="28"/>
        </w:rPr>
        <w:t>а</w:t>
      </w:r>
      <w:r w:rsidRPr="008A3182">
        <w:rPr>
          <w:rFonts w:ascii="Times New Roman" w:hAnsi="Times New Roman"/>
          <w:sz w:val="28"/>
          <w:szCs w:val="28"/>
        </w:rPr>
        <w:t>ния администрации муниципального образования Павловский район, распол</w:t>
      </w:r>
      <w:r w:rsidRPr="008A3182">
        <w:rPr>
          <w:rFonts w:ascii="Times New Roman" w:hAnsi="Times New Roman"/>
          <w:sz w:val="28"/>
          <w:szCs w:val="28"/>
        </w:rPr>
        <w:t>о</w:t>
      </w:r>
      <w:r w:rsidRPr="008A3182">
        <w:rPr>
          <w:rFonts w:ascii="Times New Roman" w:hAnsi="Times New Roman"/>
          <w:sz w:val="28"/>
          <w:szCs w:val="28"/>
        </w:rPr>
        <w:t>женного в станице Павловской по улице Пушкина, 260.</w:t>
      </w:r>
    </w:p>
    <w:p w:rsidR="00B06C00" w:rsidRDefault="00B06C00" w:rsidP="00883D22">
      <w:pPr>
        <w:spacing w:line="240" w:lineRule="atLeast"/>
        <w:ind w:right="-284" w:firstLine="851"/>
        <w:rPr>
          <w:rStyle w:val="a3"/>
          <w:b w:val="0"/>
          <w:bCs w:val="0"/>
        </w:rPr>
      </w:pPr>
      <w:r>
        <w:rPr>
          <w:rFonts w:ascii="Times New Roman" w:hAnsi="Times New Roman"/>
          <w:sz w:val="28"/>
          <w:szCs w:val="28"/>
        </w:rPr>
        <w:t>3. Возложить обязанности по проведению публичных слушаний по 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просу, указанному в пункте 1 настоящего постановления,  на комиссию по по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готовке проектов правил землепользования и застройки сельских поселений муниципального образования Павловский район </w:t>
      </w:r>
      <w:r w:rsidR="00DB7757">
        <w:rPr>
          <w:rFonts w:ascii="Times New Roman" w:hAnsi="Times New Roman"/>
          <w:sz w:val="28"/>
          <w:szCs w:val="28"/>
        </w:rPr>
        <w:t>(</w:t>
      </w:r>
      <w:r w:rsidR="008F0A6A">
        <w:rPr>
          <w:rFonts w:ascii="Times New Roman" w:hAnsi="Times New Roman"/>
          <w:sz w:val="28"/>
          <w:szCs w:val="28"/>
        </w:rPr>
        <w:t>Ванжа</w:t>
      </w:r>
      <w:r>
        <w:rPr>
          <w:rFonts w:ascii="Times New Roman" w:hAnsi="Times New Roman"/>
          <w:sz w:val="28"/>
          <w:szCs w:val="28"/>
        </w:rPr>
        <w:t>)</w:t>
      </w:r>
      <w:bookmarkEnd w:id="2"/>
      <w:r>
        <w:rPr>
          <w:rStyle w:val="a3"/>
          <w:b w:val="0"/>
          <w:bCs w:val="0"/>
        </w:rPr>
        <w:t>.</w:t>
      </w:r>
    </w:p>
    <w:p w:rsidR="00C16D42" w:rsidRDefault="00E20AC1" w:rsidP="00D77B5D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Опубликовать информацию о времени и месте проведения публичн</w:t>
      </w:r>
      <w:r w:rsidR="001D1975">
        <w:rPr>
          <w:rFonts w:ascii="Times New Roman" w:hAnsi="Times New Roman"/>
          <w:sz w:val="28"/>
          <w:szCs w:val="28"/>
        </w:rPr>
        <w:t>ых слушаний в газете «Единство».</w:t>
      </w:r>
    </w:p>
    <w:p w:rsidR="00DA49D6" w:rsidRDefault="00E20AC1" w:rsidP="00C16D42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553D83">
        <w:rPr>
          <w:rFonts w:ascii="Times New Roman" w:hAnsi="Times New Roman"/>
          <w:sz w:val="28"/>
          <w:szCs w:val="28"/>
        </w:rPr>
        <w:t xml:space="preserve">исполняющего обязанности </w:t>
      </w:r>
      <w:r w:rsidR="00B06C00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Павловский район </w:t>
      </w:r>
      <w:r w:rsidR="00B06C00" w:rsidRPr="00603921">
        <w:rPr>
          <w:rFonts w:ascii="Times New Roman" w:hAnsi="Times New Roman"/>
          <w:sz w:val="28"/>
          <w:szCs w:val="28"/>
        </w:rPr>
        <w:t xml:space="preserve"> </w:t>
      </w:r>
      <w:r w:rsidR="00553D83">
        <w:rPr>
          <w:rFonts w:ascii="Times New Roman" w:hAnsi="Times New Roman"/>
          <w:sz w:val="28"/>
          <w:szCs w:val="28"/>
        </w:rPr>
        <w:t>Н.В.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3D83">
        <w:rPr>
          <w:rFonts w:ascii="Times New Roman" w:hAnsi="Times New Roman"/>
          <w:sz w:val="28"/>
          <w:szCs w:val="28"/>
        </w:rPr>
        <w:t>Ванжа</w:t>
      </w:r>
      <w:proofErr w:type="spellEnd"/>
      <w:r w:rsidR="00553D83">
        <w:rPr>
          <w:rFonts w:ascii="Times New Roman" w:hAnsi="Times New Roman"/>
          <w:sz w:val="28"/>
          <w:szCs w:val="28"/>
        </w:rPr>
        <w:t>.</w:t>
      </w:r>
    </w:p>
    <w:p w:rsidR="004B3CC6" w:rsidRDefault="004B3CC6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4B3CC6" w:rsidRDefault="004B3CC6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4B3CC6" w:rsidRDefault="004B3CC6" w:rsidP="004B3CC6">
      <w:pPr>
        <w:spacing w:line="240" w:lineRule="atLeast"/>
        <w:ind w:right="-284"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</w:p>
    <w:p w:rsidR="004B3CC6" w:rsidRDefault="004B3CC6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C16D42" w:rsidRDefault="00E20AC1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DB7757">
        <w:rPr>
          <w:rFonts w:ascii="Times New Roman" w:hAnsi="Times New Roman"/>
          <w:sz w:val="28"/>
          <w:szCs w:val="28"/>
        </w:rPr>
        <w:t>обнародования</w:t>
      </w:r>
      <w:r w:rsidR="00B06C00" w:rsidRPr="00603921">
        <w:rPr>
          <w:rFonts w:ascii="Times New Roman" w:hAnsi="Times New Roman"/>
          <w:sz w:val="28"/>
          <w:szCs w:val="28"/>
        </w:rPr>
        <w:t>.</w:t>
      </w:r>
    </w:p>
    <w:p w:rsidR="004B3CC6" w:rsidRPr="004B3CC6" w:rsidRDefault="004B3CC6" w:rsidP="004B3CC6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</w:p>
    <w:p w:rsidR="00136003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F4382F" w:rsidRDefault="00136003" w:rsidP="00883D22">
      <w:pPr>
        <w:ind w:right="-284" w:firstLine="0"/>
      </w:pPr>
      <w:r>
        <w:rPr>
          <w:rFonts w:ascii="Times New Roman" w:hAnsi="Times New Roman"/>
          <w:sz w:val="28"/>
          <w:szCs w:val="28"/>
        </w:rPr>
        <w:t xml:space="preserve">Павловский район                                            </w:t>
      </w:r>
      <w:r w:rsidR="00D81C22">
        <w:rPr>
          <w:rFonts w:ascii="Times New Roman" w:hAnsi="Times New Roman"/>
          <w:sz w:val="28"/>
          <w:szCs w:val="28"/>
        </w:rPr>
        <w:t xml:space="preserve">                           </w:t>
      </w:r>
      <w:r w:rsidR="00485AC3">
        <w:rPr>
          <w:rFonts w:ascii="Times New Roman" w:hAnsi="Times New Roman"/>
          <w:sz w:val="28"/>
          <w:szCs w:val="28"/>
        </w:rPr>
        <w:t xml:space="preserve">    </w:t>
      </w:r>
      <w:r w:rsidR="00D81C2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В.В.</w:t>
      </w:r>
      <w:r w:rsidR="00D81C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Трифонов                         </w:t>
      </w:r>
    </w:p>
    <w:sectPr w:rsidR="00F4382F" w:rsidSect="00FB46D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7829"/>
    <w:rsid w:val="000E01BB"/>
    <w:rsid w:val="000E04C7"/>
    <w:rsid w:val="000E1AA3"/>
    <w:rsid w:val="000E1D94"/>
    <w:rsid w:val="000E39D1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933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17F48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5151"/>
    <w:rsid w:val="0024537F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63AD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8F4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E2F"/>
    <w:rsid w:val="0045514E"/>
    <w:rsid w:val="004551B0"/>
    <w:rsid w:val="00455C90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5AC3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3CC6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D2F"/>
    <w:rsid w:val="0050319D"/>
    <w:rsid w:val="005035A9"/>
    <w:rsid w:val="005038B5"/>
    <w:rsid w:val="005038DA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3D83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04A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4EB7"/>
    <w:rsid w:val="00635418"/>
    <w:rsid w:val="00635555"/>
    <w:rsid w:val="00636B33"/>
    <w:rsid w:val="00636E10"/>
    <w:rsid w:val="00637CB7"/>
    <w:rsid w:val="00640027"/>
    <w:rsid w:val="006402A8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A45"/>
    <w:rsid w:val="006D4CE6"/>
    <w:rsid w:val="006D50B0"/>
    <w:rsid w:val="006D57DE"/>
    <w:rsid w:val="006D5816"/>
    <w:rsid w:val="006D5DCC"/>
    <w:rsid w:val="006D6420"/>
    <w:rsid w:val="006D6B7D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538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401DE"/>
    <w:rsid w:val="00840B92"/>
    <w:rsid w:val="00841097"/>
    <w:rsid w:val="00842872"/>
    <w:rsid w:val="008434E0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0A6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07B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A02"/>
    <w:rsid w:val="00A26F25"/>
    <w:rsid w:val="00A26FF4"/>
    <w:rsid w:val="00A27150"/>
    <w:rsid w:val="00A27189"/>
    <w:rsid w:val="00A30935"/>
    <w:rsid w:val="00A30A24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4F2A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10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239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897"/>
    <w:rsid w:val="00C02AEB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6D42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4607"/>
    <w:rsid w:val="00C6533B"/>
    <w:rsid w:val="00C65560"/>
    <w:rsid w:val="00C657A0"/>
    <w:rsid w:val="00C65805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25E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2A5B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B5D"/>
    <w:rsid w:val="00D77DFA"/>
    <w:rsid w:val="00D77EFF"/>
    <w:rsid w:val="00D77F59"/>
    <w:rsid w:val="00D8087D"/>
    <w:rsid w:val="00D81C22"/>
    <w:rsid w:val="00D81D77"/>
    <w:rsid w:val="00D81F50"/>
    <w:rsid w:val="00D8209E"/>
    <w:rsid w:val="00D82114"/>
    <w:rsid w:val="00D8227B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9D6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5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AC1"/>
    <w:rsid w:val="00E20D77"/>
    <w:rsid w:val="00E20DB9"/>
    <w:rsid w:val="00E215D1"/>
    <w:rsid w:val="00E21975"/>
    <w:rsid w:val="00E21D3F"/>
    <w:rsid w:val="00E21E88"/>
    <w:rsid w:val="00E2210A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772A4-CE3C-4A33-9038-DE006C814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Специалист</cp:lastModifiedBy>
  <cp:revision>2</cp:revision>
  <cp:lastPrinted>2017-10-02T12:21:00Z</cp:lastPrinted>
  <dcterms:created xsi:type="dcterms:W3CDTF">2017-10-02T12:22:00Z</dcterms:created>
  <dcterms:modified xsi:type="dcterms:W3CDTF">2017-10-02T12:22:00Z</dcterms:modified>
</cp:coreProperties>
</file>