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7C" w:rsidRDefault="00C9127C" w:rsidP="00C9127C">
      <w:pPr>
        <w:spacing w:after="75" w:line="240" w:lineRule="auto"/>
        <w:ind w:left="300"/>
        <w:outlineLvl w:val="0"/>
        <w:rPr>
          <w:rFonts w:ascii="Trebuchet MS" w:eastAsia="Times New Roman" w:hAnsi="Trebuchet MS" w:cs="Times New Roman"/>
          <w:color w:val="1E68AF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0" cy="1714500"/>
            <wp:effectExtent l="19050" t="0" r="0" b="0"/>
            <wp:docPr id="1" name="Рисунок 1" descr="http://www.eseur.ru/Photos/photo29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eur.ru/Photos/photo29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7C" w:rsidRPr="00C9127C" w:rsidRDefault="00C9127C" w:rsidP="00C9127C">
      <w:pPr>
        <w:spacing w:after="75" w:line="240" w:lineRule="auto"/>
        <w:ind w:left="300"/>
        <w:outlineLvl w:val="0"/>
        <w:rPr>
          <w:rFonts w:ascii="Trebuchet MS" w:eastAsia="Times New Roman" w:hAnsi="Trebuchet MS" w:cs="Times New Roman"/>
          <w:color w:val="1E68AF"/>
          <w:kern w:val="36"/>
          <w:sz w:val="36"/>
          <w:szCs w:val="36"/>
          <w:lang w:eastAsia="ru-RU"/>
        </w:rPr>
      </w:pPr>
      <w:proofErr w:type="gramStart"/>
      <w:r w:rsidRPr="00C9127C">
        <w:rPr>
          <w:rFonts w:ascii="Trebuchet MS" w:eastAsia="Times New Roman" w:hAnsi="Trebuchet MS" w:cs="Times New Roman"/>
          <w:color w:val="1E68AF"/>
          <w:kern w:val="36"/>
          <w:sz w:val="36"/>
          <w:szCs w:val="36"/>
          <w:lang w:eastAsia="ru-RU"/>
        </w:rPr>
        <w:t>Президент России потребовал выровнять зарплаты учителей по регионам, и довести зарплаты воспитателей детских садов до средних в сфере образования</w:t>
      </w:r>
      <w:proofErr w:type="gramEnd"/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50"/>
        <w:gridCol w:w="15"/>
        <w:gridCol w:w="600"/>
        <w:gridCol w:w="285"/>
      </w:tblGrid>
      <w:tr w:rsidR="00C9127C" w:rsidRPr="00C9127C" w:rsidTr="00C9127C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9127C" w:rsidRPr="00C9127C" w:rsidRDefault="00C9127C" w:rsidP="00C9127C">
            <w:pPr>
              <w:spacing w:after="0" w:line="225" w:lineRule="atLeast"/>
              <w:divId w:val="1111168802"/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</w:pPr>
            <w:r w:rsidRPr="00C9127C"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  <w:t>Пресс-служба Профсоюза. 13.09.2016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9127C" w:rsidRPr="00C9127C" w:rsidRDefault="00C9127C" w:rsidP="00C9127C">
            <w:pPr>
              <w:spacing w:after="0" w:line="225" w:lineRule="atLeast"/>
              <w:jc w:val="right"/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127C" w:rsidRPr="00C9127C" w:rsidRDefault="00C9127C" w:rsidP="00C9127C">
            <w:pPr>
              <w:spacing w:after="0" w:line="225" w:lineRule="atLeast"/>
              <w:jc w:val="right"/>
              <w:rPr>
                <w:rFonts w:ascii="Trebuchet MS" w:eastAsia="Times New Roman" w:hAnsi="Trebuchet MS" w:cs="Times New Roman"/>
                <w:color w:val="336699"/>
                <w:sz w:val="20"/>
                <w:szCs w:val="20"/>
                <w:lang w:eastAsia="ru-RU"/>
              </w:rPr>
            </w:pPr>
            <w:r w:rsidRPr="00C9127C">
              <w:rPr>
                <w:rFonts w:ascii="Trebuchet MS" w:eastAsia="Times New Roman" w:hAnsi="Trebuchet MS" w:cs="Times New Roman"/>
                <w:color w:val="0A3759"/>
                <w:sz w:val="15"/>
                <w:lang w:eastAsia="ru-RU"/>
              </w:rPr>
              <w:t>210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127C" w:rsidRPr="00C9127C" w:rsidRDefault="00C9127C" w:rsidP="00C9127C">
            <w:pPr>
              <w:spacing w:after="0" w:line="225" w:lineRule="atLeast"/>
              <w:jc w:val="center"/>
              <w:rPr>
                <w:rFonts w:ascii="Trebuchet MS" w:eastAsia="Times New Roman" w:hAnsi="Trebuchet MS" w:cs="Times New Roman"/>
                <w:color w:val="0A3759"/>
                <w:sz w:val="15"/>
                <w:szCs w:val="15"/>
                <w:lang w:eastAsia="ru-RU"/>
              </w:rPr>
            </w:pPr>
            <w:hyperlink r:id="rId5" w:anchor="com" w:tooltip="Число отзывов" w:history="1">
              <w:r w:rsidRPr="00C9127C">
                <w:rPr>
                  <w:rFonts w:ascii="Trebuchet MS" w:eastAsia="Times New Roman" w:hAnsi="Trebuchet MS" w:cs="Times New Roman"/>
                  <w:color w:val="0A3759"/>
                  <w:sz w:val="15"/>
                  <w:lang w:eastAsia="ru-RU"/>
                </w:rPr>
                <w:t>0</w:t>
              </w:r>
            </w:hyperlink>
          </w:p>
        </w:tc>
      </w:tr>
    </w:tbl>
    <w:p w:rsidR="00C9127C" w:rsidRPr="00C9127C" w:rsidRDefault="00C9127C" w:rsidP="00C9127C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Сегодня Президент России Владимир Путин </w:t>
      </w:r>
      <w:hyperlink r:id="rId6" w:tgtFrame="_blank" w:history="1">
        <w:r w:rsidRPr="00C9127C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lang w:eastAsia="ru-RU"/>
          </w:rPr>
          <w:t>провёл</w:t>
        </w:r>
      </w:hyperlink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 рабочую встречу с Министром труда и социальной защиты Российской Федерации Максимом </w:t>
      </w:r>
      <w:proofErr w:type="spellStart"/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Топилиным</w:t>
      </w:r>
      <w:proofErr w:type="spellEnd"/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 Обсуждались вопросы занятости и уровня заработной платы в бюджетной сфере. По словам главы Минтруда, заработная плата по экономике за семь месяцев этого года увеличилась на 7,8 процента и в последние месяцы сохраняется уже её реальный уровень.</w:t>
      </w:r>
    </w:p>
    <w:p w:rsidR="00C9127C" w:rsidRPr="00C9127C" w:rsidRDefault="00C9127C" w:rsidP="00C9127C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</w:t>
      </w:r>
      <w:r w:rsidRPr="00C9127C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С учётом тех непростых экономических условий, в которых находятся сейчас многие регионы, на наш взгляд, они прикладывают максимально возможные усилия для того, чтобы исполнять указы. И конечно, здесь рост заработных плат в бюджетном секторе не такой высокий. Зарплаты в образовании увеличились на 4,5 процента, в здравоохранении – на 5,8 процента, чуть-чуть ниже, если брать в среднем заработную плату в этих отраслях</w:t>
      </w: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".</w:t>
      </w:r>
    </w:p>
    <w:p w:rsidR="00C9127C" w:rsidRPr="00C9127C" w:rsidRDefault="00C9127C" w:rsidP="00C9127C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Как пояснил Максим </w:t>
      </w:r>
      <w:proofErr w:type="spellStart"/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Топилин</w:t>
      </w:r>
      <w:proofErr w:type="spellEnd"/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в отношении учителей, врачей, среднего медицинского персонала, работников дошкольных учреждений, показатели выполняются: "</w:t>
      </w:r>
      <w:r w:rsidRPr="00C9127C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Сейчас ещё пока рано подводить годовые оценки, потому что, например, работникам образования выплачивают отпускные, врачи отпускных не имеют в летний период, то сейчас есть некоторые колебания</w:t>
      </w: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".</w:t>
      </w:r>
    </w:p>
    <w:p w:rsidR="00C9127C" w:rsidRPr="00C9127C" w:rsidRDefault="00C9127C" w:rsidP="00C9127C">
      <w:pPr>
        <w:spacing w:before="150"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Глава Минтруда отметил, что зарплаты врачей за первое полугодие составили порядка 49 тысяч рублей, педагогов вуза - 54 тысячи рублей, что составляет 170 процентов от планового показателя в 200%.</w:t>
      </w:r>
    </w:p>
    <w:p w:rsidR="00C9127C" w:rsidRPr="00C9127C" w:rsidRDefault="00C9127C" w:rsidP="00C9127C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</w:t>
      </w:r>
      <w:r w:rsidRPr="00C9127C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По школам даже с учётом, как я уже сказал, отпускных, опережается график по первому полугодию – 116 процентов (мы должны были держать 100, но это за счёт отпускных)</w:t>
      </w: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", - констатировал Максим </w:t>
      </w:r>
      <w:proofErr w:type="spellStart"/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Топилин</w:t>
      </w:r>
      <w:proofErr w:type="spellEnd"/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</w:t>
      </w:r>
    </w:p>
    <w:p w:rsidR="00C9127C" w:rsidRPr="00C9127C" w:rsidRDefault="00C9127C" w:rsidP="00C9127C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 дошкольных образованиях, добавил министр, зарплата "немного ниже": "</w:t>
      </w:r>
      <w:r w:rsidRPr="00C9127C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Школа немного подросла за счёт отпускных, а дошкольные чуть ниже по соотношению. Это всё сравняется</w:t>
      </w: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".</w:t>
      </w:r>
    </w:p>
    <w:p w:rsidR="00C9127C" w:rsidRPr="00C9127C" w:rsidRDefault="00C9127C" w:rsidP="00C9127C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Владимир Путин подчеркнул, что "</w:t>
      </w:r>
      <w:r w:rsidRPr="00C9127C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по дошкольным учреждениям зарплата у нас должна быть средней в системе образования – не по экономике, а по образованию</w:t>
      </w: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".</w:t>
      </w:r>
    </w:p>
    <w:p w:rsidR="00C9127C" w:rsidRPr="00C9127C" w:rsidRDefault="00C9127C" w:rsidP="00C9127C">
      <w:pPr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</w:t>
      </w:r>
      <w:r w:rsidRPr="00C9127C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Сейчас работаем над тем, чтобы заложить необходимые средства в бюджет на 2017–2018 годы для того, чтобы обеспечить исполнение указов в полном объёме. Сейчас эти цифры отрабатываем с Министерством финансов. Будем Вам в ходе бюджетного процесса об этом докладывать</w:t>
      </w: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", - отчитался Максим </w:t>
      </w:r>
      <w:proofErr w:type="spellStart"/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Топилин</w:t>
      </w:r>
      <w:proofErr w:type="spellEnd"/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</w:t>
      </w:r>
    </w:p>
    <w:p w:rsidR="00C9127C" w:rsidRPr="00C9127C" w:rsidRDefault="00C9127C" w:rsidP="00C9127C">
      <w:pPr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Президент России Владимир Путин, в свою очередь, обратил внимание министра на существенную разницу в зарплатах по регионам: "</w:t>
      </w:r>
      <w:r w:rsidRPr="00C9127C">
        <w:rPr>
          <w:rFonts w:ascii="Trebuchet MS" w:eastAsia="Times New Roman" w:hAnsi="Trebuchet MS" w:cs="Times New Roman"/>
          <w:i/>
          <w:iCs/>
          <w:color w:val="333333"/>
          <w:sz w:val="24"/>
          <w:szCs w:val="24"/>
          <w:lang w:eastAsia="ru-RU"/>
        </w:rPr>
        <w:t>Нужно стремиться к тому, чтобы все выполняли взятые на себя обязательства</w:t>
      </w:r>
      <w:r w:rsidRPr="00C9127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".</w:t>
      </w:r>
    </w:p>
    <w:p w:rsidR="00130D6F" w:rsidRDefault="00C9127C" w:rsidP="00C9127C">
      <w:hyperlink r:id="rId7" w:tgtFrame="_blank" w:tooltip="LiveJournal" w:history="1">
        <w:r w:rsidRPr="00C9127C">
          <w:rPr>
            <w:rFonts w:ascii="Trebuchet MS" w:eastAsia="Times New Roman" w:hAnsi="Trebuchet MS" w:cs="Arial"/>
            <w:color w:val="333333"/>
            <w:sz w:val="17"/>
            <w:szCs w:val="17"/>
            <w:u w:val="single"/>
            <w:bdr w:val="none" w:sz="0" w:space="0" w:color="auto" w:frame="1"/>
            <w:shd w:val="clear" w:color="auto" w:fill="CFD2D9"/>
            <w:lang w:eastAsia="ru-RU"/>
          </w:rPr>
          <w:br/>
        </w:r>
      </w:hyperlink>
    </w:p>
    <w:sectPr w:rsidR="00130D6F" w:rsidSect="00C91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27C"/>
    <w:rsid w:val="004528C8"/>
    <w:rsid w:val="005E6780"/>
    <w:rsid w:val="006D2CD0"/>
    <w:rsid w:val="00C9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8"/>
  </w:style>
  <w:style w:type="paragraph" w:styleId="1">
    <w:name w:val="heading 1"/>
    <w:basedOn w:val="a"/>
    <w:link w:val="10"/>
    <w:uiPriority w:val="9"/>
    <w:qFormat/>
    <w:rsid w:val="00C91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127C"/>
    <w:rPr>
      <w:color w:val="0000FF"/>
      <w:u w:val="single"/>
    </w:rPr>
  </w:style>
  <w:style w:type="character" w:customStyle="1" w:styleId="view">
    <w:name w:val="view"/>
    <w:basedOn w:val="a0"/>
    <w:rsid w:val="00C9127C"/>
  </w:style>
  <w:style w:type="paragraph" w:styleId="a4">
    <w:name w:val="Normal (Web)"/>
    <w:basedOn w:val="a"/>
    <w:uiPriority w:val="99"/>
    <w:semiHidden/>
    <w:unhideWhenUsed/>
    <w:rsid w:val="00C9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27C"/>
  </w:style>
  <w:style w:type="character" w:styleId="a5">
    <w:name w:val="Emphasis"/>
    <w:basedOn w:val="a0"/>
    <w:uiPriority w:val="20"/>
    <w:qFormat/>
    <w:rsid w:val="00C9127C"/>
    <w:rPr>
      <w:i/>
      <w:iCs/>
    </w:rPr>
  </w:style>
  <w:style w:type="character" w:customStyle="1" w:styleId="b-share">
    <w:name w:val="b-share"/>
    <w:basedOn w:val="a0"/>
    <w:rsid w:val="00C9127C"/>
  </w:style>
  <w:style w:type="paragraph" w:styleId="a6">
    <w:name w:val="Balloon Text"/>
    <w:basedOn w:val="a"/>
    <w:link w:val="a7"/>
    <w:uiPriority w:val="99"/>
    <w:semiHidden/>
    <w:unhideWhenUsed/>
    <w:rsid w:val="00C9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are.yandex.net/go.xml?service=lj&amp;url=http%3A%2F%2Fwww.eseur.ru%2FPrezident_Rossii_potreboval_virovnyat_zarplati_uchiteley_po_regionam%2F&amp;title=%D0%9F%D1%80%D0%B5%D0%B7%D0%B8%D0%B4%D0%B5%D0%BD%D1%82%20%D0%A0%D0%BE%D1%81%D1%81%D0%B8%D0%B8%20%D0%BF%D0%BE%D1%82%D1%80%D0%B5%D0%B1%D0%BE%D0%B2%D0%B0%D0%BB%20%D0%B2%D1%8B%D1%80%D0%BE%D0%B2%D0%BD%D1%8F%D1%82%D1%8C%20%D0%B7%D0%B0%D1%80%D0%BF%D0%BB%D0%B0%D1%82%D1%8B%20%D1%83%D1%87%D0%B8%D1%82%D0%B5%D0%BB%D0%B5%D0%B9%20%D0%BF%D0%BE%20%D1%80%D0%B5%D0%B3%D0%B8%D0%BE%D0%BD%D0%B0%D0%BC%2C%20%D0%B8%20%D0%B4%D0%BE%D0%B2%D0%B5%D1%81%D1%82%D0%B8%20%D0%B7%D0%B0%D1%80%D0%BF%D0%BB%D0%B0%D1%82%D1%8B%20%D0%B2%D0%BE%D1%81%D0%BF%D0%B8%D1%82%D0%B0%D1%82%D0%B5%D0%BB%D0%B5%D0%B9%20%D0%B4%D0%B5%D1%82%D1%81%D0%BA%D0%B8%D1%85%20%D1%81%D0%B0%D0%B4%D0%BE%D0%B2%20%D0%B4%D0%BE%20%D1%81%D1%80%D0%B5%D0%B4%D0%BD%D0%B8%D1%85%20%D0%B2%20%D1%81%D1%84%D0%B5%D1%80%D0%B5%20%D0%BE%D0%B1%D1%80%D0%B0%D0%B7%D0%BE%D0%B2%D0%B0%D0%BD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events/president/news/52884" TargetMode="External"/><Relationship Id="rId5" Type="http://schemas.openxmlformats.org/officeDocument/2006/relationships/hyperlink" Target="http://www.eseur.ru/Prezident_Rossii_potreboval_virovnyat_zarplati_uchiteley_po_regiona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3219</Characters>
  <Application>Microsoft Office Word</Application>
  <DocSecurity>0</DocSecurity>
  <Lines>26</Lines>
  <Paragraphs>7</Paragraphs>
  <ScaleCrop>false</ScaleCrop>
  <Company>Home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2016-09-14T17:06:00Z</dcterms:created>
  <dcterms:modified xsi:type="dcterms:W3CDTF">2016-09-14T17:10:00Z</dcterms:modified>
</cp:coreProperties>
</file>