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7E" w:rsidRPr="000A00F3" w:rsidRDefault="006F587E" w:rsidP="006F58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</w:t>
      </w:r>
      <w:r w:rsidRPr="000A00F3">
        <w:rPr>
          <w:sz w:val="28"/>
          <w:szCs w:val="28"/>
        </w:rPr>
        <w:t xml:space="preserve">учреждение культуры </w:t>
      </w:r>
      <w:r>
        <w:rPr>
          <w:sz w:val="28"/>
          <w:szCs w:val="28"/>
        </w:rPr>
        <w:t xml:space="preserve"> </w:t>
      </w:r>
      <w:r w:rsidRPr="000A00F3">
        <w:rPr>
          <w:sz w:val="28"/>
          <w:szCs w:val="28"/>
        </w:rPr>
        <w:t xml:space="preserve">Олюторского </w:t>
      </w:r>
      <w:r>
        <w:rPr>
          <w:sz w:val="28"/>
          <w:szCs w:val="28"/>
        </w:rPr>
        <w:t xml:space="preserve">                                               </w:t>
      </w:r>
      <w:r w:rsidRPr="000A00F3">
        <w:rPr>
          <w:sz w:val="28"/>
          <w:szCs w:val="28"/>
        </w:rPr>
        <w:t>муниципального района</w:t>
      </w:r>
    </w:p>
    <w:p w:rsidR="006F587E" w:rsidRPr="000A00F3" w:rsidRDefault="006F587E" w:rsidP="006F587E">
      <w:pPr>
        <w:pStyle w:val="a3"/>
        <w:rPr>
          <w:b/>
          <w:bCs/>
          <w:sz w:val="28"/>
          <w:szCs w:val="28"/>
        </w:rPr>
      </w:pPr>
      <w:r w:rsidRPr="000A00F3">
        <w:rPr>
          <w:b/>
          <w:bCs/>
          <w:sz w:val="28"/>
          <w:szCs w:val="28"/>
        </w:rPr>
        <w:t>“ Центр культуры и досуга”</w:t>
      </w:r>
    </w:p>
    <w:p w:rsidR="006F587E" w:rsidRPr="000A00F3" w:rsidRDefault="006F587E" w:rsidP="006F587E">
      <w:pPr>
        <w:pStyle w:val="Style6"/>
        <w:widowControl/>
        <w:rPr>
          <w:rStyle w:val="FontStyle13"/>
          <w:sz w:val="28"/>
          <w:szCs w:val="28"/>
        </w:rPr>
      </w:pPr>
    </w:p>
    <w:p w:rsidR="006F587E" w:rsidRPr="00A90243" w:rsidRDefault="006F587E" w:rsidP="006F5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 89</w:t>
      </w:r>
      <w:r w:rsidRPr="00A90243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6F587E" w:rsidRDefault="006F587E" w:rsidP="006F587E">
      <w:pPr>
        <w:rPr>
          <w:b/>
          <w:bCs/>
        </w:rPr>
      </w:pPr>
      <w:r>
        <w:rPr>
          <w:bCs/>
          <w:sz w:val="24"/>
          <w:szCs w:val="24"/>
        </w:rPr>
        <w:t>от  01.02</w:t>
      </w:r>
      <w:r w:rsidRPr="005262D0">
        <w:rPr>
          <w:bCs/>
          <w:sz w:val="24"/>
          <w:szCs w:val="24"/>
        </w:rPr>
        <w:t>. 2018г.</w:t>
      </w:r>
      <w:r w:rsidRPr="00A90243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об охране труда</w:t>
      </w:r>
    </w:p>
    <w:p w:rsidR="006F587E" w:rsidRPr="000020D2" w:rsidRDefault="006F587E" w:rsidP="006F587E">
      <w:pPr>
        <w:rPr>
          <w:bCs/>
          <w:sz w:val="24"/>
          <w:szCs w:val="24"/>
        </w:rPr>
      </w:pPr>
      <w:r w:rsidRPr="000020D2">
        <w:rPr>
          <w:bCs/>
        </w:rPr>
        <w:t xml:space="preserve">Для обеспечения безопасности труда принять ряд инструкций </w:t>
      </w:r>
      <w:r>
        <w:rPr>
          <w:bCs/>
        </w:rPr>
        <w:t>для работников по различным направлениям деятельности:</w:t>
      </w:r>
      <w:r w:rsidRPr="000020D2">
        <w:rPr>
          <w:bCs/>
        </w:rPr>
        <w:t xml:space="preserve">                                            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t>П.1</w:t>
      </w:r>
      <w:r>
        <w:rPr>
          <w:sz w:val="28"/>
          <w:szCs w:val="28"/>
        </w:rPr>
        <w:t xml:space="preserve"> </w:t>
      </w:r>
      <w:r w:rsidRPr="000020D2">
        <w:rPr>
          <w:b/>
          <w:bCs/>
        </w:rPr>
        <w:t>ИНСТРУКЦИЯ по охране труда для директора МКУК ОМР «ЦКиД»</w:t>
      </w:r>
      <w:r w:rsidRPr="000020D2">
        <w:t xml:space="preserve">                                         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rPr>
          <w:b/>
          <w:bCs/>
        </w:rPr>
        <w:t xml:space="preserve">I. Общие требования безопасности </w:t>
      </w:r>
    </w:p>
    <w:p w:rsidR="006F587E" w:rsidRPr="000020D2" w:rsidRDefault="006F587E" w:rsidP="006F587E">
      <w:pPr>
        <w:adjustRightInd w:val="0"/>
      </w:pPr>
      <w:r w:rsidRPr="000020D2">
        <w:t>1.  К работе допускаются лица обоего пола, достигшие 18 лет, имеющее высшее профессиональное образование, стаж работы не менее 5 лет  и прошедшие медицинский осмотр.</w:t>
      </w:r>
    </w:p>
    <w:p w:rsidR="006F587E" w:rsidRPr="000020D2" w:rsidRDefault="006F587E" w:rsidP="006F587E">
      <w:pPr>
        <w:adjustRightInd w:val="0"/>
      </w:pPr>
      <w:r w:rsidRPr="000020D2">
        <w:t xml:space="preserve">2.  Директор должен : </w:t>
      </w:r>
    </w:p>
    <w:p w:rsidR="006F587E" w:rsidRPr="000020D2" w:rsidRDefault="006F587E" w:rsidP="006F587E">
      <w:pPr>
        <w:adjustRightInd w:val="0"/>
      </w:pPr>
      <w:r w:rsidRPr="000020D2">
        <w:t>-   знать свои должностные обязанности и инструкции по охране труда</w:t>
      </w:r>
    </w:p>
    <w:p w:rsidR="006F587E" w:rsidRPr="000020D2" w:rsidRDefault="006F587E" w:rsidP="006F587E">
      <w:pPr>
        <w:adjustRightInd w:val="0"/>
      </w:pPr>
      <w:r w:rsidRPr="000020D2">
        <w:t>-   пройти вводный инструктаж и первичный инструктаж на рабочем месте</w:t>
      </w:r>
    </w:p>
    <w:p w:rsidR="006F587E" w:rsidRPr="000020D2" w:rsidRDefault="006F587E" w:rsidP="006F587E">
      <w:pPr>
        <w:adjustRightInd w:val="0"/>
      </w:pPr>
      <w:r w:rsidRPr="000020D2">
        <w:t>-   руководствоваться в работе правилами внутреннего распорядка</w:t>
      </w:r>
    </w:p>
    <w:p w:rsidR="006F587E" w:rsidRPr="000020D2" w:rsidRDefault="006F587E" w:rsidP="006F587E">
      <w:pPr>
        <w:adjustRightInd w:val="0"/>
      </w:pPr>
      <w:r w:rsidRPr="000020D2">
        <w:t xml:space="preserve">-   режим труда и отдыха определяется графиком его работы </w:t>
      </w:r>
    </w:p>
    <w:p w:rsidR="006F587E" w:rsidRPr="000020D2" w:rsidRDefault="006F587E" w:rsidP="006F587E">
      <w:pPr>
        <w:adjustRightInd w:val="0"/>
      </w:pPr>
      <w:r w:rsidRPr="000020D2">
        <w:t>-   контролировать режим соблюдения норм и правил техники безопасности основным,</w:t>
      </w:r>
    </w:p>
    <w:p w:rsidR="006F587E" w:rsidRPr="000020D2" w:rsidRDefault="006F587E" w:rsidP="006F587E">
      <w:pPr>
        <w:adjustRightInd w:val="0"/>
      </w:pPr>
      <w:r w:rsidRPr="000020D2">
        <w:t xml:space="preserve">  а также техническим и обслуживающим персоналом</w:t>
      </w:r>
    </w:p>
    <w:p w:rsidR="006F587E" w:rsidRPr="000020D2" w:rsidRDefault="006F587E" w:rsidP="006F587E">
      <w:pPr>
        <w:adjustRightInd w:val="0"/>
      </w:pPr>
      <w:r w:rsidRPr="000020D2">
        <w:t>-   проводить вводные инструктажи и инструктажи на рабочем месте с отметкой о их проведении</w:t>
      </w:r>
    </w:p>
    <w:p w:rsidR="006F587E" w:rsidRPr="000020D2" w:rsidRDefault="006F587E" w:rsidP="006F587E">
      <w:pPr>
        <w:adjustRightInd w:val="0"/>
      </w:pPr>
      <w:r w:rsidRPr="000020D2">
        <w:t xml:space="preserve">    в специальных журналах</w:t>
      </w:r>
    </w:p>
    <w:p w:rsidR="006F587E" w:rsidRPr="000020D2" w:rsidRDefault="006F587E" w:rsidP="006F587E">
      <w:pPr>
        <w:adjustRightInd w:val="0"/>
      </w:pPr>
      <w:r w:rsidRPr="000020D2">
        <w:t>3. Травмоопасность рабочего места :</w:t>
      </w:r>
    </w:p>
    <w:p w:rsidR="006F587E" w:rsidRPr="000020D2" w:rsidRDefault="006F587E" w:rsidP="006F587E">
      <w:pPr>
        <w:adjustRightInd w:val="0"/>
      </w:pPr>
      <w:r w:rsidRPr="000020D2">
        <w:t xml:space="preserve">-   при включении электроосвещения </w:t>
      </w:r>
    </w:p>
    <w:p w:rsidR="006F587E" w:rsidRPr="000020D2" w:rsidRDefault="006F587E" w:rsidP="006F587E">
      <w:pPr>
        <w:adjustRightInd w:val="0"/>
      </w:pPr>
      <w:r w:rsidRPr="000020D2">
        <w:t>-   при включении и пользовании аппаратурой ТСО (технических средств обучения)</w:t>
      </w:r>
    </w:p>
    <w:p w:rsidR="006F587E" w:rsidRPr="000020D2" w:rsidRDefault="006F587E" w:rsidP="006F587E">
      <w:pPr>
        <w:adjustRightInd w:val="0"/>
      </w:pPr>
      <w:r w:rsidRPr="000020D2">
        <w:t>-   электромагнитное излучение при работе на ПЭВМ (персональная электронно-вычислительная</w:t>
      </w:r>
    </w:p>
    <w:p w:rsidR="006F587E" w:rsidRPr="000020D2" w:rsidRDefault="006F587E" w:rsidP="006F587E">
      <w:pPr>
        <w:adjustRightInd w:val="0"/>
      </w:pPr>
      <w:r w:rsidRPr="000020D2">
        <w:t xml:space="preserve">     машина)</w:t>
      </w:r>
    </w:p>
    <w:p w:rsidR="006F587E" w:rsidRPr="000020D2" w:rsidRDefault="006F587E" w:rsidP="006F587E">
      <w:pPr>
        <w:adjustRightInd w:val="0"/>
      </w:pPr>
      <w:r w:rsidRPr="000020D2">
        <w:t>4. Не заниматься самостоятельным ремонтом электроприборов и средств ТСО</w:t>
      </w:r>
    </w:p>
    <w:p w:rsidR="006F587E" w:rsidRPr="000020D2" w:rsidRDefault="006F587E" w:rsidP="006F587E">
      <w:pPr>
        <w:adjustRightInd w:val="0"/>
      </w:pPr>
      <w:r w:rsidRPr="000020D2">
        <w:t xml:space="preserve">5. Нести административную, материальную и уголовную ответственность за нарушение </w:t>
      </w:r>
    </w:p>
    <w:p w:rsidR="006F587E" w:rsidRPr="000020D2" w:rsidRDefault="006F587E" w:rsidP="006F587E">
      <w:pPr>
        <w:adjustRightInd w:val="0"/>
      </w:pPr>
      <w:r w:rsidRPr="000020D2">
        <w:t xml:space="preserve">    требований  инструкций по охране труда в  учреждении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rPr>
          <w:b/>
          <w:bCs/>
        </w:rPr>
        <w:t>II. Требования безопасности перед началом работы</w:t>
      </w:r>
    </w:p>
    <w:p w:rsidR="006F587E" w:rsidRPr="000020D2" w:rsidRDefault="006F587E" w:rsidP="006F587E">
      <w:pPr>
        <w:adjustRightInd w:val="0"/>
      </w:pPr>
      <w:r w:rsidRPr="000020D2">
        <w:t>-   проверить исправность электроосвещения в кабинете</w:t>
      </w:r>
    </w:p>
    <w:p w:rsidR="006F587E" w:rsidRPr="000020D2" w:rsidRDefault="006F587E" w:rsidP="006F587E">
      <w:pPr>
        <w:adjustRightInd w:val="0"/>
      </w:pPr>
      <w:r w:rsidRPr="000020D2">
        <w:t>-   проветрить помещение кабинета</w:t>
      </w:r>
    </w:p>
    <w:p w:rsidR="006F587E" w:rsidRPr="000020D2" w:rsidRDefault="006F587E" w:rsidP="006F587E">
      <w:pPr>
        <w:adjustRightInd w:val="0"/>
      </w:pPr>
      <w:r w:rsidRPr="000020D2">
        <w:t>-   проверить безопасность рабочего места</w:t>
      </w:r>
    </w:p>
    <w:p w:rsidR="006F587E" w:rsidRPr="000020D2" w:rsidRDefault="006F587E" w:rsidP="006F587E">
      <w:pPr>
        <w:adjustRightInd w:val="0"/>
      </w:pPr>
      <w:r w:rsidRPr="000020D2">
        <w:t>-   проверить исправность электрической розетки и других</w:t>
      </w:r>
    </w:p>
    <w:p w:rsidR="006F587E" w:rsidRPr="000020D2" w:rsidRDefault="006F587E" w:rsidP="006F587E">
      <w:pPr>
        <w:adjustRightInd w:val="0"/>
      </w:pPr>
      <w:r w:rsidRPr="000020D2">
        <w:t xml:space="preserve">     электроустановочных изделий</w:t>
      </w:r>
    </w:p>
    <w:p w:rsidR="006F587E" w:rsidRPr="000020D2" w:rsidRDefault="006F587E" w:rsidP="006F587E">
      <w:pPr>
        <w:adjustRightInd w:val="0"/>
      </w:pPr>
      <w:r w:rsidRPr="000020D2">
        <w:t>-   проверить  исправность компьютерной техники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rPr>
          <w:b/>
          <w:bCs/>
        </w:rPr>
        <w:t>III. Требования безопасности во время работы</w:t>
      </w:r>
    </w:p>
    <w:p w:rsidR="006F587E" w:rsidRPr="000020D2" w:rsidRDefault="006F587E" w:rsidP="006F587E">
      <w:pPr>
        <w:adjustRightInd w:val="0"/>
      </w:pPr>
      <w:r w:rsidRPr="000020D2">
        <w:t xml:space="preserve">-  соблюдать правила личной гигиены и безопасности труда   </w:t>
      </w:r>
    </w:p>
    <w:p w:rsidR="006F587E" w:rsidRPr="000020D2" w:rsidRDefault="006F587E" w:rsidP="006F587E">
      <w:pPr>
        <w:adjustRightInd w:val="0"/>
      </w:pPr>
      <w:r w:rsidRPr="000020D2">
        <w:t>-  пользоваться при работе исправной компьютерной аппаратурой</w:t>
      </w:r>
    </w:p>
    <w:p w:rsidR="006F587E" w:rsidRPr="000020D2" w:rsidRDefault="006F587E" w:rsidP="006F587E">
      <w:pPr>
        <w:adjustRightInd w:val="0"/>
      </w:pPr>
      <w:r w:rsidRPr="000020D2">
        <w:t>-  соблюдать чистоту и порядок на рабочем месте</w:t>
      </w:r>
    </w:p>
    <w:p w:rsidR="006F587E" w:rsidRPr="000020D2" w:rsidRDefault="006F587E" w:rsidP="006F587E">
      <w:pPr>
        <w:adjustRightInd w:val="0"/>
      </w:pPr>
      <w:r w:rsidRPr="000020D2">
        <w:t>-  не загромождать рабочее место бумагами, книгами и т.д.</w:t>
      </w:r>
    </w:p>
    <w:p w:rsidR="006F587E" w:rsidRPr="000020D2" w:rsidRDefault="006F587E" w:rsidP="006F587E">
      <w:pPr>
        <w:adjustRightInd w:val="0"/>
      </w:pPr>
      <w:r w:rsidRPr="000020D2">
        <w:t>-  соблюдать правила пожарной безопасности</w:t>
      </w:r>
    </w:p>
    <w:p w:rsidR="006F587E" w:rsidRPr="000020D2" w:rsidRDefault="006F587E" w:rsidP="006F587E">
      <w:pPr>
        <w:adjustRightInd w:val="0"/>
      </w:pPr>
      <w:r w:rsidRPr="000020D2">
        <w:t>-  выполнять ТБ при работе компьютерной аппаратурой</w:t>
      </w:r>
    </w:p>
    <w:p w:rsidR="006F587E" w:rsidRPr="000020D2" w:rsidRDefault="006F587E" w:rsidP="006F587E">
      <w:pPr>
        <w:adjustRightInd w:val="0"/>
      </w:pPr>
      <w:r w:rsidRPr="000020D2">
        <w:t>-  оставлять работающую  аппаратуру без присмотра запрещается</w:t>
      </w:r>
    </w:p>
    <w:p w:rsidR="006F587E" w:rsidRPr="000020D2" w:rsidRDefault="006F587E" w:rsidP="006F587E">
      <w:pPr>
        <w:adjustRightInd w:val="0"/>
      </w:pPr>
      <w:r w:rsidRPr="000020D2">
        <w:t xml:space="preserve">-  контролировать выполнение инструкций по ОТ и ТБ   работниками учреждения 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rPr>
          <w:b/>
          <w:bCs/>
        </w:rPr>
        <w:t>IV. Требования безопасности в аварийных ситуациях</w:t>
      </w:r>
    </w:p>
    <w:p w:rsidR="006F587E" w:rsidRPr="000020D2" w:rsidRDefault="006F587E" w:rsidP="006F587E">
      <w:pPr>
        <w:adjustRightInd w:val="0"/>
      </w:pPr>
      <w:r w:rsidRPr="000020D2">
        <w:t>-   в случае возникновения аварийных ситуаций  принять меры к эвакуации сотрудников и посетителей</w:t>
      </w:r>
    </w:p>
    <w:p w:rsidR="006F587E" w:rsidRPr="000020D2" w:rsidRDefault="006F587E" w:rsidP="006F587E">
      <w:pPr>
        <w:adjustRightInd w:val="0"/>
      </w:pPr>
      <w:r w:rsidRPr="000020D2">
        <w:t>-     при пожаре известить службу 01</w:t>
      </w:r>
    </w:p>
    <w:p w:rsidR="006F587E" w:rsidRPr="000020D2" w:rsidRDefault="006F587E" w:rsidP="006F587E">
      <w:pPr>
        <w:adjustRightInd w:val="0"/>
      </w:pPr>
      <w:r w:rsidRPr="000020D2">
        <w:t>-   организовать расследование несчастного случая</w:t>
      </w:r>
    </w:p>
    <w:p w:rsidR="006F587E" w:rsidRPr="000020D2" w:rsidRDefault="006F587E" w:rsidP="006F587E">
      <w:pPr>
        <w:adjustRightInd w:val="0"/>
      </w:pPr>
      <w:r w:rsidRPr="000020D2">
        <w:t>-   оказать первую помощь пострадавшим в случае травматизма</w:t>
      </w:r>
    </w:p>
    <w:p w:rsidR="006F587E" w:rsidRPr="000020D2" w:rsidRDefault="006F587E" w:rsidP="006F587E">
      <w:pPr>
        <w:adjustRightInd w:val="0"/>
      </w:pPr>
      <w:r w:rsidRPr="000020D2">
        <w:t>-   в случае возгорания ПЭВМ отключить аппаратуру из электросети</w:t>
      </w:r>
    </w:p>
    <w:p w:rsidR="006F587E" w:rsidRPr="000020D2" w:rsidRDefault="006F587E" w:rsidP="006F587E">
      <w:pPr>
        <w:adjustRightInd w:val="0"/>
      </w:pPr>
      <w:r w:rsidRPr="000020D2">
        <w:t>-   не приступать к работе при плохом самочувствии или внезапной болезни</w:t>
      </w:r>
    </w:p>
    <w:p w:rsidR="006F587E" w:rsidRPr="000020D2" w:rsidRDefault="006F587E" w:rsidP="006F587E">
      <w:pPr>
        <w:adjustRightInd w:val="0"/>
        <w:rPr>
          <w:b/>
          <w:bCs/>
        </w:rPr>
      </w:pPr>
      <w:r w:rsidRPr="000020D2">
        <w:rPr>
          <w:b/>
          <w:bCs/>
        </w:rPr>
        <w:t>V. Требования безопасности по окончании работы</w:t>
      </w:r>
    </w:p>
    <w:p w:rsidR="006F587E" w:rsidRPr="000020D2" w:rsidRDefault="006F587E" w:rsidP="006F587E">
      <w:pPr>
        <w:adjustRightInd w:val="0"/>
      </w:pPr>
      <w:r w:rsidRPr="000020D2">
        <w:t xml:space="preserve">-   проветрить кабинет, закрыть форточку </w:t>
      </w:r>
    </w:p>
    <w:p w:rsidR="006F587E" w:rsidRPr="000020D2" w:rsidRDefault="006F587E" w:rsidP="006F587E">
      <w:pPr>
        <w:adjustRightInd w:val="0"/>
      </w:pPr>
      <w:r w:rsidRPr="000020D2">
        <w:t>-   привести в порядок рабочее место</w:t>
      </w:r>
    </w:p>
    <w:p w:rsidR="006F587E" w:rsidRPr="000020D2" w:rsidRDefault="006F587E" w:rsidP="006F587E">
      <w:pPr>
        <w:adjustRightInd w:val="0"/>
      </w:pPr>
      <w:r w:rsidRPr="000020D2">
        <w:t>-   проконтролировать влажную уборку кабинета</w:t>
      </w:r>
    </w:p>
    <w:p w:rsidR="006F587E" w:rsidRPr="000020D2" w:rsidRDefault="006F587E" w:rsidP="006F587E">
      <w:pPr>
        <w:adjustRightInd w:val="0"/>
      </w:pPr>
      <w:r w:rsidRPr="000020D2">
        <w:t xml:space="preserve">-   выключить электроприборы , ПЭВМ </w:t>
      </w:r>
    </w:p>
    <w:p w:rsidR="006F587E" w:rsidRPr="000020D2" w:rsidRDefault="006F587E" w:rsidP="006F587E">
      <w:pPr>
        <w:adjustRightInd w:val="0"/>
      </w:pPr>
      <w:r w:rsidRPr="000020D2">
        <w:t>-   выключить электроосвещение, закрыть кабинет на ключ</w:t>
      </w:r>
    </w:p>
    <w:p w:rsidR="006F587E" w:rsidRDefault="006F587E" w:rsidP="006F587E">
      <w:pPr>
        <w:adjustRightInd w:val="0"/>
      </w:pPr>
      <w:r w:rsidRPr="000020D2">
        <w:t xml:space="preserve"> </w:t>
      </w:r>
    </w:p>
    <w:p w:rsidR="006F587E" w:rsidRPr="00DB6BA9" w:rsidRDefault="006F587E" w:rsidP="006F587E">
      <w:pPr>
        <w:adjustRightInd w:val="0"/>
        <w:rPr>
          <w:rFonts w:eastAsia="Times New Roman"/>
        </w:rPr>
      </w:pPr>
      <w:r>
        <w:t xml:space="preserve">П.2. </w:t>
      </w:r>
      <w:r w:rsidRPr="00DB6BA9">
        <w:rPr>
          <w:rFonts w:eastAsia="Times New Roman"/>
          <w:b/>
          <w:bCs/>
        </w:rPr>
        <w:t>ИНСТРУКЦИЯ   по охране труда для рабочего по комплексному обслуживанию здания</w:t>
      </w:r>
    </w:p>
    <w:p w:rsidR="006F587E" w:rsidRPr="00DB6BA9" w:rsidRDefault="006F587E" w:rsidP="006F587E">
      <w:pPr>
        <w:adjustRightInd w:val="0"/>
        <w:rPr>
          <w:rFonts w:eastAsia="Times New Roman"/>
        </w:rPr>
      </w:pPr>
      <w:r w:rsidRPr="00DB6BA9">
        <w:rPr>
          <w:rFonts w:eastAsia="Times New Roman"/>
          <w:b/>
          <w:bCs/>
        </w:rPr>
        <w:t xml:space="preserve"> </w:t>
      </w:r>
    </w:p>
    <w:p w:rsidR="006F587E" w:rsidRPr="00DB6BA9" w:rsidRDefault="006F587E" w:rsidP="006F587E">
      <w:pPr>
        <w:adjustRightInd w:val="0"/>
        <w:rPr>
          <w:rFonts w:eastAsia="Times New Roman"/>
          <w:b/>
          <w:bCs/>
        </w:rPr>
      </w:pPr>
      <w:r w:rsidRPr="00DB6BA9">
        <w:rPr>
          <w:rFonts w:eastAsia="Times New Roman"/>
          <w:b/>
          <w:bCs/>
        </w:rPr>
        <w:lastRenderedPageBreak/>
        <w:t xml:space="preserve">I. Общие требования безопасности </w:t>
      </w:r>
    </w:p>
    <w:p w:rsidR="006F587E" w:rsidRPr="00DB6BA9" w:rsidRDefault="006F587E" w:rsidP="006F587E">
      <w:pPr>
        <w:numPr>
          <w:ilvl w:val="0"/>
          <w:numId w:val="2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К работе допускаются лица достигшие 18лет, обоего пола, прошедшие медицинский осмотр.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Рабочий должен :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знать свои должностные обязанности и инструкции по ОТ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пройти вводный инструктаж и инструктаж на рабочем месте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руководствоваться в работе правилами внутреннего распорядка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режим его труда и отдыха определяется графиком работы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знать типовые инструкции  ТБ по всем видам работ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Травмоопасность :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включении электроосвещения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нарушении правил личной безопасности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работе на электрообрабатывающих станках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работе с электроинструментом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ручной обработке дерева и металла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О случаях травматизма сообщать руководителю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Соблюдать технику безопасности труда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Не заниматься ремонтом электроустановочных изделий - розеток, выключателей и т.п.</w:t>
      </w:r>
    </w:p>
    <w:p w:rsidR="006F587E" w:rsidRPr="00DB6BA9" w:rsidRDefault="006F587E" w:rsidP="006F587E">
      <w:pPr>
        <w:numPr>
          <w:ilvl w:val="0"/>
          <w:numId w:val="1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Нести ответственность (административную, материальную, уголовную) за нарушение</w:t>
      </w:r>
    </w:p>
    <w:p w:rsidR="006F587E" w:rsidRPr="00DB6BA9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DB6BA9">
        <w:rPr>
          <w:sz w:val="16"/>
          <w:szCs w:val="16"/>
        </w:rPr>
        <w:t>требований инструкций по ОТ</w:t>
      </w:r>
    </w:p>
    <w:p w:rsidR="006F587E" w:rsidRPr="00DB6BA9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DB6BA9">
        <w:rPr>
          <w:rFonts w:eastAsia="Times New Roman"/>
          <w:b/>
          <w:bCs/>
          <w:sz w:val="16"/>
          <w:szCs w:val="16"/>
        </w:rPr>
        <w:t>II. Требования безопасности перед началом работы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проверить исправность станков, оборудования и инструментов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проверить исправность электроосвещения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проверить безопасность рабочего места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проверить гигиеническое состояние рабочей одежды</w:t>
      </w:r>
    </w:p>
    <w:p w:rsidR="006F587E" w:rsidRPr="00DB6BA9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DB6BA9">
        <w:rPr>
          <w:rFonts w:eastAsia="Times New Roman"/>
          <w:b/>
          <w:bCs/>
          <w:sz w:val="16"/>
          <w:szCs w:val="16"/>
        </w:rPr>
        <w:t>III. Требования безопасности во время работы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все работы производить только в спецодежде и защитных очках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выполнять требования типовых инструкций по ТБ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 xml:space="preserve">не привлекать к работе посторонних лиц  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работать только исправным инструментом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не оставлять рабочее место без присмотра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 xml:space="preserve">не пользоваться электрообогревателями 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не выполнять работы , не входящие в круг обязанностей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следить за соблюдением чистоты и порядка на рабочем месте</w:t>
      </w:r>
    </w:p>
    <w:p w:rsidR="006F587E" w:rsidRPr="00DB6BA9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DB6BA9">
        <w:rPr>
          <w:rFonts w:eastAsia="Times New Roman"/>
          <w:b/>
          <w:bCs/>
          <w:sz w:val="16"/>
          <w:szCs w:val="16"/>
        </w:rPr>
        <w:t>IV. Требования без</w:t>
      </w:r>
      <w:r w:rsidRPr="00DB6BA9">
        <w:rPr>
          <w:b/>
          <w:bCs/>
          <w:sz w:val="16"/>
          <w:szCs w:val="16"/>
        </w:rPr>
        <w:t>опасности в аварийных ситуациях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в случае возникновения аварийных ситуаций  сообщить администрации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при пожаре сообщить в службу 01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в случае травматизма оказать первую помощь пострадавшим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прекратить работу  в случае плохого самочувствия или заболевания</w:t>
      </w:r>
    </w:p>
    <w:p w:rsidR="006F587E" w:rsidRPr="00DB6BA9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DB6BA9">
        <w:rPr>
          <w:rFonts w:eastAsia="Times New Roman"/>
          <w:b/>
          <w:bCs/>
          <w:sz w:val="16"/>
          <w:szCs w:val="16"/>
        </w:rPr>
        <w:t>V. Требования безопасности по окончании работы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произвести  уборку рабочего места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проверить санитарное состояние рабочего места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убрать используемый инструмент</w:t>
      </w:r>
    </w:p>
    <w:p w:rsidR="006F587E" w:rsidRPr="00DB6BA9" w:rsidRDefault="006F587E" w:rsidP="006F587E">
      <w:pPr>
        <w:numPr>
          <w:ilvl w:val="0"/>
          <w:numId w:val="3"/>
        </w:numPr>
        <w:adjustRightInd w:val="0"/>
        <w:rPr>
          <w:rFonts w:eastAsia="Times New Roman"/>
          <w:sz w:val="16"/>
          <w:szCs w:val="16"/>
        </w:rPr>
      </w:pPr>
      <w:r w:rsidRPr="00DB6BA9">
        <w:rPr>
          <w:rFonts w:eastAsia="Times New Roman"/>
          <w:sz w:val="16"/>
          <w:szCs w:val="16"/>
        </w:rPr>
        <w:t>о всех недостатках, обнаруженных во время работы, сообщить администрации.</w:t>
      </w:r>
    </w:p>
    <w:p w:rsidR="006F587E" w:rsidRPr="00FC61C8" w:rsidRDefault="006F587E" w:rsidP="006F587E">
      <w:pPr>
        <w:adjustRightInd w:val="0"/>
        <w:rPr>
          <w:rFonts w:ascii="Arial" w:eastAsia="Times New Roman" w:hAnsi="Arial" w:cs="Arial"/>
          <w:sz w:val="16"/>
          <w:szCs w:val="16"/>
        </w:rPr>
      </w:pPr>
    </w:p>
    <w:p w:rsidR="006F587E" w:rsidRPr="00DB6BA9" w:rsidRDefault="006F587E" w:rsidP="006F587E">
      <w:pPr>
        <w:adjustRightInd w:val="0"/>
        <w:rPr>
          <w:b/>
          <w:bCs/>
        </w:rPr>
      </w:pPr>
      <w:r>
        <w:rPr>
          <w:rFonts w:ascii="Arial" w:hAnsi="Arial" w:cs="Arial"/>
          <w:sz w:val="16"/>
          <w:szCs w:val="16"/>
        </w:rPr>
        <w:t>П.3</w:t>
      </w:r>
      <w:r w:rsidRPr="00DB6BA9">
        <w:rPr>
          <w:rFonts w:ascii="Arial" w:hAnsi="Arial" w:cs="Arial"/>
          <w:b/>
          <w:bCs/>
        </w:rPr>
        <w:t xml:space="preserve"> </w:t>
      </w:r>
      <w:r w:rsidRPr="00DB6BA9">
        <w:rPr>
          <w:b/>
          <w:bCs/>
        </w:rPr>
        <w:t xml:space="preserve">ИНСТРУКЦИЯ по охране труда для  уборщика служебных помещений  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 xml:space="preserve">I. Общие требования безопасности </w:t>
      </w:r>
    </w:p>
    <w:p w:rsidR="006F587E" w:rsidRPr="00DB6BA9" w:rsidRDefault="006F587E" w:rsidP="006F587E">
      <w:pPr>
        <w:numPr>
          <w:ilvl w:val="0"/>
          <w:numId w:val="6"/>
        </w:numPr>
        <w:adjustRightInd w:val="0"/>
      </w:pPr>
      <w:r w:rsidRPr="00DB6BA9">
        <w:t>К работе допускаются лица обоего пола, достигшие 18 лет, прошедшие медицинский осмотр.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Уборщица должна :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знать должностные обязанности и инструкции по ОТ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пройти вводный инструктаж и инструктаж на рабочем месте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руководствоваться в работе правилами внутреннего распорядка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режим труда и отдыха определяется графиком её работы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Травмоопасность :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работе с дезинфицирующими растворами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работе с горячей водой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побелке стен, потолков известковым раствором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мойке полов, оконных рам, плафонов, электролампочек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выполнении малярных работ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 xml:space="preserve">О случаях травматизма сообщать администрации   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Соблюдать инструкции по технике безопасности труда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Уборщица относится к не электротехническому персоналу и должна иметь 1-ю группу допуска по электробезопасности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Не заниматься ремонтом электроприборов, розеток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Хранить инвентарь в отдельном помещении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t>Беречь вверенное имущество и рабочую одежду</w:t>
      </w:r>
    </w:p>
    <w:p w:rsidR="006F587E" w:rsidRPr="00DB6BA9" w:rsidRDefault="006F587E" w:rsidP="006F587E">
      <w:pPr>
        <w:numPr>
          <w:ilvl w:val="0"/>
          <w:numId w:val="5"/>
        </w:numPr>
        <w:adjustRightInd w:val="0"/>
      </w:pPr>
      <w:r w:rsidRPr="00DB6BA9">
        <w:lastRenderedPageBreak/>
        <w:t>Нести ответственность за нарушении требований инструкций по ОТ.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II. Требования безопасности перед началом работы</w:t>
      </w:r>
    </w:p>
    <w:p w:rsidR="006F587E" w:rsidRPr="00DB6BA9" w:rsidRDefault="006F587E" w:rsidP="006F587E">
      <w:pPr>
        <w:adjustRightInd w:val="0"/>
      </w:pP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 Уборщица должна приходить на работу за 15 минут до начала рабочего дня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проверить безопасность рабочего места, электроосвещения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одеть рабочий халат и обувь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приготовить резиновые перчатки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приготовить согласно инструкции дезраствор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приготовить необходимый инвентарь ( вёдра, половые тряпки, швабры, щётки, совок)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III. Требования безопасности во время работы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соблюдать личную гигиену и безопасность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пользоваться исправным инвентарём ( щетки, швабры и т.п.)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при работе с электроприборами выполнять требования инструкции </w:t>
      </w:r>
    </w:p>
    <w:p w:rsidR="006F587E" w:rsidRPr="00DB6BA9" w:rsidRDefault="006F587E" w:rsidP="006F587E">
      <w:pPr>
        <w:adjustRightInd w:val="0"/>
        <w:ind w:left="390"/>
      </w:pPr>
      <w:r w:rsidRPr="00DB6BA9">
        <w:t>по ТБ их эксплуатации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работе с дезраствором пользоваться  защитной  повязкой и  резиновыми перчатками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хранить дезраствор в недоступном для детей месте 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производить влажную уборку помещений и кабинетов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не оставлять рабочее место без предупреждения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не привлекать к работе посторонних лиц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поддерживать чистоту и порядок на рабочем месте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убирать разбитую посуду, стружки только щёткой и совком    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IV. Требования без</w:t>
      </w:r>
      <w:r>
        <w:rPr>
          <w:b/>
          <w:bCs/>
        </w:rPr>
        <w:t>опасности в аварийных ситуациях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в случае возникновения аварийных ситуаций  известить администрацию  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 пожаре сообщить администрации и известить службу 01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принять меры к тушению пожара  и других аварийных ситуаций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 xml:space="preserve">оказать  первую помощь пострадавшим в случае травматизма 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V. Требования безопасности по окончании работы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отключить электроприборы из сети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убрать приборы, инвентарь в отдельное помещение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снять рабочую одежду и обувь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выключить электроосвещени</w:t>
      </w:r>
    </w:p>
    <w:p w:rsidR="006F587E" w:rsidRPr="00DB6BA9" w:rsidRDefault="006F587E" w:rsidP="006F587E">
      <w:pPr>
        <w:numPr>
          <w:ilvl w:val="0"/>
          <w:numId w:val="4"/>
        </w:numPr>
        <w:adjustRightInd w:val="0"/>
      </w:pPr>
      <w:r w:rsidRPr="00DB6BA9">
        <w:t>о всех недостатках, обнаруженных в ходе работы, сообщить администрации.</w:t>
      </w:r>
    </w:p>
    <w:p w:rsidR="006F587E" w:rsidRPr="00DB6BA9" w:rsidRDefault="006F587E" w:rsidP="006F587E">
      <w:pPr>
        <w:adjustRightInd w:val="0"/>
      </w:pPr>
      <w:r w:rsidRPr="00DB6BA9">
        <w:t xml:space="preserve"> </w:t>
      </w:r>
    </w:p>
    <w:p w:rsidR="006F587E" w:rsidRPr="00DB6BA9" w:rsidRDefault="006F587E" w:rsidP="006F587E">
      <w:pPr>
        <w:adjustRightInd w:val="0"/>
        <w:rPr>
          <w:b/>
          <w:bCs/>
        </w:rPr>
      </w:pPr>
      <w:r>
        <w:rPr>
          <w:rFonts w:ascii="Arial" w:hAnsi="Arial" w:cs="Arial"/>
        </w:rPr>
        <w:t xml:space="preserve">П.4 </w:t>
      </w:r>
      <w:r>
        <w:rPr>
          <w:b/>
          <w:bCs/>
        </w:rPr>
        <w:t xml:space="preserve">ИНСТРУКЦИЯ </w:t>
      </w:r>
      <w:r w:rsidRPr="00DB6BA9">
        <w:rPr>
          <w:b/>
          <w:bCs/>
        </w:rPr>
        <w:t>по охране труда для  электромонтёра</w:t>
      </w:r>
      <w:r w:rsidRPr="00DB6BA9">
        <w:t xml:space="preserve">                                                                                      </w:t>
      </w:r>
    </w:p>
    <w:p w:rsidR="006F587E" w:rsidRPr="00DB6BA9" w:rsidRDefault="006F587E" w:rsidP="006F587E">
      <w:pPr>
        <w:pStyle w:val="a5"/>
        <w:numPr>
          <w:ilvl w:val="0"/>
          <w:numId w:val="10"/>
        </w:numPr>
        <w:adjustRightInd w:val="0"/>
        <w:spacing w:line="240" w:lineRule="auto"/>
        <w:ind w:left="0" w:firstLine="360"/>
        <w:rPr>
          <w:b/>
          <w:bCs/>
        </w:rPr>
      </w:pPr>
      <w:r w:rsidRPr="003A40EF">
        <w:rPr>
          <w:rFonts w:ascii="Times New Roman" w:hAnsi="Times New Roman" w:cs="Times New Roman"/>
          <w:b/>
          <w:bCs/>
        </w:rPr>
        <w:t xml:space="preserve">Общие требования безопасности                                                                    </w:t>
      </w:r>
      <w:r w:rsidRPr="00DB6BA9">
        <w:rPr>
          <w:rFonts w:ascii="Times New Roman" w:hAnsi="Times New Roman" w:cs="Times New Roman"/>
          <w:sz w:val="20"/>
          <w:szCs w:val="20"/>
        </w:rPr>
        <w:t>1. К работе допускаются лица обоего пола, достигшие 18 лет, психически здоровые, прошедшие специальное техническое обучение, имеющие удостоверение и прошедшие медицинский осмотр.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B6BA9">
        <w:rPr>
          <w:rFonts w:ascii="Times New Roman" w:hAnsi="Times New Roman" w:cs="Times New Roman"/>
          <w:sz w:val="20"/>
          <w:szCs w:val="20"/>
        </w:rPr>
        <w:t>2. Электрик должен :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знать свои должностные обязанности и  инструкции  по ОТ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пройти вводный , первичный инструктажи на рабочем месте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проходить текущие инструктажи  и проверку знаний  по ТБ 1 раз в год 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руководствоваться в работе правилами внутреннего распорядка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режим труда и отдыха определяется графиком его работы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иметь рабочую одежду, обувь.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электромонтёр относится к электротехническому персоналу, должен иметь IV квалификационную группу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знать правила безопасной эксплуатации электроустановок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 допуск по электробезопасности (до 1000 вт)</w:t>
      </w:r>
    </w:p>
    <w:p w:rsidR="006F587E" w:rsidRPr="00DB6BA9" w:rsidRDefault="006F587E" w:rsidP="006F587E">
      <w:pPr>
        <w:numPr>
          <w:ilvl w:val="0"/>
          <w:numId w:val="7"/>
        </w:numPr>
        <w:adjustRightInd w:val="0"/>
      </w:pPr>
      <w:r w:rsidRPr="00DB6BA9">
        <w:t>Травмоопасность рабочего места :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 оперативном переключении электроустановок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 ремонтных работах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 монтажных и наладочных работах</w:t>
      </w:r>
    </w:p>
    <w:p w:rsidR="006F587E" w:rsidRPr="00DB6BA9" w:rsidRDefault="006F587E" w:rsidP="006F587E">
      <w:pPr>
        <w:adjustRightInd w:val="0"/>
      </w:pPr>
      <w:r w:rsidRPr="00DB6BA9">
        <w:t>4.   Все электроработы вести только специальными ,имеющими надёжную изоляцию, инструментами.</w:t>
      </w:r>
    </w:p>
    <w:p w:rsidR="006F587E" w:rsidRPr="00DB6BA9" w:rsidRDefault="006F587E" w:rsidP="006F587E">
      <w:pPr>
        <w:adjustRightInd w:val="0"/>
      </w:pPr>
      <w:r w:rsidRPr="00DB6BA9">
        <w:t xml:space="preserve">5.   О случаях травматизма сообщать администрации  </w:t>
      </w:r>
    </w:p>
    <w:p w:rsidR="006F587E" w:rsidRPr="00DB6BA9" w:rsidRDefault="006F587E" w:rsidP="006F587E">
      <w:pPr>
        <w:adjustRightInd w:val="0"/>
      </w:pPr>
      <w:r w:rsidRPr="00DB6BA9">
        <w:t xml:space="preserve">6.   Нести ответственность (административную, материальную уголовную) за нарушение   </w:t>
      </w:r>
    </w:p>
    <w:p w:rsidR="006F587E" w:rsidRPr="00DB6BA9" w:rsidRDefault="006F587E" w:rsidP="006F587E">
      <w:pPr>
        <w:keepNext/>
        <w:adjustRightInd w:val="0"/>
        <w:ind w:left="360"/>
      </w:pPr>
      <w:r w:rsidRPr="00DB6BA9">
        <w:t xml:space="preserve"> требований инструкций по охране труда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II.</w:t>
      </w:r>
      <w:r>
        <w:rPr>
          <w:b/>
          <w:bCs/>
        </w:rPr>
        <w:t xml:space="preserve"> </w:t>
      </w:r>
      <w:r w:rsidRPr="00DB6BA9">
        <w:rPr>
          <w:b/>
          <w:bCs/>
        </w:rPr>
        <w:t>Требования бе</w:t>
      </w:r>
      <w:r>
        <w:rPr>
          <w:b/>
          <w:bCs/>
        </w:rPr>
        <w:t>зопасности перед началом работы</w:t>
      </w:r>
    </w:p>
    <w:p w:rsidR="006F587E" w:rsidRPr="00DB6BA9" w:rsidRDefault="006F587E" w:rsidP="006F587E">
      <w:pPr>
        <w:adjustRightInd w:val="0"/>
      </w:pPr>
      <w:r w:rsidRPr="00DB6BA9">
        <w:t>1.  Приходить на работу за 15 минут до начала рабочего дня</w:t>
      </w:r>
    </w:p>
    <w:p w:rsidR="006F587E" w:rsidRPr="00DB6BA9" w:rsidRDefault="006F587E" w:rsidP="006F587E">
      <w:pPr>
        <w:numPr>
          <w:ilvl w:val="0"/>
          <w:numId w:val="8"/>
        </w:numPr>
        <w:adjustRightInd w:val="0"/>
      </w:pPr>
      <w:r w:rsidRPr="00DB6BA9">
        <w:t>Подготовить рабочее место :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исправность электроустановок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исправность кабелей, соединений, зажимов, защитного заземления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состояние выключателей, розеток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lastRenderedPageBreak/>
        <w:t>III.</w:t>
      </w:r>
      <w:r>
        <w:rPr>
          <w:b/>
          <w:bCs/>
        </w:rPr>
        <w:t xml:space="preserve"> </w:t>
      </w:r>
      <w:r w:rsidRPr="00DB6BA9">
        <w:rPr>
          <w:b/>
          <w:bCs/>
        </w:rPr>
        <w:t>Требования безопасности во время работы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одеть рабочую обувь и одежду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заизолировать имеющиеся повреждения кабелей, соединений, зажимов и заземления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работать только исправными, заизолированными инструментами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убрать посторонние предметы, мешающие свободному перемещению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не допускать присутствия посторонних лиц при электромонтажных и других работах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не привлекать к работе лиц, не имеющих необходимой группы допуска по электробезопасности.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работать только в диэлектрических перчатках 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пользоваться постоянными и предупредительными плакатами: предостерегающими «Под</w:t>
      </w:r>
    </w:p>
    <w:p w:rsidR="006F587E" w:rsidRPr="00DB6BA9" w:rsidRDefault="006F587E" w:rsidP="006F587E">
      <w:pPr>
        <w:adjustRightInd w:val="0"/>
        <w:ind w:left="360"/>
      </w:pPr>
      <w:r w:rsidRPr="00DB6BA9">
        <w:t>напряжением - опасно для жизни», запрещающими « Не включать - работают люди»,</w:t>
      </w:r>
    </w:p>
    <w:p w:rsidR="006F587E" w:rsidRPr="00DB6BA9" w:rsidRDefault="006F587E" w:rsidP="006F587E">
      <w:pPr>
        <w:adjustRightInd w:val="0"/>
        <w:ind w:left="360"/>
      </w:pPr>
      <w:r w:rsidRPr="00DB6BA9">
        <w:t>разрешающими « Работать здесь», напоминающими « Заземлено»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не допускать замасливания кабелей, попадания на них искр, воздействия высокой</w:t>
      </w:r>
    </w:p>
    <w:p w:rsidR="006F587E" w:rsidRPr="00DB6BA9" w:rsidRDefault="006F587E" w:rsidP="006F587E">
      <w:pPr>
        <w:adjustRightInd w:val="0"/>
        <w:ind w:left="360"/>
      </w:pPr>
      <w:r w:rsidRPr="00DB6BA9">
        <w:t xml:space="preserve">температуры и падения тяжёлых предметов 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IV.</w:t>
      </w:r>
      <w:r>
        <w:rPr>
          <w:b/>
          <w:bCs/>
        </w:rPr>
        <w:t xml:space="preserve"> </w:t>
      </w:r>
      <w:r w:rsidRPr="00DB6BA9">
        <w:rPr>
          <w:b/>
          <w:bCs/>
        </w:rPr>
        <w:t>Требования без</w:t>
      </w:r>
      <w:r>
        <w:rPr>
          <w:b/>
          <w:bCs/>
        </w:rPr>
        <w:t>опасности в аварийных ситуациях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 возникновении аварийных ситуаций ( пожара , возгорания ) сообщить администрации, известить службу 01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приступить к тушению пожара первичными средствами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принять меры к спасению оборудования и аппаратуры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в случае плохого самочувствия или заболевания , сообщить администрации</w:t>
      </w:r>
    </w:p>
    <w:p w:rsidR="006F587E" w:rsidRPr="00DB6BA9" w:rsidRDefault="006F587E" w:rsidP="006F587E">
      <w:pPr>
        <w:adjustRightInd w:val="0"/>
        <w:rPr>
          <w:b/>
          <w:bCs/>
        </w:rPr>
      </w:pPr>
      <w:r w:rsidRPr="00DB6BA9">
        <w:rPr>
          <w:b/>
          <w:bCs/>
        </w:rPr>
        <w:t>V. Требования безопасности по окончании работы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отключить электроустановки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исправность электроосвещения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состояние защитных средств (перчатки, обувь, очки ) и инструмента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снять и осмотреть  рабочую одежду 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проверить исправность электроинструмента 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>проверить безопасность рабочего места</w:t>
      </w:r>
    </w:p>
    <w:p w:rsidR="006F587E" w:rsidRPr="00DB6BA9" w:rsidRDefault="006F587E" w:rsidP="006F587E">
      <w:pPr>
        <w:numPr>
          <w:ilvl w:val="0"/>
          <w:numId w:val="9"/>
        </w:numPr>
        <w:adjustRightInd w:val="0"/>
      </w:pPr>
      <w:r w:rsidRPr="00DB6BA9">
        <w:t xml:space="preserve">убрать используемый инструмент </w:t>
      </w:r>
    </w:p>
    <w:p w:rsidR="006F587E" w:rsidRPr="00DB6BA9" w:rsidRDefault="006F587E" w:rsidP="006F587E">
      <w:pPr>
        <w:adjustRightInd w:val="0"/>
      </w:pPr>
      <w:r w:rsidRPr="00DB6BA9">
        <w:t xml:space="preserve">-      обо всех недостатках, обнаруженных во время работы, сообщить администрации. </w:t>
      </w:r>
    </w:p>
    <w:p w:rsidR="006F587E" w:rsidRPr="00DB6BA9" w:rsidRDefault="006F587E" w:rsidP="006F587E">
      <w:pPr>
        <w:adjustRightInd w:val="0"/>
      </w:pPr>
    </w:p>
    <w:p w:rsidR="006F587E" w:rsidRPr="008B55D8" w:rsidRDefault="006F587E" w:rsidP="006F587E">
      <w:pPr>
        <w:adjustRightInd w:val="0"/>
        <w:rPr>
          <w:rFonts w:eastAsia="Times New Roman"/>
          <w:b/>
          <w:bCs/>
          <w:sz w:val="28"/>
          <w:szCs w:val="28"/>
        </w:rPr>
      </w:pPr>
      <w:r>
        <w:rPr>
          <w:rFonts w:ascii="Arial" w:hAnsi="Arial" w:cs="Arial"/>
          <w:bCs/>
        </w:rPr>
        <w:t>п</w:t>
      </w:r>
      <w:r w:rsidRPr="00DB6BA9">
        <w:rPr>
          <w:rFonts w:ascii="Arial" w:hAnsi="Arial" w:cs="Arial"/>
          <w:bCs/>
        </w:rPr>
        <w:t>.5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B55D8">
        <w:rPr>
          <w:rFonts w:eastAsia="Times New Roman"/>
          <w:b/>
          <w:bCs/>
        </w:rPr>
        <w:t>ИНСТРУКЦИЯ по охране труда для сторожа</w:t>
      </w:r>
      <w:r w:rsidRPr="008B55D8">
        <w:rPr>
          <w:rFonts w:eastAsia="Times New Roman"/>
        </w:rPr>
        <w:t xml:space="preserve">                                            </w:t>
      </w:r>
    </w:p>
    <w:p w:rsidR="006F587E" w:rsidRPr="008B55D8" w:rsidRDefault="006F587E" w:rsidP="006F587E">
      <w:pPr>
        <w:adjustRightInd w:val="0"/>
        <w:rPr>
          <w:rFonts w:eastAsia="Times New Roman"/>
          <w:b/>
          <w:bCs/>
        </w:rPr>
      </w:pPr>
      <w:r w:rsidRPr="008B55D8">
        <w:rPr>
          <w:rFonts w:eastAsia="Times New Roman"/>
          <w:b/>
          <w:bCs/>
        </w:rPr>
        <w:t xml:space="preserve">I. Общие требования безопасности </w:t>
      </w:r>
    </w:p>
    <w:p w:rsidR="006F587E" w:rsidRPr="008B55D8" w:rsidRDefault="006F587E" w:rsidP="006F587E">
      <w:pPr>
        <w:numPr>
          <w:ilvl w:val="0"/>
          <w:numId w:val="13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К работе допускаются лица достигшие 18лет, обоего пола, прошедшие медицинский осмотр.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Сторож должен :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знать свои должностные обязанности и инструкции по ОТ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пройти вводный инструктаж и инструктаж на рабочем месте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руководствоваться в работе правилами внутреннего распорядка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режим его труда и отдыха определяется графиком работы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Травмоопасность :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при включении электроосвещения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при нарушении правил личной безопасности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О случаях травматизма сообщать администрации «ЦКиД»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Соблюдать технику безопасности труда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 xml:space="preserve">Сторож относится к не электротехническому персоналу и должен иметь 1-ю квалификационную группу допуска по электробезопасности 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Не заниматься ремонтом электроустановочных изделий - розеток, выключателей и т.п.</w:t>
      </w:r>
    </w:p>
    <w:p w:rsidR="006F587E" w:rsidRPr="008B55D8" w:rsidRDefault="006F587E" w:rsidP="006F587E">
      <w:pPr>
        <w:numPr>
          <w:ilvl w:val="0"/>
          <w:numId w:val="12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Нести ответственность (административную, материальную, уголовную) за нарушение</w:t>
      </w:r>
    </w:p>
    <w:p w:rsidR="006F587E" w:rsidRPr="008B55D8" w:rsidRDefault="006F587E" w:rsidP="006F587E">
      <w:pPr>
        <w:adjustRightInd w:val="0"/>
        <w:ind w:left="360"/>
        <w:rPr>
          <w:rFonts w:eastAsia="Times New Roman"/>
        </w:rPr>
      </w:pPr>
      <w:r w:rsidRPr="008B55D8">
        <w:rPr>
          <w:rFonts w:eastAsia="Times New Roman"/>
        </w:rPr>
        <w:t>требований инструкций по ОТ</w:t>
      </w:r>
    </w:p>
    <w:p w:rsidR="006F587E" w:rsidRPr="008B55D8" w:rsidRDefault="006F587E" w:rsidP="006F587E">
      <w:pPr>
        <w:adjustRightInd w:val="0"/>
        <w:rPr>
          <w:rFonts w:eastAsia="Times New Roman"/>
          <w:b/>
          <w:bCs/>
        </w:rPr>
      </w:pPr>
      <w:r w:rsidRPr="008B55D8">
        <w:rPr>
          <w:rFonts w:eastAsia="Times New Roman"/>
          <w:b/>
          <w:bCs/>
        </w:rPr>
        <w:t>II. Требования безопасности перед началом работы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принять смену  за 15 минут до начала  дежурства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проверить исправность электроосвещения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проверить безопасность рабочего места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выключить электроосвещение кроме необходимого</w:t>
      </w:r>
    </w:p>
    <w:p w:rsidR="006F587E" w:rsidRPr="008B55D8" w:rsidRDefault="006F587E" w:rsidP="006F587E">
      <w:pPr>
        <w:adjustRightInd w:val="0"/>
        <w:rPr>
          <w:rFonts w:eastAsia="Times New Roman"/>
          <w:b/>
          <w:bCs/>
        </w:rPr>
      </w:pPr>
      <w:r w:rsidRPr="008B55D8">
        <w:rPr>
          <w:rFonts w:eastAsia="Times New Roman"/>
          <w:b/>
          <w:bCs/>
        </w:rPr>
        <w:t>III. Требования безопасности во время работы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произвести обход вверенного объекта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во время дежурства бодрствовать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не привлекать к дежурству посторонних лиц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следить за работой систем отопления, водоснабжения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не оставлять рабочее место без присмотра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 xml:space="preserve">не пользоваться электрообогревателями </w:t>
      </w:r>
    </w:p>
    <w:p w:rsidR="006F587E" w:rsidRPr="008B55D8" w:rsidRDefault="006F587E" w:rsidP="006F587E">
      <w:pPr>
        <w:adjustRightInd w:val="0"/>
        <w:rPr>
          <w:rFonts w:eastAsia="Times New Roman"/>
          <w:b/>
          <w:bCs/>
        </w:rPr>
      </w:pPr>
      <w:r w:rsidRPr="008B55D8">
        <w:rPr>
          <w:rFonts w:eastAsia="Times New Roman"/>
          <w:b/>
          <w:bCs/>
        </w:rPr>
        <w:t>IV. Требования без</w:t>
      </w:r>
      <w:r w:rsidRPr="008B55D8">
        <w:rPr>
          <w:b/>
          <w:bCs/>
        </w:rPr>
        <w:t>опасности в аварийных ситуациях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в случае возникновения аварийных ситуаций  сообщить администрации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при пожаре сообщить администрации школы и службу 01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в случае травматизма оказать первую помощь пострадавшим</w:t>
      </w:r>
    </w:p>
    <w:p w:rsidR="006F587E" w:rsidRPr="008B55D8" w:rsidRDefault="006F587E" w:rsidP="006F587E">
      <w:pPr>
        <w:adjustRightInd w:val="0"/>
        <w:rPr>
          <w:rFonts w:eastAsia="Times New Roman"/>
          <w:b/>
          <w:bCs/>
        </w:rPr>
      </w:pPr>
      <w:r w:rsidRPr="008B55D8">
        <w:rPr>
          <w:rFonts w:eastAsia="Times New Roman"/>
          <w:b/>
          <w:bCs/>
        </w:rPr>
        <w:lastRenderedPageBreak/>
        <w:t>V. Требования безопасности по окончании работы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произвести  обход вверенных объектов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проверить санитарное состояние рабочего места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передать смену дежурной уборщице</w:t>
      </w:r>
    </w:p>
    <w:p w:rsidR="006F587E" w:rsidRPr="008B55D8" w:rsidRDefault="006F587E" w:rsidP="006F587E">
      <w:pPr>
        <w:numPr>
          <w:ilvl w:val="0"/>
          <w:numId w:val="11"/>
        </w:numPr>
        <w:adjustRightInd w:val="0"/>
        <w:rPr>
          <w:rFonts w:eastAsia="Times New Roman"/>
        </w:rPr>
      </w:pPr>
      <w:r w:rsidRPr="008B55D8">
        <w:rPr>
          <w:rFonts w:eastAsia="Times New Roman"/>
        </w:rPr>
        <w:t>о всех недостатках, обнаруженных во время дежурства, сообщить администрации</w:t>
      </w:r>
    </w:p>
    <w:p w:rsidR="006F587E" w:rsidRDefault="006F587E" w:rsidP="006F587E">
      <w:pPr>
        <w:adjustRightInd w:val="0"/>
      </w:pPr>
    </w:p>
    <w:p w:rsidR="006F587E" w:rsidRPr="005A6F21" w:rsidRDefault="006F587E" w:rsidP="006F587E">
      <w:pPr>
        <w:adjustRightInd w:val="0"/>
        <w:rPr>
          <w:rFonts w:eastAsia="Times New Roman"/>
          <w:b/>
          <w:bCs/>
          <w:sz w:val="24"/>
          <w:szCs w:val="24"/>
        </w:rPr>
      </w:pPr>
      <w:r w:rsidRPr="003A40EF">
        <w:rPr>
          <w:sz w:val="24"/>
          <w:szCs w:val="24"/>
        </w:rPr>
        <w:t>п.</w:t>
      </w:r>
      <w:r w:rsidRPr="005A6F21">
        <w:rPr>
          <w:sz w:val="24"/>
          <w:szCs w:val="24"/>
        </w:rPr>
        <w:t>6</w:t>
      </w:r>
      <w:r w:rsidRPr="005A6F21">
        <w:t xml:space="preserve"> </w:t>
      </w:r>
      <w:r w:rsidRPr="005A6F21">
        <w:rPr>
          <w:b/>
          <w:bCs/>
          <w:sz w:val="24"/>
          <w:szCs w:val="24"/>
        </w:rPr>
        <w:t xml:space="preserve">ИНСТРУКЦИЯ </w:t>
      </w:r>
      <w:r w:rsidRPr="005A6F21">
        <w:rPr>
          <w:rFonts w:eastAsia="Times New Roman"/>
          <w:b/>
          <w:bCs/>
          <w:sz w:val="24"/>
          <w:szCs w:val="24"/>
        </w:rPr>
        <w:t xml:space="preserve">по охране труда для методиста </w:t>
      </w:r>
    </w:p>
    <w:p w:rsidR="006F587E" w:rsidRPr="005A6F21" w:rsidRDefault="006F587E" w:rsidP="006F587E">
      <w:pPr>
        <w:adjustRightInd w:val="0"/>
        <w:rPr>
          <w:rFonts w:eastAsia="Times New Roman"/>
          <w:b/>
          <w:bCs/>
        </w:rPr>
      </w:pPr>
      <w:r w:rsidRPr="005A6F21">
        <w:rPr>
          <w:rFonts w:eastAsia="Times New Roman"/>
          <w:b/>
          <w:bCs/>
        </w:rPr>
        <w:t xml:space="preserve">I. Общие требования безопасности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1.  К работе допускаются лица обоего пола, достигшие 18 лет, имеющее  профессиональное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     образование, стаж работы не менее 5 лет </w:t>
      </w:r>
      <w:r w:rsidRPr="005A6F21">
        <w:rPr>
          <w:sz w:val="16"/>
          <w:szCs w:val="16"/>
        </w:rPr>
        <w:t xml:space="preserve">и </w:t>
      </w:r>
      <w:r w:rsidRPr="005A6F21">
        <w:rPr>
          <w:rFonts w:eastAsia="Times New Roman"/>
          <w:sz w:val="16"/>
          <w:szCs w:val="16"/>
        </w:rPr>
        <w:t>прошедшие медицинский осмотр.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2. методист   </w:t>
      </w:r>
      <w:r w:rsidRPr="005A6F21">
        <w:rPr>
          <w:sz w:val="16"/>
          <w:szCs w:val="16"/>
        </w:rPr>
        <w:t xml:space="preserve"> должен</w:t>
      </w:r>
      <w:r w:rsidRPr="005A6F21">
        <w:rPr>
          <w:rFonts w:eastAsia="Times New Roman"/>
          <w:sz w:val="16"/>
          <w:szCs w:val="16"/>
        </w:rPr>
        <w:t xml:space="preserve">: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знать свои должностные обязанности и инструкции по охране труда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пройти вводный инструктаж и первичный инструктаж на рабочем месте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руководствоваться в работе правилами внутреннего распорядка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режим труда и отдыха определяется графиком его работы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обеспечивать режим соблюдения норм и правил техники безопасности в работе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3. Травмоопасность рабочего места :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при включении электроосвещения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при включении и пользовании аппаратурой ТСО 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электромагнитное излучение при работе на ПЭВМ (персональная электронно-вычислительная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     машина)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4. О случаях травматизма сообщать директору «ЦКиД»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5. Не заниматься самостоятельным ремонтом электроприборов и средств ТСО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6. Нести административную, материальную и уголовную ответственность за нарушение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    требова</w:t>
      </w:r>
      <w:r w:rsidRPr="005A6F21">
        <w:rPr>
          <w:sz w:val="16"/>
          <w:szCs w:val="16"/>
        </w:rPr>
        <w:t>ний  инструкций по охране труда</w:t>
      </w:r>
    </w:p>
    <w:p w:rsidR="006F587E" w:rsidRPr="005A6F21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5A6F21">
        <w:rPr>
          <w:rFonts w:eastAsia="Times New Roman"/>
          <w:b/>
          <w:bCs/>
          <w:sz w:val="16"/>
          <w:szCs w:val="16"/>
        </w:rPr>
        <w:t>II. Требования безопасности перед началом работы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проверить исправность электроосвещения в кабинете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проветрить помещение кабинета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проверить безопасность рабочего места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проверить исправность электрической розетки и других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     электроустановочных изделий</w:t>
      </w:r>
    </w:p>
    <w:p w:rsidR="006F587E" w:rsidRPr="005A6F21" w:rsidRDefault="006F587E" w:rsidP="006F587E">
      <w:pPr>
        <w:numPr>
          <w:ilvl w:val="0"/>
          <w:numId w:val="14"/>
        </w:num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проверить исправность ПЭВМ</w:t>
      </w:r>
    </w:p>
    <w:p w:rsidR="006F587E" w:rsidRPr="005A6F21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5A6F21">
        <w:rPr>
          <w:rFonts w:eastAsia="Times New Roman"/>
          <w:b/>
          <w:bCs/>
          <w:sz w:val="16"/>
          <w:szCs w:val="16"/>
        </w:rPr>
        <w:t>III. Требования безопасности во время работы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соблюдать правила личной гигиены и безопасности труда  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пользоваться при работе исправной аппаратурой ТСО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соблюдать чистоту и порядок на рабочем месте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не загромождать рабочее место бумагами, книгами и т.д.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соблюдать правила пожарной безопасности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выполнять правила ТБ при работе компьютерной аппаратурой</w:t>
      </w:r>
    </w:p>
    <w:p w:rsidR="006F587E" w:rsidRPr="005A6F21" w:rsidRDefault="006F587E" w:rsidP="006F587E">
      <w:pPr>
        <w:adjustRightInd w:val="0"/>
        <w:ind w:left="360"/>
        <w:rPr>
          <w:rFonts w:eastAsia="Times New Roman"/>
          <w:sz w:val="16"/>
          <w:szCs w:val="16"/>
        </w:rPr>
      </w:pPr>
    </w:p>
    <w:p w:rsidR="006F587E" w:rsidRPr="005A6F21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5A6F21">
        <w:rPr>
          <w:rFonts w:eastAsia="Times New Roman"/>
          <w:b/>
          <w:bCs/>
          <w:sz w:val="16"/>
          <w:szCs w:val="16"/>
        </w:rPr>
        <w:t>IV. Требования безопасности в аварийных ситуациях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в случае возникновения аварийных ситуаций  принять меры к эвакуации людей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сообщить о происшедшем директору , при пожаре известить службу 01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оказать первую помощь пострадавшим в случае травматизма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в случае возгорания ПЭВМ отключить аппаратуру из электросети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не приступать к работе при плохом сам</w:t>
      </w:r>
      <w:r w:rsidRPr="005A6F21">
        <w:rPr>
          <w:sz w:val="16"/>
          <w:szCs w:val="16"/>
        </w:rPr>
        <w:t>очувствии или внезапной болезни</w:t>
      </w:r>
      <w:r w:rsidRPr="005A6F21">
        <w:rPr>
          <w:rFonts w:eastAsia="Times New Roman"/>
          <w:sz w:val="16"/>
          <w:szCs w:val="16"/>
        </w:rPr>
        <w:t xml:space="preserve"> </w:t>
      </w:r>
    </w:p>
    <w:p w:rsidR="006F587E" w:rsidRPr="005A6F21" w:rsidRDefault="006F587E" w:rsidP="006F587E">
      <w:pPr>
        <w:adjustRightInd w:val="0"/>
        <w:rPr>
          <w:rFonts w:eastAsia="Times New Roman"/>
          <w:b/>
          <w:bCs/>
          <w:sz w:val="16"/>
          <w:szCs w:val="16"/>
        </w:rPr>
      </w:pPr>
      <w:r w:rsidRPr="005A6F21">
        <w:rPr>
          <w:rFonts w:eastAsia="Times New Roman"/>
          <w:b/>
          <w:bCs/>
          <w:sz w:val="16"/>
          <w:szCs w:val="16"/>
        </w:rPr>
        <w:t>V. Требования безопасности по окончании работы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проветрить кабинет, закрыть форточку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привести в порядок рабочее место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проконтролировать влажную уборку кабинета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выключить электроприборы , ПЭВМ и аппаратуру ТСО 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>-   выключить электроосвещение, закрыть кабинет на ключ</w:t>
      </w:r>
    </w:p>
    <w:p w:rsidR="006F587E" w:rsidRPr="005A6F21" w:rsidRDefault="006F587E" w:rsidP="006F587E">
      <w:pPr>
        <w:adjustRightInd w:val="0"/>
        <w:rPr>
          <w:rFonts w:eastAsia="Times New Roman"/>
          <w:sz w:val="16"/>
          <w:szCs w:val="16"/>
        </w:rPr>
      </w:pPr>
      <w:r w:rsidRPr="005A6F21">
        <w:rPr>
          <w:rFonts w:eastAsia="Times New Roman"/>
          <w:sz w:val="16"/>
          <w:szCs w:val="16"/>
        </w:rPr>
        <w:t xml:space="preserve">-   о всех недостатках, отмеченных во время работы, сообщить директору  </w:t>
      </w:r>
    </w:p>
    <w:p w:rsidR="006F587E" w:rsidRPr="007B3D20" w:rsidRDefault="006F587E" w:rsidP="006F587E">
      <w:pPr>
        <w:adjustRightInd w:val="0"/>
        <w:rPr>
          <w:rFonts w:eastAsia="Times New Roman"/>
          <w:sz w:val="16"/>
          <w:szCs w:val="16"/>
        </w:rPr>
      </w:pPr>
    </w:p>
    <w:p w:rsidR="006F587E" w:rsidRPr="005A6F21" w:rsidRDefault="006F587E" w:rsidP="006F587E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t>п</w:t>
      </w:r>
      <w:r w:rsidRPr="007B3D20">
        <w:rPr>
          <w:sz w:val="24"/>
          <w:szCs w:val="24"/>
        </w:rPr>
        <w:t>.7</w:t>
      </w:r>
      <w:r w:rsidRPr="005A6F21">
        <w:rPr>
          <w:b/>
        </w:rPr>
        <w:t xml:space="preserve"> </w:t>
      </w:r>
      <w:r w:rsidRPr="005A6F21">
        <w:rPr>
          <w:rFonts w:ascii="Times New Roman" w:hAnsi="Times New Roman"/>
          <w:b/>
          <w:sz w:val="20"/>
          <w:szCs w:val="20"/>
        </w:rPr>
        <w:t>ИНСТРУКЦИЯ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A6F21">
        <w:rPr>
          <w:rFonts w:ascii="Times New Roman" w:hAnsi="Times New Roman"/>
          <w:b/>
          <w:sz w:val="20"/>
          <w:szCs w:val="20"/>
        </w:rPr>
        <w:t>по охране труда для заведующего музыкальной частью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5A6F21">
        <w:rPr>
          <w:rFonts w:ascii="Times New Roman" w:hAnsi="Times New Roman"/>
          <w:b/>
          <w:sz w:val="20"/>
          <w:szCs w:val="20"/>
        </w:rPr>
        <w:t>1. Общие положения по охране труда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1.1 К самостоятельной работе заведующим музыкальной частью (далее по тексту – заведующим) допускаются лица в возрасте не моложе 18 лет, прошедшие медицинский осмотр, инструктаж по охране труда и не имеющие противопоказаний по состоянию здоровья.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1.2 . Заведующий в своей работе должен: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знать и выполнять свои должностные обязанности, инструкции по охране труда, жизни и здоровья детей, технике безопасности и пожарной безопасности;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пройти вводный и первичный инструктажи на рабочем месте;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соблюдать правила внутреннего трудового распорядка;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соблюдать установленные режимы труда и отдыха (согласно графика работы);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выполнять требования личной гигиены, содержать в чистоте рабочее место;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обеспечивать режим соблюдения норм и правил охраны труда, охраны жизни и здоровья детей во время организации занятий с детьми, проведений мероприятий.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1.3.При работе заведующим возможно воздействие на работников и детей следующих опасных и вредных производственных факторов: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травмы и падения при занятиях в музыкальном зале (ушибы, переломы, растяжения)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lastRenderedPageBreak/>
        <w:t>- травмы и падения при нарушении инструкций по проведению массовых мероприятий;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-поражение электрическим током при включении электроосвещения, при использовании неисправных электрических приборов; средств ТСО.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1.4. При несчастном случае пострадавший или очевидец несчастного случая обязан немедленно   сообщить об этом администрации учреждения, при неисправности оборудования немедленно прекратить работу и сообщить директору, его заместителю.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1.5.Заведующий обязан соблюдать правила пожарной безопасности, знать места расположения первичных средств пожаротушения, пути эвакуации при возникновении пожара.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1.6. В процессе работы заведующий обязан соблюдать правила личной гигиены, содержать в чистоте рабочее место, выполнять гигиенические требования к организации и проведению образовательных занятий, утренников, развлечений и других массовых мероприятий.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1.7.Заведующий,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5A6F21">
        <w:rPr>
          <w:rFonts w:ascii="Times New Roman" w:hAnsi="Times New Roman"/>
          <w:b/>
          <w:sz w:val="20"/>
          <w:szCs w:val="20"/>
        </w:rPr>
        <w:t>2. Требования безопасности перед началом работы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2.1. Включить полностью освещение и убедиться в исправной работе светильников: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светильники должны надежно прикреплены к потолку и иметь светорассеивающую арматуру;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коммутационные коробки должны быть закрыты крышками, а электророзетки- фальшвилками;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корпуса и крышки выключателей, розеток не должны иметь трещин, осколов, а также оголенных контактов;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- наименьшая освещенность рабочего места должна быть: при люминесцентных лампах-не менее 300лк(20вт/кв.м), при лампах накаливания- не менее 150лк (48 вт/кв.м).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2.2.  Убедиться в исправности электрооборудования, ТСО (магнитофон, телевизор и др.)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2.3. Проветрить помещение и подготовить к работе необходимый материал и оборудование. Проверить его исправность.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2.4 Следить за своевременным проведением влажной уборки музыкального зала (перед каждым занятием, утренником и развлечением). Не допустить проведение занятий с детьми при невысохших полах.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5A6F21">
        <w:rPr>
          <w:rFonts w:ascii="Times New Roman" w:hAnsi="Times New Roman"/>
          <w:b/>
          <w:sz w:val="20"/>
          <w:szCs w:val="20"/>
        </w:rPr>
        <w:t>3. Требование безопасности во время работ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3.1.    При работе пользоваться инструкциями по охране труда.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3.2. Не допускать к занятиям детей с явно выраженными признаками заболевания.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3.3 Следить за соблюдением порядка и дисциплины во время воспитательно-образовательного процесса с детьми.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3.4. Не допускать нахождения в помещении без присмотра взрослых.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3.5. Не допускать присутствия в зале посторонних лиц при проведении музыкальных занятий с детьми.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5A6F21">
        <w:rPr>
          <w:rFonts w:ascii="Times New Roman" w:hAnsi="Times New Roman"/>
          <w:b/>
          <w:sz w:val="20"/>
          <w:szCs w:val="20"/>
        </w:rPr>
        <w:t>4. Требования безопасности в аварийных ситуациях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4.1.    В случае возникновения аварийных ситуаций, угрожающих жизни и здоровью детей, необходимо принять меры к их срочной эвакуации, согласно плану. Сообщить о происшедшем администрации учреждения.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4.2.    Не приступать к работе с признаками заболевания или внезапной болезни.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4.3.    При внезапном заболевании воспитанника срочно вызвать медработника.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4.4.    В случае появления неисправности в работе ТСО, электроаппаратуры (посторонний шум, искрение, запах гари) немедленно отключить электроприбор от электросети и сообщить об этом заведующему, завхозу. Работу продолжить только после устранения возникшей неисправности.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4.5.    При возникновении пожара немедленно сообщить об этом заведующему и в пожарную часть, начать эвакуацию детей и приступить к пожаротушению первичными средствами пожаротушения.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4.6.    При получении травмы немедленно обратиться за медицинской помощью и сообщить об этом заведующему.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5A6F21">
        <w:rPr>
          <w:rFonts w:ascii="Times New Roman" w:hAnsi="Times New Roman"/>
          <w:b/>
          <w:sz w:val="20"/>
          <w:szCs w:val="20"/>
        </w:rPr>
        <w:t>5.  Требования безопасности по окончании работы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5.1 По окончании занятий проверить наличие воспитанников по списочному составу, передать их воспитателю.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5.2 Проверить музыкальный зал, закрыть форточки и фрамуги.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5.3 Убрать оборудование, пособия в отведенное для них место.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5.4 Привести в порядок свое рабочее место.</w:t>
      </w:r>
    </w:p>
    <w:p w:rsidR="006F587E" w:rsidRPr="005A6F21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5.5 Выключить электроосвещение, электроаппаратуру, ТСО и закрыть музыкальный зал.</w:t>
      </w:r>
    </w:p>
    <w:p w:rsidR="006F587E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A6F21">
        <w:rPr>
          <w:rFonts w:ascii="Times New Roman" w:hAnsi="Times New Roman"/>
          <w:sz w:val="20"/>
          <w:szCs w:val="20"/>
        </w:rPr>
        <w:t>5.6</w:t>
      </w:r>
      <w:r>
        <w:rPr>
          <w:rFonts w:ascii="Times New Roman" w:hAnsi="Times New Roman"/>
          <w:sz w:val="20"/>
          <w:szCs w:val="20"/>
        </w:rPr>
        <w:t>.</w:t>
      </w:r>
      <w:r w:rsidRPr="005A6F21">
        <w:rPr>
          <w:rFonts w:ascii="Times New Roman" w:hAnsi="Times New Roman"/>
          <w:sz w:val="20"/>
          <w:szCs w:val="20"/>
        </w:rPr>
        <w:t xml:space="preserve"> Обо всех недостатках, обнаруженных во время проведения учебных занятий, сообщить заведующему, его заместителю по хозяйственной части.</w:t>
      </w:r>
    </w:p>
    <w:p w:rsidR="006F587E" w:rsidRDefault="006F587E" w:rsidP="006F587E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0"/>
          <w:szCs w:val="20"/>
        </w:rPr>
      </w:pPr>
      <w:r w:rsidRPr="005A6F21">
        <w:t xml:space="preserve">п.8 </w:t>
      </w: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ИНСТРУКЦИЯ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по охране труда для режиссера массовых представлений</w:t>
      </w:r>
      <w:r>
        <w:rPr>
          <w:color w:val="000000"/>
          <w:sz w:val="20"/>
          <w:szCs w:val="20"/>
        </w:rPr>
        <w:t xml:space="preserve">                                  </w:t>
      </w: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1. Общие</w:t>
      </w:r>
      <w:r w:rsidRPr="005A6F21">
        <w:rPr>
          <w:rStyle w:val="apple-converted-space"/>
          <w:rFonts w:eastAsiaTheme="majorEastAsia"/>
          <w:color w:val="000000"/>
          <w:sz w:val="20"/>
          <w:szCs w:val="20"/>
          <w:bdr w:val="none" w:sz="0" w:space="0" w:color="auto" w:frame="1"/>
        </w:rPr>
        <w:t> </w:t>
      </w:r>
      <w:hyperlink r:id="rId6" w:tooltip="Требования безопасности" w:history="1">
        <w:r w:rsidRPr="005A6F21">
          <w:rPr>
            <w:rStyle w:val="a8"/>
            <w:rFonts w:eastAsiaTheme="majorEastAsia"/>
            <w:sz w:val="20"/>
            <w:szCs w:val="20"/>
            <w:bdr w:val="none" w:sz="0" w:space="0" w:color="auto" w:frame="1"/>
          </w:rPr>
          <w:t>требования безопасности</w:t>
        </w:r>
      </w:hyperlink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lastRenderedPageBreak/>
        <w:t>1.1. К самостоятельной работе режиссером массовых представлений (далее по тексту – режиссер)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1.2. При работе режиссером соблюдать правила внутреннего трудового распорядка, установленные режимы труда и отдыха.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1.3. При проведении занятий в музыкальном и актовом залах возможно воздействие на работающих и детей следующих опасных факторов: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нарушение остроты зрения при недостаточной освещенности музыкального и актового зала: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травмы при падении детей во время проведения танцевальных и других подвижных занятий;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поражение электрическим током при использовании неисправных электрических звуковоспроизводящих музыкальных аппаратов и инструментов.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1.4. В музыкальном и актовом зале должен быть вывешен комнатный термометр для контроля температурного режима.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1.5. Работающие обязаны соблюдать правила пожарной безопасности, знать места расположения первичных средств пожаротушения и направле</w:t>
      </w:r>
      <w:r w:rsidRPr="005A6F21">
        <w:rPr>
          <w:color w:val="000000"/>
          <w:sz w:val="20"/>
          <w:szCs w:val="20"/>
        </w:rPr>
        <w:softHyphen/>
        <w:t>ния эвакуации при пожаре.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1.6. При несчастном случае немедленно сообщить об этом администрации учреждения.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1.7. В процессе работы соблюдать правила личной гигиены, содержать в чистоте рабочее место.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1.8. Лица, допустившие невыполнение или нарушение инструкции по охране труда, привлекаются к</w:t>
      </w:r>
      <w:r w:rsidRPr="005A6F21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7" w:tooltip="Дисциплинарная ответственность" w:history="1">
        <w:r w:rsidRPr="005A6F21">
          <w:rPr>
            <w:rStyle w:val="a8"/>
            <w:rFonts w:eastAsiaTheme="majorEastAsia"/>
            <w:sz w:val="20"/>
            <w:szCs w:val="20"/>
            <w:bdr w:val="none" w:sz="0" w:space="0" w:color="auto" w:frame="1"/>
          </w:rPr>
          <w:t>дисциплинарной ответственности</w:t>
        </w:r>
      </w:hyperlink>
      <w:r w:rsidRPr="005A6F21">
        <w:rPr>
          <w:rStyle w:val="apple-converted-space"/>
          <w:rFonts w:eastAsiaTheme="majorEastAsia"/>
          <w:sz w:val="20"/>
          <w:szCs w:val="20"/>
        </w:rPr>
        <w:t> </w:t>
      </w:r>
      <w:r w:rsidRPr="005A6F21">
        <w:rPr>
          <w:color w:val="000000"/>
          <w:sz w:val="20"/>
          <w:szCs w:val="20"/>
        </w:rPr>
        <w:t>в соответствии с правилами внутреннего трудового распорядка и, при необходимости, под</w:t>
      </w:r>
      <w:r w:rsidRPr="005A6F21">
        <w:rPr>
          <w:color w:val="000000"/>
          <w:sz w:val="20"/>
          <w:szCs w:val="20"/>
        </w:rPr>
        <w:softHyphen/>
        <w:t>вергаются внеочередной проверке знаний норм и правил охраны труда.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2. Требования безопасности перед началом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2.1. Включить полностью освещение музыкального или актового зала и убедиться в исправной работе светильников. Наименьшая освещенность должна быть: при люминесцентных лампах не менее 200 лк. (13 Вт/кв. м.), при лампах накаливания не менее 100 лк. (32 Вт/кв. м,).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2.2. Убедиться в исправности электрооборудования музыкального или актового зала: светильники должны быть надежно подвешены к потолку и иметь светорассеивающую арматуру; коммутационные коробки должны быть за</w:t>
      </w:r>
      <w:r w:rsidRPr="005A6F21">
        <w:rPr>
          <w:color w:val="000000"/>
          <w:sz w:val="20"/>
          <w:szCs w:val="20"/>
        </w:rPr>
        <w:softHyphen/>
        <w:t>крыты крынками, а электророзетки - фальшвилками; корпуса и крышки выключателей и розеток не должны иметь трещин и сколов, а также ого</w:t>
      </w:r>
      <w:r w:rsidRPr="005A6F21">
        <w:rPr>
          <w:color w:val="000000"/>
          <w:sz w:val="20"/>
          <w:szCs w:val="20"/>
        </w:rPr>
        <w:softHyphen/>
        <w:t>ленных контактов.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2.3. При использовании на занятиях электрических звуковоспроизводящих музыкальных аппаратов и инструментов убедиться в их исправно</w:t>
      </w:r>
      <w:r w:rsidRPr="005A6F21">
        <w:rPr>
          <w:color w:val="000000"/>
          <w:sz w:val="20"/>
          <w:szCs w:val="20"/>
        </w:rPr>
        <w:softHyphen/>
        <w:t>сти и целостности подводящих кабелей и электровилок.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2.4. Проверить санитарное состояние музыкального или актового зала и проветрить его, открыв окна или фрамуги и двери. Окна в открытом положении фик</w:t>
      </w:r>
      <w:r w:rsidRPr="005A6F21">
        <w:rPr>
          <w:color w:val="000000"/>
          <w:sz w:val="20"/>
          <w:szCs w:val="20"/>
        </w:rPr>
        <w:softHyphen/>
        <w:t>сировать крючками, а фрамуги должны иметь ограничители. Проветрива</w:t>
      </w:r>
      <w:r w:rsidRPr="005A6F21">
        <w:rPr>
          <w:color w:val="000000"/>
          <w:sz w:val="20"/>
          <w:szCs w:val="20"/>
        </w:rPr>
        <w:softHyphen/>
        <w:t>ние закончить за 30 мин. до прихода детей.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2.5. Убедиться в том, что температура воздуха в музыкальном или актовом зале не ниже 19°С.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2.6. Во избежание падение детей убедиться в том, что ковры и дорожки надежно прикреплены к полу.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3. Требования безопасности во время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3.1. Строго соблюдать методику проведения занятия.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3.2. Соблюдать установленную продолжительность занятия: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3.3. При проведении занятия поддерживать дисциплину и порядок.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3.4. Не разрешать детям самовольно покидать место проведения занятия.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lastRenderedPageBreak/>
        <w:t>3.5. При использовании на музыкальные занятия электрических звуковоспроизводящих аппаратов и инструментов (магнитофон, проигрыватель, телевизор и др.) руководствоваться «Инструкцией по охране труда при использовании технических средств обучения».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3.6. При поднятой крышке музыкального инструмента (рояль, фортепиано и др.) следить за тем, чтобы крышка надежно и устойчиво опиралась на упор, не подставлять под поднятую крышку руки.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4. Требования безопасности в аварийных ситуациях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4.1. При возникновении пожара немедленно эвакуировать детей из музыкального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4.3. При поражении электрическим током немедленно отключить на</w:t>
      </w:r>
      <w:r w:rsidRPr="005A6F21">
        <w:rPr>
          <w:color w:val="000000"/>
          <w:sz w:val="20"/>
          <w:szCs w:val="20"/>
        </w:rPr>
        <w:softHyphen/>
        <w:t>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</w:t>
      </w:r>
      <w:r w:rsidRPr="005A6F21">
        <w:rPr>
          <w:color w:val="000000"/>
          <w:sz w:val="20"/>
          <w:szCs w:val="20"/>
        </w:rPr>
        <w:softHyphen/>
        <w:t>го в ближайшее лечебное учреждение.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5. Требования безопасности по окончании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5.1. Выключить электрические звуковоспроизводящие аппараты и инструменты.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5.2. Убрать в отведенное место инвентарь и оборудование.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5.3. Проветрить музыкальный или актовый зал, закрыть окна, фрамуги и выключить свет.</w:t>
      </w:r>
    </w:p>
    <w:p w:rsidR="006F587E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textAlignment w:val="baseline"/>
      </w:pP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0"/>
          <w:szCs w:val="20"/>
        </w:rPr>
      </w:pPr>
      <w:r w:rsidRPr="005A6F21">
        <w:t>п.</w:t>
      </w:r>
      <w:r>
        <w:t xml:space="preserve">9 </w:t>
      </w: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ИНСТРУКЦИЯ</w:t>
      </w:r>
      <w:r>
        <w:rPr>
          <w:color w:val="000000"/>
          <w:sz w:val="20"/>
          <w:szCs w:val="20"/>
        </w:rPr>
        <w:t xml:space="preserve"> </w:t>
      </w: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по охране труда для режиссера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textAlignment w:val="baseline"/>
        <w:rPr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1. Общие</w:t>
      </w:r>
      <w:r w:rsidRPr="005A6F21">
        <w:rPr>
          <w:rStyle w:val="apple-converted-space"/>
          <w:rFonts w:eastAsiaTheme="majorEastAsia"/>
          <w:color w:val="000000"/>
          <w:sz w:val="20"/>
          <w:szCs w:val="20"/>
          <w:bdr w:val="none" w:sz="0" w:space="0" w:color="auto" w:frame="1"/>
        </w:rPr>
        <w:t> </w:t>
      </w:r>
      <w:hyperlink r:id="rId8" w:tooltip="Требования безопасности" w:history="1">
        <w:r w:rsidRPr="005A6F21">
          <w:rPr>
            <w:rStyle w:val="a8"/>
            <w:rFonts w:eastAsiaTheme="majorEastAsia"/>
            <w:sz w:val="20"/>
            <w:szCs w:val="20"/>
            <w:bdr w:val="none" w:sz="0" w:space="0" w:color="auto" w:frame="1"/>
          </w:rPr>
          <w:t>требования безопасности</w:t>
        </w:r>
      </w:hyperlink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1.1. К самостоятельной работе режиссером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1.2. При работе режиссером соблюдать правила внутреннего трудового распорядка, установленные режимы труда и отдыха.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1.3. При проведении занятий в музыкальном и актовом залах возможно воздействие на работающих и детей следующих опасных факторов: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нарушение остроты зрения при недостаточной освещенности музыкального и актового зала: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травмы при падении детей во время проведения танцевальных и других подвижных занятий;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- поражение электрическим током при использовании неисправных электрических звуковоспроизводящих музыкальных аппаратов и инструментов.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1.4. В музыкальном и актовом зале должен быть вывешен комнатный термометр для контроля температурного режима.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1.5. Работающие обязаны соблюдать правила пожарной безопасности, знать места расположения первичных средств пожаротушения и направле</w:t>
      </w:r>
      <w:r w:rsidRPr="005A6F21">
        <w:rPr>
          <w:color w:val="000000"/>
          <w:sz w:val="20"/>
          <w:szCs w:val="20"/>
        </w:rPr>
        <w:softHyphen/>
        <w:t>ния эвакуации при пожаре.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1.6. При несчастном случае немедленно сообщить об этом администрации учреждения.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1.7. В процессе работы соблюдать правила личной гигиены, содержать в чистоте рабочее место.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lastRenderedPageBreak/>
        <w:t>1.8. Лица, допустившие невыполнение или нарушение инструкции по охране труда, привлекаются к</w:t>
      </w:r>
      <w:r w:rsidRPr="005A6F21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9" w:tooltip="Дисциплинарная ответственность" w:history="1">
        <w:r w:rsidRPr="005A6F21">
          <w:rPr>
            <w:rStyle w:val="a8"/>
            <w:rFonts w:eastAsiaTheme="majorEastAsia"/>
            <w:sz w:val="20"/>
            <w:szCs w:val="20"/>
            <w:bdr w:val="none" w:sz="0" w:space="0" w:color="auto" w:frame="1"/>
          </w:rPr>
          <w:t>дисциплинарной ответственности</w:t>
        </w:r>
      </w:hyperlink>
      <w:r w:rsidRPr="005A6F21">
        <w:rPr>
          <w:rStyle w:val="apple-converted-space"/>
          <w:rFonts w:eastAsiaTheme="majorEastAsia"/>
          <w:sz w:val="20"/>
          <w:szCs w:val="20"/>
        </w:rPr>
        <w:t> </w:t>
      </w:r>
      <w:r w:rsidRPr="005A6F21">
        <w:rPr>
          <w:color w:val="000000"/>
          <w:sz w:val="20"/>
          <w:szCs w:val="20"/>
        </w:rPr>
        <w:t>в соответствии с правилами внутреннего трудового распорядка и, при необходимости, под</w:t>
      </w:r>
      <w:r w:rsidRPr="005A6F21">
        <w:rPr>
          <w:color w:val="000000"/>
          <w:sz w:val="20"/>
          <w:szCs w:val="20"/>
        </w:rPr>
        <w:softHyphen/>
        <w:t>вергаются внеочередной проверке знаний норм и правил охраны труда.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2. Требования безопасности перед началом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2.1. Включить полностью освещение музыкального или актового зала и убедиться в исправной работе светильников. Наименьшая освещенность должна быть: при люминесцентных лампах не менее 200 лк. (13 Вт/кв. м.), при лампах накаливания не менее 100 лк. (32 Вт/кв. м,).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2.2. Убедиться в исправности электрооборудования музыкального или актового зала: светильники должны быть надежно подвешены к потолку и иметь светорассеивающую арматуру; коммутационные коробки должны быть за</w:t>
      </w:r>
      <w:r w:rsidRPr="005A6F21">
        <w:rPr>
          <w:color w:val="000000"/>
          <w:sz w:val="20"/>
          <w:szCs w:val="20"/>
        </w:rPr>
        <w:softHyphen/>
        <w:t>крыты крынками, а электророзетки - фальшвилками; корпуса и крышки выключателей и розеток не должны иметь трещин и сколов, а также ого</w:t>
      </w:r>
      <w:r w:rsidRPr="005A6F21">
        <w:rPr>
          <w:color w:val="000000"/>
          <w:sz w:val="20"/>
          <w:szCs w:val="20"/>
        </w:rPr>
        <w:softHyphen/>
        <w:t>ленных контактов.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2.3. При использовании на занятиях электрических звуковоспроизводящих музыкальных аппаратов и инструментов убедиться в их исправно</w:t>
      </w:r>
      <w:r w:rsidRPr="005A6F21">
        <w:rPr>
          <w:color w:val="000000"/>
          <w:sz w:val="20"/>
          <w:szCs w:val="20"/>
        </w:rPr>
        <w:softHyphen/>
        <w:t>сти и целостности подводящих кабелей и электровилок.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2.4. Проверить санитарное состояние музыкального или актового зала и проветрить его, открыв окна или фрамуги и двери. Окна в открытом положении фик</w:t>
      </w:r>
      <w:r w:rsidRPr="005A6F21">
        <w:rPr>
          <w:color w:val="000000"/>
          <w:sz w:val="20"/>
          <w:szCs w:val="20"/>
        </w:rPr>
        <w:softHyphen/>
        <w:t>сировать крючками, а фрамуги должны иметь ограничители. Проветрива</w:t>
      </w:r>
      <w:r w:rsidRPr="005A6F21">
        <w:rPr>
          <w:color w:val="000000"/>
          <w:sz w:val="20"/>
          <w:szCs w:val="20"/>
        </w:rPr>
        <w:softHyphen/>
        <w:t>ние закончить за 30 мин. до прихода детей.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2.5. Убедиться в том, что температура воздуха в музыкальном или актовом зале не ниже 19°С.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2.6. Во избежание падение детей убедиться в том, что ковры и дорожки надежно прикреплены к полу.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3. Требования безопасности во время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3.1. Строго соблюдать методику проведения музыкального занятия.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3.2. Соблюдать установленную продолжительность музыкального занятия: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3.3. При проведении занятия поддерживать дисциплину и порядок.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3.4. Не разрешать детям самовольно покидать место проведения занятия.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3.5. При использовании на музыкальные занятия электрических звуковоспроизводящих аппаратов и инструментов (магнитофон, проигрыватель, телевизор и др.) руководствоваться «Инструкцией по охране труда при использовании технических средств обучения».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3.6. При поднятой крышке музыкального инструмента (рояль, фортепиано и др.) следить за тем, чтобы крышка надежно и устойчиво опиралась на упор, не подставлять под поднятую крышку руки.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4. Требования безопасности в аварийных ситуациях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4.1. При возникновении пожара немедленно эвакуировать детей из музыкального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4.3. При поражении электрическим током немедленно отключить на</w:t>
      </w:r>
      <w:r w:rsidRPr="005A6F21">
        <w:rPr>
          <w:color w:val="000000"/>
          <w:sz w:val="20"/>
          <w:szCs w:val="20"/>
        </w:rPr>
        <w:softHyphen/>
        <w:t>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</w:t>
      </w:r>
      <w:r w:rsidRPr="005A6F21">
        <w:rPr>
          <w:color w:val="000000"/>
          <w:sz w:val="20"/>
          <w:szCs w:val="20"/>
        </w:rPr>
        <w:softHyphen/>
        <w:t>го в ближайшее лечебное учреждение.</w:t>
      </w:r>
    </w:p>
    <w:p w:rsidR="006F587E" w:rsidRPr="005A6F21" w:rsidRDefault="006F587E" w:rsidP="006F587E">
      <w:pPr>
        <w:pStyle w:val="a7"/>
        <w:shd w:val="clear" w:color="auto" w:fill="FFFFFF"/>
        <w:spacing w:before="0" w:beforeAutospacing="0" w:after="0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b/>
          <w:bCs/>
          <w:color w:val="000000"/>
          <w:sz w:val="20"/>
          <w:szCs w:val="20"/>
          <w:bdr w:val="none" w:sz="0" w:space="0" w:color="auto" w:frame="1"/>
        </w:rPr>
        <w:t>5. Требования безопасности по окончании работы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5.1. Выключить электрические звуковоспроизводящие аппараты и инструменты.</w:t>
      </w:r>
    </w:p>
    <w:p w:rsidR="006F587E" w:rsidRPr="005A6F2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lastRenderedPageBreak/>
        <w:t>5.2. Убрать в отведенное место инвентарь и оборудование.</w:t>
      </w:r>
    </w:p>
    <w:p w:rsidR="006F587E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  <w:r w:rsidRPr="005A6F21">
        <w:rPr>
          <w:color w:val="000000"/>
          <w:sz w:val="20"/>
          <w:szCs w:val="20"/>
        </w:rPr>
        <w:t>5.3. Проветрить музыкальный или актовый зал, закрыть окна, фрамуги и выключить свет.</w:t>
      </w:r>
    </w:p>
    <w:p w:rsidR="006F587E" w:rsidRPr="005A6F21" w:rsidRDefault="006F587E" w:rsidP="006F587E">
      <w:pPr>
        <w:rPr>
          <w:rFonts w:eastAsia="Times New Roman"/>
        </w:rPr>
      </w:pPr>
      <w:r>
        <w:rPr>
          <w:color w:val="000000"/>
        </w:rPr>
        <w:t>п</w:t>
      </w:r>
      <w:r w:rsidRPr="005A6F21">
        <w:rPr>
          <w:color w:val="000000"/>
          <w:sz w:val="24"/>
          <w:szCs w:val="24"/>
        </w:rPr>
        <w:t>.10</w:t>
      </w:r>
      <w:r>
        <w:rPr>
          <w:color w:val="000000"/>
        </w:rPr>
        <w:t xml:space="preserve"> </w:t>
      </w:r>
      <w:r w:rsidRPr="005A6F21">
        <w:rPr>
          <w:rFonts w:eastAsia="Times New Roman"/>
          <w:b/>
          <w:sz w:val="24"/>
          <w:szCs w:val="24"/>
        </w:rPr>
        <w:t xml:space="preserve">Инструкция </w:t>
      </w:r>
      <w:r w:rsidRPr="005A6F21">
        <w:rPr>
          <w:rFonts w:eastAsia="Times New Roman"/>
          <w:b/>
        </w:rPr>
        <w:t>по охране труда для истопника (при топке печей)</w:t>
      </w:r>
    </w:p>
    <w:p w:rsidR="006F587E" w:rsidRPr="005A6F21" w:rsidRDefault="006F587E" w:rsidP="006F587E">
      <w:pPr>
        <w:numPr>
          <w:ilvl w:val="0"/>
          <w:numId w:val="15"/>
        </w:numPr>
        <w:autoSpaceDE/>
        <w:autoSpaceDN/>
        <w:rPr>
          <w:rFonts w:eastAsia="Times New Roman"/>
          <w:b/>
        </w:rPr>
      </w:pPr>
      <w:r w:rsidRPr="00B6055D">
        <w:rPr>
          <w:rFonts w:eastAsia="Times New Roman"/>
          <w:b/>
        </w:rPr>
        <w:t>Общие требования безопасности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1. К работе допускаются лица обоего пола, в возрасте достигшие 18 лет, прошедшие медицинский осмотр и не имеющие противопоказаний по состоянию здоровья. 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2. Истопник должен: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знать свои должностные обязанности и инструкции по охране труда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пройти вводный инструктаж и инструктаж на рабочем месте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руководствоваться в работе правилами внутреннего распорядка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режим его труда и отдыха определяется графиком работы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3. Травмоопасность на рабочем месте: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возникновение пожара при оставлении без присмотра работающих печей;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ожоги при разжигании топлива в печах бензином, керосином и другими легковоспламеняющимися жидкостями, а также при резком открывании топки и заглядывании в неё;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- отравление угарным газом при преждевременном закрывании задвижки дымохода. 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4. Работающие обязаны соблюдать правила пожарной безопасности, знать места расположения первичных средств пожаротушения.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5. При неисправности в работе печи затушить огонь в топке и сообщить об этом администрации учреждения.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6. В процессе работы соблюдать правила топки печей, правила личной гигиены, содержать в чистоте рабочее место.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7. При несчастном случае пострадавший или очевидец несчастного случая обязан сообщить администрации учреждения. Оказать первую помощь пострадавшим в случае травматизма.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8. Лица, допустившие невыполнение или нарушение инструкции по охране труда, несут ответственность (административную, материальную, уголовную) в соответствии с правилами внутреннего трудового распорядка. </w:t>
      </w:r>
    </w:p>
    <w:p w:rsidR="006F587E" w:rsidRPr="005A6F21" w:rsidRDefault="006F587E" w:rsidP="006F587E">
      <w:pPr>
        <w:ind w:left="360"/>
        <w:rPr>
          <w:rFonts w:eastAsia="Times New Roman"/>
          <w:b/>
        </w:rPr>
      </w:pPr>
      <w:r>
        <w:rPr>
          <w:rFonts w:eastAsia="Times New Roman"/>
          <w:b/>
        </w:rPr>
        <w:t>2. Требования безопасности перед началом работы</w:t>
      </w:r>
    </w:p>
    <w:p w:rsidR="006F587E" w:rsidRDefault="006F587E" w:rsidP="006F587E">
      <w:pPr>
        <w:rPr>
          <w:rFonts w:eastAsia="Times New Roman"/>
        </w:rPr>
      </w:pPr>
      <w:r>
        <w:rPr>
          <w:rFonts w:eastAsia="Times New Roman"/>
        </w:rPr>
        <w:t xml:space="preserve">      1.Проверить наличие у топочных отверстий на деревянном полу предтопочных металлических листов размером 50х70 см.</w:t>
      </w:r>
    </w:p>
    <w:p w:rsidR="006F587E" w:rsidRDefault="006F587E" w:rsidP="006F587E">
      <w:pPr>
        <w:rPr>
          <w:rFonts w:eastAsia="Times New Roman"/>
        </w:rPr>
      </w:pPr>
      <w:r>
        <w:rPr>
          <w:rFonts w:eastAsia="Times New Roman"/>
        </w:rPr>
        <w:t xml:space="preserve">      2. Открыть заслонки дымоходов и убедиться в наличие тяги.</w:t>
      </w:r>
    </w:p>
    <w:p w:rsidR="006F587E" w:rsidRPr="00422489" w:rsidRDefault="006F587E" w:rsidP="006F587E">
      <w:pPr>
        <w:rPr>
          <w:rFonts w:eastAsia="Times New Roman"/>
        </w:rPr>
      </w:pPr>
      <w:r>
        <w:rPr>
          <w:rFonts w:eastAsia="Times New Roman"/>
          <w:b/>
        </w:rPr>
        <w:t xml:space="preserve">      </w:t>
      </w:r>
      <w:r>
        <w:rPr>
          <w:rFonts w:eastAsia="Times New Roman"/>
        </w:rPr>
        <w:t>3. Следить за чистотой рабочего места, по мере загрязнения печи производить побелку.</w:t>
      </w:r>
    </w:p>
    <w:p w:rsidR="006F587E" w:rsidRPr="005A6F21" w:rsidRDefault="006F587E" w:rsidP="006F587E">
      <w:pPr>
        <w:ind w:left="360"/>
        <w:rPr>
          <w:rFonts w:eastAsia="Times New Roman"/>
          <w:b/>
        </w:rPr>
      </w:pPr>
      <w:r w:rsidRPr="009A236E">
        <w:rPr>
          <w:rFonts w:eastAsia="Times New Roman"/>
          <w:b/>
        </w:rPr>
        <w:t>3. Требования безопасности во время работы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1. Не разжигать топливо в топках бензином, керосином и другими воспламеняющими жидкостями.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2. Во избежание пожара не оставлять без присмотра работающие печи.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3. Топка печей должна быть закончена не позднее, чем за 1час до прихода сотрудников в учреждение.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4. Дымоходы печей и дымовые трубы необходимо очищать от сажи не реже одного раза в три месяца в течение отопительного сезона.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5. Запрещается топить печи во время проведения в учреждении культурно-массовых мероприятий.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6. Не поручать присмотр за топящимися печами детям и посторонним лицам.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7. Не допускать топить печи с неисправными и открытыми дверцами топок, а также использовать для топки дрова, превышающие по длине глубину топки.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8. Запрещается сушить одежду, обувь, дрова и другие горючие материалы на топящихся печах.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9. Для предотвращения отравления угарным газом задвижки дымоходов закрывать только после того, как дрова прогорят полностью. 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10. Не разрешается располагать топливо, другие горючие вещества и материалы на предтопочном листе.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11. Запрещается топить углём, коксом и газом печи, не предусмотренные для этих видов топлива.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12. Следить за тем, чтобы печи не были перекалены.</w:t>
      </w:r>
    </w:p>
    <w:p w:rsidR="006F587E" w:rsidRDefault="006F587E" w:rsidP="006F587E">
      <w:pPr>
        <w:ind w:left="360"/>
        <w:rPr>
          <w:rFonts w:eastAsia="Times New Roman"/>
          <w:b/>
        </w:rPr>
      </w:pPr>
      <w:r w:rsidRPr="009A236E">
        <w:rPr>
          <w:rFonts w:eastAsia="Times New Roman"/>
          <w:b/>
        </w:rPr>
        <w:t xml:space="preserve">4.Требования безопасности в аварийных ситуациях 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1. В случае возникновения аварийной ситуации, сообщить администрации.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 xml:space="preserve">2. Сообщить о происшедшем администрации школы, при пожаре известить пожарную службу по телефону </w:t>
      </w:r>
      <w:r w:rsidRPr="00D506CA">
        <w:rPr>
          <w:rFonts w:eastAsia="Times New Roman"/>
          <w:b/>
        </w:rPr>
        <w:t xml:space="preserve"> (01*).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3. Оказать первую помощь пострадавшим в случае травматизма.</w:t>
      </w:r>
    </w:p>
    <w:p w:rsidR="006F587E" w:rsidRDefault="006F587E" w:rsidP="006F587E">
      <w:pPr>
        <w:ind w:left="360"/>
        <w:rPr>
          <w:rFonts w:eastAsia="Times New Roman"/>
          <w:b/>
        </w:rPr>
      </w:pPr>
      <w:r>
        <w:rPr>
          <w:rFonts w:eastAsia="Times New Roman"/>
        </w:rPr>
        <w:t xml:space="preserve">4. При внезапном заболевании, плохом самочувствии, прекратить работу и сообщить администрации школы.  </w:t>
      </w:r>
    </w:p>
    <w:p w:rsidR="006F587E" w:rsidRDefault="006F587E" w:rsidP="006F587E">
      <w:pPr>
        <w:ind w:left="360"/>
        <w:rPr>
          <w:rFonts w:eastAsia="Times New Roman"/>
          <w:b/>
        </w:rPr>
      </w:pPr>
      <w:r w:rsidRPr="009A236E">
        <w:rPr>
          <w:rFonts w:eastAsia="Times New Roman"/>
          <w:b/>
        </w:rPr>
        <w:t>5.Требования безопасности по окончании работы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1. Убедиться в полном прогорании топлива, углей в топке печи и закрыть задвижки дымоходов.</w:t>
      </w:r>
    </w:p>
    <w:p w:rsidR="006F587E" w:rsidRDefault="006F587E" w:rsidP="006F587E">
      <w:pPr>
        <w:rPr>
          <w:rFonts w:eastAsia="Times New Roman"/>
        </w:rPr>
      </w:pPr>
      <w:r>
        <w:rPr>
          <w:rFonts w:eastAsia="Times New Roman"/>
        </w:rPr>
        <w:t xml:space="preserve">      2. Перед выгребанием золы и углей из топки печи залить их водой, выгрести золу и угли из топки в металлический ящик с крышкой на ножках и вынести в специально отведённое место. </w:t>
      </w:r>
    </w:p>
    <w:p w:rsidR="006F587E" w:rsidRDefault="006F587E" w:rsidP="006F587E">
      <w:pPr>
        <w:rPr>
          <w:rFonts w:eastAsia="Times New Roman"/>
        </w:rPr>
      </w:pPr>
      <w:r>
        <w:rPr>
          <w:rFonts w:eastAsia="Times New Roman"/>
        </w:rPr>
        <w:t xml:space="preserve">      3. Запрещается выбрасывать золу и угли возле строений и заборов.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lastRenderedPageBreak/>
        <w:t xml:space="preserve">4. Отключить электроосвещение и закрыть помещение на ключ. </w:t>
      </w:r>
    </w:p>
    <w:p w:rsidR="006F587E" w:rsidRDefault="006F587E" w:rsidP="006F587E">
      <w:pPr>
        <w:ind w:left="360"/>
        <w:rPr>
          <w:rFonts w:eastAsia="Times New Roman"/>
        </w:rPr>
      </w:pPr>
      <w:r>
        <w:rPr>
          <w:rFonts w:eastAsia="Times New Roman"/>
        </w:rPr>
        <w:t>5. О всех недостатках, обнаруженных во время работы, сообщить администрации учреждения.</w:t>
      </w:r>
    </w:p>
    <w:p w:rsidR="006F587E" w:rsidRDefault="006F587E" w:rsidP="006F587E">
      <w:pPr>
        <w:ind w:left="360"/>
        <w:rPr>
          <w:color w:val="000000"/>
        </w:rPr>
      </w:pPr>
    </w:p>
    <w:p w:rsidR="006F587E" w:rsidRPr="0040787D" w:rsidRDefault="006F587E" w:rsidP="006F587E">
      <w:pPr>
        <w:shd w:val="clear" w:color="auto" w:fill="FFFFFF"/>
        <w:spacing w:after="150"/>
        <w:outlineLvl w:val="0"/>
        <w:rPr>
          <w:rFonts w:eastAsia="Times New Roman"/>
          <w:b/>
          <w:kern w:val="36"/>
          <w:sz w:val="24"/>
          <w:szCs w:val="24"/>
        </w:rPr>
      </w:pPr>
      <w:r>
        <w:rPr>
          <w:color w:val="000000"/>
        </w:rPr>
        <w:t>п</w:t>
      </w:r>
      <w:r w:rsidRPr="005A6F2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5A6F21">
        <w:rPr>
          <w:rFonts w:eastAsia="Times New Roman"/>
          <w:b/>
          <w:kern w:val="36"/>
          <w:sz w:val="24"/>
          <w:szCs w:val="24"/>
        </w:rPr>
        <w:t xml:space="preserve"> </w:t>
      </w:r>
      <w:r w:rsidRPr="0040787D">
        <w:rPr>
          <w:rFonts w:eastAsia="Times New Roman"/>
          <w:b/>
          <w:kern w:val="36"/>
          <w:sz w:val="24"/>
          <w:szCs w:val="24"/>
        </w:rPr>
        <w:t xml:space="preserve">Инструкция </w:t>
      </w:r>
      <w:r w:rsidRPr="005A6F21">
        <w:rPr>
          <w:rFonts w:eastAsia="Times New Roman"/>
          <w:b/>
          <w:bCs/>
        </w:rPr>
        <w:t>по охране труда балетмейстера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  <w:b/>
          <w:bCs/>
        </w:rPr>
        <w:t>1. Общие требования безопасности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1.1. К занятиям по хореографии допускаются лица, прошедшие медицинский осмотр и инструктаж по охране труда.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1.2. При проведении занятий должно соблюдаться расписание учебных занятий, установленные режимы занятий и отдыха.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1.3. При проведении занятий по хореографии возможно воздействие на обучающихся следующих опасных факторов: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- травмы при столкновениях, при падениях на мокром, скользком полу или площадке.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1.4. При проведении занятий по хореографии должна быть медаптечка, укомплектованная необходимыми медикаментами,  и перевязочными средствами для оказания первой помощи при травмах.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1.5.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1.6. О каждом несчастном случае с обучающимся руководитель занятий обязан немедленно сообщить администрации учреждения, оказать первую помощь пострадавшему.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  <w:b/>
          <w:bCs/>
        </w:rPr>
        <w:t>2. Требования безопасности перед началом занятий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2.1.Надеть форму и обувь с нескользкой подошвой;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2.2. Проверить состояние и отсутствие посторонних предметов на полу;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2.3. Провести разминку, тщательно проветрить танцевальный зал.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  <w:b/>
          <w:bCs/>
        </w:rPr>
        <w:t>3. Требования безопасности во время занятий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3.1.  При проведении занятия поддерживать дисциплину и порядок, следить за тем, чтобы дети выполняли все указания.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3.2. Не разрешать обучающимся самовольно покидать место проведения занятия.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3.3.При использовании на музыкальном занятии электрических звуковоспроизводящих аппаратов и инструментов (магнитофон, проигрыватель" телевизор и др.) руководствоваться "Инструкцией по охране труда при использовании технических средств обучения".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3.4. Избегать столкновений  и падений  во время танцев.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3.5. Внимательно слушать и выполнять все команды (сигналы) руководителя занятий.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  <w:b/>
          <w:bCs/>
        </w:rPr>
        <w:t>4. Требования безопасности в аварийных ситуациях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4.1. При получении обучающимся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4.2. При возникновении пожара в танцевальном зале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  <w:b/>
          <w:bCs/>
        </w:rPr>
        <w:t>5. Требования безопасности по окончании занятий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5.2. Тщательно проветрить  танцевальный  зал.</w:t>
      </w:r>
    </w:p>
    <w:p w:rsidR="006F587E" w:rsidRPr="005A6F21" w:rsidRDefault="006F587E" w:rsidP="006F587E">
      <w:pPr>
        <w:shd w:val="clear" w:color="auto" w:fill="FFFFFF"/>
        <w:spacing w:before="60" w:after="60"/>
        <w:rPr>
          <w:rFonts w:eastAsia="Times New Roman"/>
        </w:rPr>
      </w:pPr>
      <w:r w:rsidRPr="005A6F21">
        <w:rPr>
          <w:rFonts w:eastAsia="Times New Roman"/>
        </w:rPr>
        <w:t>5.3. Снять одежду и обувь.  Принять душ или вымыть лицо и руки с мылом.</w:t>
      </w:r>
    </w:p>
    <w:p w:rsidR="006F587E" w:rsidRPr="005A6F21" w:rsidRDefault="006F587E" w:rsidP="006F587E"/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>
        <w:rPr>
          <w:color w:val="000000"/>
        </w:rPr>
        <w:t>п</w:t>
      </w:r>
      <w:r w:rsidRPr="005A6F2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E85CB5">
        <w:rPr>
          <w:rFonts w:eastAsia="Times New Roman"/>
          <w:sz w:val="24"/>
          <w:szCs w:val="24"/>
        </w:rPr>
        <w:t xml:space="preserve"> </w:t>
      </w:r>
      <w:r w:rsidRPr="00E85CB5">
        <w:rPr>
          <w:rFonts w:eastAsia="Times New Roman"/>
        </w:rPr>
        <w:t>Настоящая инструкция по охране труда разработана специально для работников творческого состава театров (режиссера, заведующего постановочной частью народного театра, звукорежиссера, художественного руководителя).</w:t>
      </w:r>
    </w:p>
    <w:p w:rsidR="006F587E" w:rsidRPr="00E85CB5" w:rsidRDefault="006F587E" w:rsidP="006F587E">
      <w:pPr>
        <w:shd w:val="clear" w:color="auto" w:fill="FFFFFF"/>
        <w:spacing w:before="300" w:after="150"/>
        <w:outlineLvl w:val="1"/>
        <w:rPr>
          <w:rFonts w:eastAsia="Times New Roman"/>
          <w:b/>
        </w:rPr>
      </w:pPr>
      <w:r w:rsidRPr="00E85CB5">
        <w:rPr>
          <w:rFonts w:eastAsia="Times New Roman"/>
          <w:b/>
        </w:rPr>
        <w:t>1. ОБЩИЕ ТРЕБОВАНИЯ ОХРАНЫ ТРУДА</w:t>
      </w:r>
      <w:r>
        <w:rPr>
          <w:rFonts w:eastAsia="Times New Roman"/>
          <w:b/>
        </w:rPr>
        <w:t xml:space="preserve">                                                                             </w:t>
      </w:r>
      <w:r w:rsidRPr="00E85CB5">
        <w:rPr>
          <w:rFonts w:eastAsia="Times New Roman"/>
        </w:rPr>
        <w:t>1.1. Настоящая инструкция предназначена для творческого состава МКУК Олюторского МР «ЦКиД» (режиссера, заведующего постановочной частью народного театра, звукорежиссера, художественного руководителя), далее — работники.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lastRenderedPageBreak/>
        <w:t>1.2. К самостоятельной работе допускаются работники, имеющие соответствующую подготовку, прошедшие медицинский осмотр, вводный и первичный на рабочем месте инструктажи по охране труда, обученные по безопасным приёмам и методам работы на сцене, в репетиционных залах, классах, аудиториях, в других помещениях на территории МКУК Олюторского МР «ЦКиД», прошедшие проверку знаний требований охраны труда.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1.3. Если в спектакле, концерте предполагается задействовать детей моложе 16 лет, к ним должен быть прикреплён сопровождающий, который отвечает за их безопасность. Сопровождающий проходит инструктажи в установленном порядке.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1.4. Все работники обязаны соблюдать правила охраны труда и выполнять требования настоящей инструкции.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1.5. При работе на сцене, в репетиционных залах, классах, аудиториях, в других помещениях на территории МКУК Олюторского МР «ЦКиД» на работников могут воздействовать следующие опасные и вредные производственные факторы: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движущиеся машины и механизмы, подъёмно-транспортные устройства, вращающиеся и перемещающиеся приспособления;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применяемые в постановках фейерверки, пиротехника, лазерные установки;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повышенная запылённость воздуха рабочей зоны;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повышенная или пониженная температура воздуха рабочей зоны;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повышенное значение напряжения в электрической цепи, замыкание которой может произойти через тело человека;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недостаточная освещенность рабочей зоны;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повышенная яркость света;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физические, статистические и динамические нагрузки, неправильная рабочая поза и перемещение в пространстве, сменность и продолжительность работы, темп и ритм движений, монотонность, информационные и нервно-эмоциональные нагрузки, перенапряжения.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1.6. В МКУК Олюторского МР «ЦКиД» следует различать следующие работы работников, связанные с повышенной опасностью: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работы работников, занятых в мизансценах с полётами, люками провалами, передвижными площадками (фурками), подъемно-опускными площадками, постановочными транспортёрами;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— работы работников занятых в постановках батальных сцен;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 w:rsidRPr="00E85CB5">
        <w:rPr>
          <w:rFonts w:eastAsia="Times New Roman"/>
        </w:rPr>
        <w:t>— работы работников, связанные с выступлением с животными на сцене.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1.7. Работники, занятые на работах с повышенной опасностью, должны пройти целевой инструктаж по охране труда на рабочем месте с обучением безопасным приёмам и методам работы.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1.8. Исполнение номеров, связанных с каким-либо риском для жизни или здоровья работников, должно поручаться подготовленным работникам, прошедшим специальную тренировку. В противном случае, эти действия должны выполняться специалистами — дублёрами (актёрами цирка, каскадёрами, спортсменами и т.п.).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1.9. К непосредственной работе с животными допускаются только специально подготовленные работники. Привлекать зрителей к участию в номерах с животными запрещается.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1.10. Работники, обыгрывающие люк-провал, инструктируются режиссёром, ведущим спектакль.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1.11. Не допускается распитие спиртных напитков и употребление иных наркотических веществ, работа в состоянии алкогольного или наркотического опьянения.</w:t>
      </w:r>
      <w:r w:rsidRPr="00E85CB5">
        <w:rPr>
          <w:rFonts w:eastAsia="Times New Roman"/>
        </w:rPr>
        <w:br/>
        <w:t>1.12.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6F587E" w:rsidRPr="00E85CB5" w:rsidRDefault="006F587E" w:rsidP="006F587E">
      <w:pPr>
        <w:shd w:val="clear" w:color="auto" w:fill="FFFFFF"/>
        <w:spacing w:before="300" w:after="150"/>
        <w:outlineLvl w:val="1"/>
        <w:rPr>
          <w:rFonts w:eastAsia="Times New Roman"/>
          <w:b/>
        </w:rPr>
      </w:pPr>
      <w:r w:rsidRPr="00E85CB5">
        <w:rPr>
          <w:rFonts w:eastAsia="Times New Roman"/>
          <w:b/>
        </w:rPr>
        <w:t>2. ТРЕБОВАНИЯ ОХРАНЫ ТРУДА ПЕРЕД НАЧАЛОМ РАБОТЫ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2.1. Механическое оборудование сцены должно быть в исправном состоянии.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lastRenderedPageBreak/>
        <w:t>2.2. Если в спектакле задействован люк-провал, то перед соответствующим актом место открытия люка отмечается по контуру специальной светящейся лентой.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2.3. Для участия в выступлении работники должны заблаговременно явиться, для исключения спешки и, как следствие, падения и травматизма.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2.4. Работники должны пользоваться гримом, пудрой и другими сертифицированными материалами.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2.5. Перед употреблением грима работник должен вымыть лицо тёплой водой, протереть его насухо, смазать тонким слоем вазелина и после его удаления приступить к наложению грима.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2.6. Гримировальные принадлежности должны храниться в специальных столиках с запирающимися ящиками.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2.7. Перед выходом на сцену работник, занятый в постановках, мизансценах, связанных с физическими нагрузками, должен провести разминку.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2.8. Перед выходом из уборной на спектакль, концерт или репетицию работнику необходимо осмотреть свой костюм, обувь и убедиться в том, что они исправны.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contextualSpacing/>
        <w:rPr>
          <w:rFonts w:eastAsia="Times New Roman"/>
        </w:rPr>
      </w:pPr>
      <w:r w:rsidRPr="00E85CB5">
        <w:rPr>
          <w:rFonts w:eastAsia="Times New Roman"/>
        </w:rPr>
        <w:t>2.9. Реквизит (ордена, портупея, пояса и др.) должен прикрепляться к костюму или надеваться на работника так, чтобы исключить возможность нанесения травмы.</w:t>
      </w:r>
    </w:p>
    <w:p w:rsidR="006F587E" w:rsidRPr="00E85CB5" w:rsidRDefault="006F587E" w:rsidP="006F587E">
      <w:pPr>
        <w:shd w:val="clear" w:color="auto" w:fill="FFFFFF"/>
        <w:spacing w:before="300" w:after="150"/>
        <w:outlineLvl w:val="1"/>
        <w:rPr>
          <w:rFonts w:eastAsia="Times New Roman"/>
          <w:b/>
        </w:rPr>
      </w:pPr>
      <w:r w:rsidRPr="00E85CB5">
        <w:rPr>
          <w:rFonts w:eastAsia="Times New Roman"/>
          <w:b/>
        </w:rPr>
        <w:t>3. ТРЕБОВАНИЯ ОХРАНЫ ТРУДА ВО ВРЕМЯ РАБОТЫ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 w:rsidRPr="00E85CB5">
        <w:rPr>
          <w:rFonts w:eastAsia="Times New Roman"/>
        </w:rPr>
        <w:t>3.1. Оснащение сцены такими техническими средствами как: подъёмно-опускными площадками; люками-провалами; декорационными и индивидуальными подъёмами; транспортёрами; перемещаемыми площадками (фурками); софитными фермами; переносной осветительной аппаратурой, устанавливаемой на планшете сцены и подключаемой через штепсельные разъёмы, требует от участников проведения спектакля (концерта) большого внимания и точного выполнения мизансцен.</w:t>
      </w:r>
    </w:p>
    <w:p w:rsidR="006F587E" w:rsidRPr="00E85CB5" w:rsidRDefault="006F587E" w:rsidP="006F587E">
      <w:pPr>
        <w:shd w:val="clear" w:color="auto" w:fill="FFFFFF"/>
        <w:spacing w:after="150"/>
        <w:rPr>
          <w:rFonts w:eastAsia="Times New Roman"/>
        </w:rPr>
      </w:pPr>
      <w:r w:rsidRPr="00E85CB5">
        <w:rPr>
          <w:rFonts w:eastAsia="Times New Roman"/>
        </w:rPr>
        <w:t>3.2. Работники должны выходить на сцену для участия в репетициях или спектаклях (концертах) только после полной подготовки сцены к работе. Подготовка сцены включает следующие виды работ:</w:t>
      </w:r>
    </w:p>
    <w:p w:rsidR="006F587E" w:rsidRPr="00E85CB5" w:rsidRDefault="006F587E" w:rsidP="006F587E">
      <w:pPr>
        <w:spacing w:after="150"/>
        <w:rPr>
          <w:rFonts w:eastAsia="Times New Roman"/>
        </w:rPr>
      </w:pPr>
      <w:r w:rsidRPr="00E85CB5">
        <w:rPr>
          <w:rFonts w:eastAsia="Times New Roman"/>
        </w:rPr>
        <w:t>— монтировка и проверка надёжности установки и крепления всех частей декораций;</w:t>
      </w:r>
    </w:p>
    <w:p w:rsidR="006F587E" w:rsidRPr="00E85CB5" w:rsidRDefault="006F587E" w:rsidP="006F587E">
      <w:pPr>
        <w:spacing w:after="150"/>
        <w:rPr>
          <w:rFonts w:eastAsia="Times New Roman"/>
        </w:rPr>
      </w:pPr>
      <w:r w:rsidRPr="00E85CB5">
        <w:rPr>
          <w:rFonts w:eastAsia="Times New Roman"/>
        </w:rPr>
        <w:t>— проверка наличия соответствующих ограждений игровых площадок станков, креплений перил лестниц;</w:t>
      </w:r>
    </w:p>
    <w:p w:rsidR="006F587E" w:rsidRPr="00E85CB5" w:rsidRDefault="006F587E" w:rsidP="006F587E">
      <w:pPr>
        <w:spacing w:after="150"/>
        <w:rPr>
          <w:rFonts w:eastAsia="Times New Roman"/>
        </w:rPr>
      </w:pPr>
      <w:r w:rsidRPr="00E85CB5">
        <w:rPr>
          <w:rFonts w:eastAsia="Times New Roman"/>
        </w:rPr>
        <w:t>— подготовка световой дорожки;</w:t>
      </w:r>
    </w:p>
    <w:p w:rsidR="006F587E" w:rsidRPr="00E85CB5" w:rsidRDefault="006F587E" w:rsidP="006F587E">
      <w:pPr>
        <w:spacing w:after="150"/>
        <w:rPr>
          <w:rFonts w:eastAsia="Times New Roman"/>
        </w:rPr>
      </w:pPr>
      <w:r w:rsidRPr="00E85CB5">
        <w:rPr>
          <w:rFonts w:eastAsia="Times New Roman"/>
        </w:rPr>
        <w:t>— проверка наличие наклеенной светящейся ленты на краях перепада по высоте станков и других игровых площадок;</w:t>
      </w:r>
    </w:p>
    <w:p w:rsidR="006F587E" w:rsidRPr="00E85CB5" w:rsidRDefault="006F587E" w:rsidP="006F587E">
      <w:pPr>
        <w:shd w:val="clear" w:color="auto" w:fill="FFFFFF"/>
        <w:spacing w:after="150"/>
        <w:rPr>
          <w:rFonts w:eastAsia="Times New Roman"/>
        </w:rPr>
      </w:pPr>
      <w:r w:rsidRPr="00E85CB5">
        <w:rPr>
          <w:rFonts w:eastAsia="Times New Roman"/>
        </w:rPr>
        <w:t xml:space="preserve">— проверка состояния планшета сцены и основных проходов на сцене. 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 w:rsidRPr="00E85CB5">
        <w:rPr>
          <w:rFonts w:eastAsia="Times New Roman"/>
        </w:rPr>
        <w:t>3.3. Разрешением для выхода на сцену является вызов работника режиссёром, ведущим спектакль, концерт.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 w:rsidRPr="00E85CB5">
        <w:rPr>
          <w:rFonts w:eastAsia="Times New Roman"/>
        </w:rPr>
        <w:t>3.4. Подниматься и спускаться на игровых станках разрешается только по лестницам, придерживаясь руками перил. На площадках станков соблюдать особую осторожность, не допускается опираться и садится на установленные ограждения.</w:t>
      </w:r>
    </w:p>
    <w:p w:rsidR="006F587E" w:rsidRPr="00E85CB5" w:rsidRDefault="006F587E" w:rsidP="006F587E">
      <w:pPr>
        <w:shd w:val="clear" w:color="auto" w:fill="FFFFFF"/>
        <w:spacing w:after="150" w:line="300" w:lineRule="atLeast"/>
        <w:rPr>
          <w:rFonts w:eastAsia="Times New Roman"/>
        </w:rPr>
      </w:pPr>
      <w:r w:rsidRPr="00E85CB5">
        <w:rPr>
          <w:rFonts w:eastAsia="Times New Roman"/>
        </w:rPr>
        <w:t>3.5. Все мизансцены, особенно связанные с бросанием бутафорских предметов (бутылок, бокалов, палок и т.д.), необходимо выполнять строго по сценическому заданию, не допуская вылета предметов за пределы сцены.</w:t>
      </w:r>
    </w:p>
    <w:p w:rsidR="006F587E" w:rsidRPr="00E85CB5" w:rsidRDefault="006F587E" w:rsidP="006F587E">
      <w:pPr>
        <w:shd w:val="clear" w:color="auto" w:fill="FFFFFF"/>
        <w:spacing w:after="150"/>
        <w:rPr>
          <w:rFonts w:eastAsia="Times New Roman"/>
        </w:rPr>
      </w:pPr>
      <w:r w:rsidRPr="00E85CB5">
        <w:rPr>
          <w:rFonts w:eastAsia="Times New Roman"/>
        </w:rPr>
        <w:t>3.6. Во время быстрых и частых перемен декораций работники должны быть особенно внимательны к происходящим на сцене работам, во избежание получения травм от перемещаемых и опускаемых декораций.</w:t>
      </w:r>
      <w:r w:rsidRPr="00E85CB5">
        <w:rPr>
          <w:rFonts w:eastAsia="Times New Roman"/>
        </w:rPr>
        <w:br/>
        <w:t>3.7. Механизмы сцены приводятся в движение только по команде (повестке) помощника режиссёра, ведущего спектакль (репетицию) в соответствии с партитурой спектакля, концерта, и места нахождения работников и исполнителей на сцене.</w:t>
      </w:r>
      <w:r w:rsidRPr="00E85CB5">
        <w:rPr>
          <w:rFonts w:eastAsia="Times New Roman"/>
        </w:rPr>
        <w:br/>
        <w:t>3.8. Во время проведения спектакля, концерта (репетиции) запрещается:</w:t>
      </w:r>
      <w:r w:rsidRPr="00E85CB5">
        <w:rPr>
          <w:rFonts w:eastAsia="Times New Roman"/>
        </w:rPr>
        <w:br/>
        <w:t>— нахождение за кулисами во время антракта или действия лиц, не занятых в данном акте спектакля (отделения, концерта);</w:t>
      </w:r>
      <w:r w:rsidRPr="00E85CB5">
        <w:rPr>
          <w:rFonts w:eastAsia="Times New Roman"/>
        </w:rPr>
        <w:br/>
        <w:t>— игра работников и установка декораций в месте опускания противопожарного занавеса</w:t>
      </w:r>
      <w:r>
        <w:rPr>
          <w:rFonts w:eastAsia="Times New Roman"/>
        </w:rPr>
        <w:t xml:space="preserve">   </w:t>
      </w:r>
      <w:r w:rsidRPr="00E85CB5">
        <w:rPr>
          <w:rFonts w:eastAsia="Times New Roman"/>
        </w:rPr>
        <w:t>(красной линии);</w:t>
      </w:r>
      <w:r w:rsidRPr="00E85CB5">
        <w:rPr>
          <w:rFonts w:eastAsia="Times New Roman"/>
        </w:rPr>
        <w:br/>
        <w:t xml:space="preserve">— входить на галереи, колосники, в трюм и другие специальные помещения сцены, сидеть и опираться на </w:t>
      </w:r>
      <w:r w:rsidRPr="00E85CB5">
        <w:rPr>
          <w:rFonts w:eastAsia="Times New Roman"/>
        </w:rPr>
        <w:lastRenderedPageBreak/>
        <w:t>декорации, приготовленные в кулисах для монтировки в следующих картинах;</w:t>
      </w:r>
      <w:r w:rsidRPr="00E85CB5">
        <w:rPr>
          <w:rFonts w:eastAsia="Times New Roman"/>
        </w:rPr>
        <w:br/>
        <w:t>— проходить над открытыми люками и клапанами, а также заступать за их ограждение;</w:t>
      </w:r>
      <w:r w:rsidRPr="00E85CB5">
        <w:rPr>
          <w:rFonts w:eastAsia="Times New Roman"/>
        </w:rPr>
        <w:br/>
        <w:t>— касаться крепёжных деталей осветительных приборов, тросов, электроприводов, кабелей, канатов, верёвок, за исключением тех, которые обыгрываются на сцене;</w:t>
      </w:r>
      <w:r w:rsidRPr="00E85CB5">
        <w:rPr>
          <w:rFonts w:eastAsia="Times New Roman"/>
        </w:rPr>
        <w:br/>
        <w:t>— применять пиротехнические эффекты и открытый огонь для художественного оформления спектаклей, концертов в закрытых помещениях;</w:t>
      </w:r>
      <w:r w:rsidRPr="00E85CB5">
        <w:rPr>
          <w:rFonts w:eastAsia="Times New Roman"/>
        </w:rPr>
        <w:br/>
        <w:t>— использовать поломанную мебель и бутафорию, а также личные вещи в качестве реквизита.</w:t>
      </w:r>
      <w:r>
        <w:rPr>
          <w:rFonts w:eastAsia="Times New Roman"/>
        </w:rPr>
        <w:t xml:space="preserve">            </w:t>
      </w:r>
      <w:r w:rsidRPr="00E85CB5">
        <w:rPr>
          <w:rFonts w:eastAsia="Times New Roman"/>
        </w:rPr>
        <w:t>4. ТРЕБОВАНИЯ ОХРАНЫ ТРУДА В АВАРИЙНЫХ СИТУАЦИЯХ</w:t>
      </w:r>
      <w:r>
        <w:rPr>
          <w:rFonts w:eastAsia="Times New Roman"/>
        </w:rPr>
        <w:t xml:space="preserve">                                                                   </w:t>
      </w:r>
      <w:r w:rsidRPr="00E85CB5">
        <w:rPr>
          <w:rFonts w:eastAsia="Times New Roman"/>
        </w:rPr>
        <w:t>4.1. В случаях, когда во время репетиции или во время проведения спектакля работник обнаружил некачественное соединение и крепление декораций, установку бутафорских изделий, неисправности в электрической проводке он обязан:</w:t>
      </w:r>
      <w:r w:rsidRPr="00E85CB5">
        <w:rPr>
          <w:rFonts w:eastAsia="Times New Roman"/>
        </w:rPr>
        <w:br/>
        <w:t>— немедленно сообщить о неисправностях мастеру постановочного цеха или помощнику режиссёра (режиссёру), ведущему спектакль, концерт (репетицию);</w:t>
      </w:r>
      <w:r w:rsidRPr="00E85CB5">
        <w:rPr>
          <w:rFonts w:eastAsia="Times New Roman"/>
        </w:rPr>
        <w:br/>
        <w:t>— прекратить репетицию, если эти неисправности угрожают жизни и здоровью работников;</w:t>
      </w:r>
      <w:r w:rsidRPr="00E85CB5">
        <w:rPr>
          <w:rFonts w:eastAsia="Times New Roman"/>
        </w:rPr>
        <w:br/>
        <w:t>— не приступать к репетиции до устранения неисправностей.</w:t>
      </w:r>
      <w:r w:rsidRPr="00E85CB5">
        <w:rPr>
          <w:rFonts w:eastAsia="Times New Roman"/>
        </w:rPr>
        <w:br/>
        <w:t>4.2. При несчастных случаях работник обязан:</w:t>
      </w:r>
      <w:r w:rsidRPr="00E85CB5">
        <w:rPr>
          <w:rFonts w:eastAsia="Times New Roman"/>
        </w:rPr>
        <w:br/>
        <w:t>— немедленно сообщить о случившемся происшествии помощнику режиссёра (режиссёру), ведущему спектакль, концерт (репетицию) или руководителю постановочной части;</w:t>
      </w:r>
      <w:r w:rsidRPr="00E85CB5">
        <w:rPr>
          <w:rFonts w:eastAsia="Times New Roman"/>
        </w:rPr>
        <w:br/>
        <w:t>— срочно принять меры по оказанию первой помощи пострадавшему;</w:t>
      </w:r>
      <w:r w:rsidRPr="00E85CB5">
        <w:rPr>
          <w:rFonts w:eastAsia="Times New Roman"/>
        </w:rPr>
        <w:br/>
        <w:t>— организовать доставку или сопроводить пострадавшего в кабинет дежурного врача;</w:t>
      </w:r>
      <w:r w:rsidRPr="00E85CB5">
        <w:rPr>
          <w:rFonts w:eastAsia="Times New Roman"/>
        </w:rPr>
        <w:br/>
        <w:t>— при необходимости вызвать бригаду скорой помощи по телефону 103;</w:t>
      </w:r>
      <w:r w:rsidRPr="00E85CB5">
        <w:rPr>
          <w:rFonts w:eastAsia="Times New Roman"/>
        </w:rPr>
        <w:br/>
        <w:t>— по возможности сохранить обстановку, при которой произошёл несчастный случай.</w:t>
      </w:r>
      <w:r w:rsidRPr="00E85CB5">
        <w:rPr>
          <w:rFonts w:eastAsia="Times New Roman"/>
        </w:rPr>
        <w:br/>
        <w:t>— не приступать к репетиции до получения соответствующего раз¬решения.</w:t>
      </w:r>
      <w:r w:rsidRPr="00E85CB5">
        <w:rPr>
          <w:rFonts w:eastAsia="Times New Roman"/>
        </w:rPr>
        <w:br/>
        <w:t>4.3. При возникновении пожара следует:</w:t>
      </w:r>
      <w:r w:rsidRPr="00E85CB5">
        <w:rPr>
          <w:rFonts w:eastAsia="Times New Roman"/>
        </w:rPr>
        <w:br/>
        <w:t>— немедленно прекратить репетицию;</w:t>
      </w:r>
      <w:r w:rsidRPr="00E85CB5">
        <w:rPr>
          <w:rFonts w:eastAsia="Times New Roman"/>
        </w:rPr>
        <w:br/>
        <w:t>— сообщить мастеру постановочного цеха или помощнику режиссёра (режиссёру), ведущему спектакль, концерт (репетицию);</w:t>
      </w:r>
      <w:r w:rsidRPr="00E85CB5">
        <w:rPr>
          <w:rFonts w:eastAsia="Times New Roman"/>
        </w:rPr>
        <w:br/>
        <w:t>— вызвать пожарную охрану по телефону 101;</w:t>
      </w:r>
      <w:r w:rsidRPr="00E85CB5">
        <w:rPr>
          <w:rFonts w:eastAsia="Times New Roman"/>
        </w:rPr>
        <w:br/>
        <w:t>— приступить к тушению пожара, пользуясь имеющимися средствами пожаротушения.5. ТРЕБОВАНИЯ ОХРАНЫ ТРУДА ПО ОКОНЧАНИИ РАБОТЫ</w:t>
      </w:r>
      <w:r>
        <w:rPr>
          <w:rFonts w:eastAsia="Times New Roman"/>
        </w:rPr>
        <w:t xml:space="preserve">                                                             </w:t>
      </w:r>
      <w:r w:rsidRPr="00E85CB5">
        <w:rPr>
          <w:rFonts w:eastAsia="Times New Roman"/>
        </w:rPr>
        <w:t>5.1. Покинув сцену работнику необходимо явиться в работникическую уборную, снять грим, протереть лицо лигнином, смазать лицо кремом, при необходимости принять душ.</w:t>
      </w:r>
      <w:r w:rsidRPr="00E85CB5">
        <w:rPr>
          <w:rFonts w:eastAsia="Times New Roman"/>
        </w:rPr>
        <w:br/>
        <w:t>5.2. Нательное бельё после использования подлежит стирке и проглаживанию горячим утюгом.</w:t>
      </w:r>
      <w:r w:rsidRPr="00E85CB5">
        <w:rPr>
          <w:rFonts w:eastAsia="Times New Roman"/>
        </w:rPr>
        <w:br/>
        <w:t>5.3. При приёме одежды (костюма) у работника костюмер должен проверить карманы и удалить из них посторонние предметы.</w:t>
      </w:r>
      <w:r w:rsidRPr="00E85CB5">
        <w:rPr>
          <w:rFonts w:eastAsia="Times New Roman"/>
        </w:rPr>
        <w:br/>
        <w:t>5.4. По мере загрязнения костюмы должны отдаваться в стирку или химчистку.</w:t>
      </w:r>
    </w:p>
    <w:p w:rsidR="006F587E" w:rsidRPr="00E85CB5" w:rsidRDefault="006F587E" w:rsidP="006F587E">
      <w:pPr>
        <w:adjustRightInd w:val="0"/>
        <w:rPr>
          <w:rFonts w:eastAsia="Times New Roman"/>
          <w:b/>
          <w:bCs/>
        </w:rPr>
      </w:pPr>
      <w:r>
        <w:rPr>
          <w:color w:val="000000"/>
        </w:rPr>
        <w:t>п</w:t>
      </w:r>
      <w:r w:rsidRPr="005A6F21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3</w:t>
      </w:r>
      <w:r w:rsidRPr="00E85CB5">
        <w:rPr>
          <w:rFonts w:eastAsia="Times New Roman"/>
          <w:sz w:val="24"/>
          <w:szCs w:val="24"/>
        </w:rPr>
        <w:t xml:space="preserve"> </w:t>
      </w:r>
      <w:r w:rsidRPr="00E85CB5">
        <w:rPr>
          <w:rFonts w:eastAsia="Times New Roman"/>
          <w:b/>
          <w:bCs/>
        </w:rPr>
        <w:t>ИНСТРУКЦИЯ по охране труда при</w:t>
      </w:r>
      <w:r>
        <w:rPr>
          <w:b/>
          <w:bCs/>
        </w:rPr>
        <w:t xml:space="preserve"> </w:t>
      </w:r>
      <w:r w:rsidRPr="00E85CB5">
        <w:rPr>
          <w:rFonts w:eastAsia="Times New Roman"/>
          <w:b/>
          <w:bCs/>
        </w:rPr>
        <w:t>работе на лестницах и стремянках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1. Все  детали   лестниц   и   стремянок должны  иметь гладкую  обструганную поверхность, не иметь трещин;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2.  Запрещается применение  переводных лестниц  и стремянок,  не соответствующих ГОСТу, (сбитых гвоздями, без врезки ступеней в тетивы и без крепления тетив болтами и пр.);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3. Длина приставной  лестницы долина   обеспечивать   возможность  производства работ  стоя на  ступеньке, находящейся  на расстоянии не менее 1 м. от верхнего  конца лестницы,   и не  должна превышать  5 м.  В   случае недостаточной  длины лестницы  запрещается устраивать опорные сооружения из ящиков,  бочек и т. п.,  а  также устанавливать  приставные лестницы под углом наклона к горизонту более  75 градусов без дополнительного крепления верхней части;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4. Нижние   концы   переносных   лестниц,   устанавливаемых на  землю должны иметь оковки  с острыми  наконечниками, а  при пользовании ими на гладких  и  шероховатых  полах должны  иметь башмаки  из резины или других  нескользящих материалов. При  необходимости верхние  концы лестниц должны иметь специальные крюки;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5. Площадки стремянок высотой 1,З м.  и более   должны   иметь ограждения или упоры;                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6. Раздвижные  лестницы-стремянки  должны   иметь   запорные устройства, исключающие   возможность   самопроизвольного раздвигания  при работе;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7. Работать с двух  верхних ступеней  стремянок,  не имеющих перил или упоров,  и приставных  лестниц, а  также находиться  на ступеньках более чем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 одному человеку запрещается: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8.  Переходить  на  высоте  с  приставной лестницы  или стремянке на другую запрещается:            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9. Запрещается работать на  лестницах около  и над   работающими машинами, транспортерами  и  т.п., а   также  с использованием  электрического  и  механизированного инструмента, паяльной   лампы   и  газовой горелки;                    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lastRenderedPageBreak/>
        <w:t xml:space="preserve">10. Прежде чем приступить  к  работе   на   лестнице,   нужно  обеспечить ее  устойчивость,   а   затем   путем   осмотра  и опробования  убедиться  в  том,  что  она  не  может  соскользнуть  с  места  или быть  случайно скинута;                    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11. Если нельзя прочно  закрепить верх   лестницы,   а   также  при  работах на  высоте свыше  4 м  и в  местах движения людей,  для предупреждения  падения  лестницы от  случайных толчков,  необходимо чтобы  лестницу придерживал другой работник;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 xml:space="preserve">12. Для работы на высоте на маршах лестничных клеток должны  устраиваться специальные настилы;                                        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>13. Лестницы  должны иметь инвентарные номера и испытываться;</w:t>
      </w:r>
    </w:p>
    <w:p w:rsidR="006F587E" w:rsidRPr="00E85CB5" w:rsidRDefault="006F587E" w:rsidP="006F587E">
      <w:pPr>
        <w:adjustRightInd w:val="0"/>
        <w:ind w:firstLine="570"/>
        <w:rPr>
          <w:rFonts w:eastAsia="Times New Roman"/>
        </w:rPr>
      </w:pPr>
      <w:r w:rsidRPr="00E85CB5">
        <w:rPr>
          <w:rFonts w:eastAsia="Times New Roman"/>
        </w:rPr>
        <w:t>14. При обслуживании и ремонте электроустановок, замене ламп освещения запрещается применять металлические стремянки и лестницы;</w:t>
      </w:r>
    </w:p>
    <w:p w:rsidR="006F587E" w:rsidRPr="00E85CB5" w:rsidRDefault="006F587E" w:rsidP="006F587E">
      <w:pPr>
        <w:adjustRightInd w:val="0"/>
        <w:ind w:firstLine="570"/>
        <w:jc w:val="both"/>
        <w:rPr>
          <w:rFonts w:eastAsia="Times New Roman"/>
        </w:rPr>
      </w:pPr>
      <w:r w:rsidRPr="00E85CB5">
        <w:rPr>
          <w:rFonts w:eastAsia="Times New Roman"/>
        </w:rPr>
        <w:t>15. Осмотр лестниц и стремянок:</w:t>
      </w:r>
    </w:p>
    <w:p w:rsidR="006F587E" w:rsidRPr="00E85CB5" w:rsidRDefault="006F587E" w:rsidP="006F587E">
      <w:pPr>
        <w:adjustRightInd w:val="0"/>
        <w:ind w:firstLine="570"/>
        <w:jc w:val="both"/>
        <w:rPr>
          <w:rFonts w:eastAsia="Times New Roman"/>
        </w:rPr>
      </w:pPr>
      <w:r w:rsidRPr="00E85CB5">
        <w:rPr>
          <w:rFonts w:eastAsia="Times New Roman"/>
        </w:rPr>
        <w:t>- трещины в ступеньках и тетиве допускаются только продольные, длиной не более 100 мм. И глубиной не более 5 мм;</w:t>
      </w:r>
    </w:p>
    <w:p w:rsidR="006F587E" w:rsidRPr="00E85CB5" w:rsidRDefault="006F587E" w:rsidP="006F587E">
      <w:pPr>
        <w:adjustRightInd w:val="0"/>
        <w:jc w:val="both"/>
        <w:rPr>
          <w:rFonts w:eastAsia="Times New Roman"/>
        </w:rPr>
      </w:pPr>
      <w:r w:rsidRPr="00E85CB5">
        <w:rPr>
          <w:rFonts w:eastAsia="Times New Roman"/>
        </w:rPr>
        <w:t>- местонахождение трещин и их направление не должно грозить ослаблением тетивы и ступенек;</w:t>
      </w:r>
    </w:p>
    <w:p w:rsidR="006F587E" w:rsidRPr="00E85CB5" w:rsidRDefault="006F587E" w:rsidP="006F587E">
      <w:pPr>
        <w:adjustRightInd w:val="0"/>
        <w:jc w:val="both"/>
        <w:rPr>
          <w:rFonts w:eastAsia="Times New Roman"/>
        </w:rPr>
      </w:pPr>
      <w:r w:rsidRPr="00E85CB5">
        <w:rPr>
          <w:rFonts w:eastAsia="Times New Roman"/>
        </w:rPr>
        <w:t>- заделка трещин и надломов не допускается;</w:t>
      </w:r>
    </w:p>
    <w:p w:rsidR="006F587E" w:rsidRPr="00E85CB5" w:rsidRDefault="006F587E" w:rsidP="006F587E">
      <w:pPr>
        <w:adjustRightInd w:val="0"/>
        <w:jc w:val="both"/>
        <w:rPr>
          <w:rFonts w:eastAsia="Times New Roman"/>
        </w:rPr>
      </w:pPr>
      <w:r w:rsidRPr="00E85CB5">
        <w:rPr>
          <w:rFonts w:eastAsia="Times New Roman"/>
        </w:rPr>
        <w:t>- поперечные трещины не допускаются;</w:t>
      </w:r>
    </w:p>
    <w:p w:rsidR="006F587E" w:rsidRPr="00E85CB5" w:rsidRDefault="006F587E" w:rsidP="006F587E">
      <w:pPr>
        <w:adjustRightInd w:val="0"/>
        <w:jc w:val="both"/>
        <w:rPr>
          <w:rFonts w:eastAsia="Times New Roman"/>
        </w:rPr>
      </w:pPr>
      <w:r w:rsidRPr="00E85CB5">
        <w:rPr>
          <w:rFonts w:eastAsia="Times New Roman"/>
        </w:rPr>
        <w:t>- металлические лестницы не должны иметь трещины, заусенцы и острые края.</w:t>
      </w:r>
    </w:p>
    <w:p w:rsidR="006F587E" w:rsidRPr="00E85CB5" w:rsidRDefault="006F587E" w:rsidP="006F587E">
      <w:pPr>
        <w:adjustRightInd w:val="0"/>
        <w:jc w:val="both"/>
        <w:rPr>
          <w:rFonts w:eastAsia="Times New Roman"/>
        </w:rPr>
      </w:pPr>
    </w:p>
    <w:p w:rsidR="006F587E" w:rsidRPr="00FA2E11" w:rsidRDefault="006F587E" w:rsidP="006F587E">
      <w:pPr>
        <w:pStyle w:val="Default"/>
        <w:jc w:val="center"/>
        <w:rPr>
          <w:b/>
          <w:bCs/>
          <w:sz w:val="20"/>
          <w:szCs w:val="20"/>
        </w:rPr>
      </w:pPr>
      <w:r>
        <w:t>п</w:t>
      </w:r>
      <w:r w:rsidRPr="005A6F21">
        <w:t>.1</w:t>
      </w:r>
      <w:r>
        <w:t>4</w:t>
      </w:r>
      <w:r w:rsidRPr="00E85CB5">
        <w:rPr>
          <w:rFonts w:eastAsia="Times New Roman"/>
        </w:rPr>
        <w:t xml:space="preserve"> </w:t>
      </w:r>
      <w:r w:rsidRPr="00FA2E11">
        <w:rPr>
          <w:b/>
          <w:bCs/>
        </w:rPr>
        <w:t>ИНСТРУКЦИЯ</w:t>
      </w:r>
      <w:r>
        <w:rPr>
          <w:b/>
          <w:bCs/>
          <w:sz w:val="28"/>
          <w:szCs w:val="28"/>
        </w:rPr>
        <w:t xml:space="preserve"> </w:t>
      </w:r>
      <w:r w:rsidRPr="00FA2E11">
        <w:rPr>
          <w:b/>
          <w:bCs/>
          <w:sz w:val="20"/>
          <w:szCs w:val="20"/>
        </w:rPr>
        <w:t>ПО ОХРАНЕ ТРУДА ПРИ ПРОВЕДЕНИИ МАССОВЫХ МЕРОПРИЯТИЙ (ВЕЧЕРОВ, УТРЕННИКОВ, КОНЦЕРТОВ, ФЕСТИВАЛЕЙ, КОНКУРСОВ, КОНФЕРЕНЦИЙ, СЛЕТОВ, БРЕЙН-РИНГОВ И Т.П.)</w:t>
      </w:r>
    </w:p>
    <w:p w:rsidR="006F587E" w:rsidRPr="00FA2E11" w:rsidRDefault="006F587E" w:rsidP="006F587E">
      <w:pPr>
        <w:pStyle w:val="Default"/>
        <w:jc w:val="center"/>
        <w:rPr>
          <w:sz w:val="20"/>
          <w:szCs w:val="20"/>
        </w:rPr>
      </w:pPr>
      <w:r w:rsidRPr="00FA2E11">
        <w:rPr>
          <w:b/>
          <w:bCs/>
          <w:sz w:val="20"/>
          <w:szCs w:val="20"/>
        </w:rPr>
        <w:t>1. ОБЩИЕ ТРЕБОВАНИЯ ОХРАНЫ ТРУДА</w:t>
      </w:r>
    </w:p>
    <w:p w:rsidR="006F587E" w:rsidRPr="00FA2E11" w:rsidRDefault="006F587E" w:rsidP="006F587E">
      <w:pPr>
        <w:pStyle w:val="Default"/>
        <w:spacing w:after="36"/>
        <w:jc w:val="both"/>
        <w:rPr>
          <w:sz w:val="20"/>
          <w:szCs w:val="20"/>
        </w:rPr>
      </w:pPr>
      <w:r w:rsidRPr="00FA2E11">
        <w:rPr>
          <w:sz w:val="20"/>
          <w:szCs w:val="20"/>
        </w:rPr>
        <w:t xml:space="preserve">1.1. К проведению массовых мероприятий допускаются лица в возрасте не моложе 18 лет, прошедшие медицинский осмотр и инструктаж по охране труда. </w:t>
      </w:r>
    </w:p>
    <w:p w:rsidR="006F587E" w:rsidRPr="00FA2E11" w:rsidRDefault="006F587E" w:rsidP="006F587E">
      <w:pPr>
        <w:pStyle w:val="Default"/>
        <w:spacing w:after="36"/>
        <w:jc w:val="both"/>
        <w:rPr>
          <w:sz w:val="20"/>
          <w:szCs w:val="20"/>
        </w:rPr>
      </w:pPr>
      <w:r w:rsidRPr="00FA2E11">
        <w:rPr>
          <w:sz w:val="20"/>
          <w:szCs w:val="20"/>
        </w:rPr>
        <w:t xml:space="preserve">1.2. К участию в массовых мероприятиях допускаются обучающиеся и воспитанники, прошедшие инструктаж по охране труда. </w:t>
      </w:r>
    </w:p>
    <w:p w:rsidR="006F587E" w:rsidRPr="00FA2E11" w:rsidRDefault="006F587E" w:rsidP="006F587E">
      <w:pPr>
        <w:pStyle w:val="Default"/>
        <w:jc w:val="both"/>
        <w:rPr>
          <w:sz w:val="20"/>
          <w:szCs w:val="20"/>
        </w:rPr>
      </w:pPr>
      <w:r w:rsidRPr="00FA2E11">
        <w:rPr>
          <w:sz w:val="20"/>
          <w:szCs w:val="20"/>
        </w:rPr>
        <w:t xml:space="preserve">1.3. При проведении массовых мероприятий возможно воздействие на их участников следующих опасных факторов: </w:t>
      </w:r>
    </w:p>
    <w:p w:rsidR="006F587E" w:rsidRPr="00FA2E11" w:rsidRDefault="006F587E" w:rsidP="006F587E">
      <w:pPr>
        <w:pStyle w:val="Default"/>
        <w:jc w:val="both"/>
        <w:rPr>
          <w:sz w:val="20"/>
          <w:szCs w:val="20"/>
        </w:rPr>
      </w:pPr>
      <w:r w:rsidRPr="00FA2E11">
        <w:rPr>
          <w:sz w:val="20"/>
          <w:szCs w:val="20"/>
        </w:rPr>
        <w:t xml:space="preserve"> возникновение пожара при неисправности электропроводки, использовании открытого огня (факелы, свечи, фейерверки, бенгальские огни, </w:t>
      </w:r>
      <w:r w:rsidRPr="00FA2E11">
        <w:rPr>
          <w:color w:val="auto"/>
          <w:sz w:val="20"/>
          <w:szCs w:val="20"/>
        </w:rPr>
        <w:t xml:space="preserve">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 травмы при возникновении паники в случае пожара и других чрезвычайных ситуаций.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1.4. Помещения, где проводятся массовые мероприятия, должны быть обеспечены медаптечкой, укомплектованной необходимыми медикаментами и перевязочными средствами, для оказания первой помощи при травмах.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1.6. Окна помещений, где проводятся массовые мероприятия, не должны иметь глухих решеток.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1.7.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1.8. На время проведения массового мероприятия должно быть обеспечено дежурство работников в составе не менее двух человек.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b/>
          <w:bCs/>
          <w:color w:val="auto"/>
          <w:sz w:val="20"/>
          <w:szCs w:val="20"/>
        </w:rPr>
        <w:t xml:space="preserve">2. ТРЕБОВАНИЯ БЕЗОПАСНОСТИ ПЕРЕД ПРОВЕДЕНИЕМ МАССОВОГО МЕРОПРИЯТИЯ </w:t>
      </w:r>
    </w:p>
    <w:p w:rsidR="006F587E" w:rsidRPr="00FA2E11" w:rsidRDefault="006F587E" w:rsidP="006F587E">
      <w:pPr>
        <w:pStyle w:val="Default"/>
        <w:spacing w:after="38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2.1. Приказом руководителя назначить ответственных лиц за проведение массового мероприятия. Приказ довести до ответственных лиц под роспись. </w:t>
      </w:r>
    </w:p>
    <w:p w:rsidR="006F587E" w:rsidRPr="00FA2E11" w:rsidRDefault="006F587E" w:rsidP="006F587E">
      <w:pPr>
        <w:pStyle w:val="Default"/>
        <w:spacing w:after="38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2.2. Провести целевой инструктаж по охране труда назначенных ответственных лиц с записью в журнале регистрации инструктажа на рабочем месте. </w:t>
      </w:r>
    </w:p>
    <w:p w:rsidR="006F587E" w:rsidRPr="00FA2E11" w:rsidRDefault="006F587E" w:rsidP="006F587E">
      <w:pPr>
        <w:pStyle w:val="Default"/>
        <w:spacing w:after="38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2.3. Провести инструктаж по охране труда участников массового мероприятия с записью в журнале установленной формы. </w:t>
      </w:r>
    </w:p>
    <w:p w:rsidR="006F587E" w:rsidRPr="00FA2E11" w:rsidRDefault="006F587E" w:rsidP="006F587E">
      <w:pPr>
        <w:pStyle w:val="Default"/>
        <w:spacing w:after="38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2.5. Проветрить помещения, где будут проводиться массовые мероприятия, и провести влажную уборку. </w:t>
      </w:r>
    </w:p>
    <w:p w:rsidR="006F587E" w:rsidRPr="00FA2E11" w:rsidRDefault="006F587E" w:rsidP="006F587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FA2E11">
        <w:rPr>
          <w:b/>
          <w:bCs/>
          <w:color w:val="auto"/>
          <w:sz w:val="20"/>
          <w:szCs w:val="20"/>
        </w:rPr>
        <w:lastRenderedPageBreak/>
        <w:t>3. ТРЕБОВАНИЯ БЕЗОПАСНОСТИ</w:t>
      </w:r>
    </w:p>
    <w:p w:rsidR="006F587E" w:rsidRPr="00FA2E11" w:rsidRDefault="006F587E" w:rsidP="006F587E">
      <w:pPr>
        <w:pStyle w:val="Default"/>
        <w:jc w:val="center"/>
        <w:rPr>
          <w:color w:val="auto"/>
          <w:sz w:val="20"/>
          <w:szCs w:val="20"/>
        </w:rPr>
      </w:pPr>
      <w:r w:rsidRPr="00FA2E11">
        <w:rPr>
          <w:b/>
          <w:bCs/>
          <w:color w:val="auto"/>
          <w:sz w:val="20"/>
          <w:szCs w:val="20"/>
        </w:rPr>
        <w:t>ВО ВРЕМЯ ПРОВЕДЕНИЯ МАССОВОГО МЕРОПРИЯТИЯ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3.1. В помещении, где проводится массовое мероприятие, должны неотлучно находиться назначенные ответственные лица.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3.2. Строго выполнять все указания руководителя при проведении массового мероприятия, самостоятельно не предпринимать никаких действий.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 </w:t>
      </w:r>
    </w:p>
    <w:p w:rsidR="006F587E" w:rsidRPr="00FA2E11" w:rsidRDefault="006F587E" w:rsidP="006F587E">
      <w:pPr>
        <w:pStyle w:val="Default"/>
        <w:jc w:val="center"/>
        <w:rPr>
          <w:color w:val="auto"/>
          <w:sz w:val="20"/>
          <w:szCs w:val="20"/>
        </w:rPr>
      </w:pPr>
      <w:r w:rsidRPr="00FA2E11">
        <w:rPr>
          <w:b/>
          <w:bCs/>
          <w:color w:val="auto"/>
          <w:sz w:val="20"/>
          <w:szCs w:val="20"/>
        </w:rPr>
        <w:t>4. ТРЕБОВАНИЯ БЕЗОПАСНОСТИ В АВАРИЙНЫХ СИТУАЦИЯХ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 </w:t>
      </w:r>
    </w:p>
    <w:p w:rsidR="006F587E" w:rsidRPr="00FA2E11" w:rsidRDefault="006F587E" w:rsidP="006F587E">
      <w:pPr>
        <w:pStyle w:val="Default"/>
        <w:jc w:val="center"/>
        <w:rPr>
          <w:color w:val="auto"/>
          <w:sz w:val="20"/>
          <w:szCs w:val="20"/>
        </w:rPr>
      </w:pPr>
      <w:r w:rsidRPr="00FA2E11">
        <w:rPr>
          <w:b/>
          <w:bCs/>
          <w:color w:val="auto"/>
          <w:sz w:val="20"/>
          <w:szCs w:val="20"/>
        </w:rPr>
        <w:t>5. ТРЕБОВАНИЯ БЕЗОПАСНОСТИ ПО ОКОНЧАНИИ МАССОВОГО МЕРОПРИЯТИЯ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5.1. Убрать в отведенное место инвентарь и оборудование. </w:t>
      </w:r>
    </w:p>
    <w:p w:rsidR="006F587E" w:rsidRPr="00FA2E11" w:rsidRDefault="006F587E" w:rsidP="006F587E">
      <w:pPr>
        <w:pStyle w:val="Default"/>
        <w:spacing w:after="36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5.2. Тщательно проветрить помещение и провести влажную уборку. </w:t>
      </w:r>
    </w:p>
    <w:p w:rsidR="006F587E" w:rsidRPr="00FA2E11" w:rsidRDefault="006F587E" w:rsidP="006F587E">
      <w:pPr>
        <w:pStyle w:val="Default"/>
        <w:jc w:val="both"/>
        <w:rPr>
          <w:color w:val="auto"/>
          <w:sz w:val="20"/>
          <w:szCs w:val="20"/>
        </w:rPr>
      </w:pPr>
      <w:r w:rsidRPr="00FA2E11">
        <w:rPr>
          <w:color w:val="auto"/>
          <w:sz w:val="20"/>
          <w:szCs w:val="20"/>
        </w:rPr>
        <w:t xml:space="preserve">5.3. Проверить противопожарное состояние помещений, закрыть окна, форточки, фрамуги и выключить свет. </w:t>
      </w:r>
    </w:p>
    <w:p w:rsidR="006F587E" w:rsidRPr="00FA2E11" w:rsidRDefault="006F587E" w:rsidP="006F587E">
      <w:pPr>
        <w:jc w:val="both"/>
      </w:pPr>
    </w:p>
    <w:p w:rsidR="006F587E" w:rsidRPr="00FA2E11" w:rsidRDefault="006F587E" w:rsidP="006F587E">
      <w:pPr>
        <w:pStyle w:val="Default"/>
        <w:rPr>
          <w:b/>
          <w:bCs/>
          <w:color w:val="auto"/>
          <w:sz w:val="20"/>
          <w:szCs w:val="20"/>
        </w:rPr>
      </w:pPr>
    </w:p>
    <w:p w:rsidR="006F587E" w:rsidRPr="00FA2E11" w:rsidRDefault="006F587E" w:rsidP="006F587E">
      <w:pPr>
        <w:pStyle w:val="Default"/>
        <w:rPr>
          <w:b/>
          <w:bCs/>
          <w:color w:val="auto"/>
          <w:sz w:val="20"/>
          <w:szCs w:val="20"/>
        </w:rPr>
      </w:pPr>
    </w:p>
    <w:p w:rsidR="006F587E" w:rsidRPr="00FA2E11" w:rsidRDefault="006F587E" w:rsidP="006F587E">
      <w:pPr>
        <w:ind w:left="360"/>
        <w:rPr>
          <w:rFonts w:eastAsia="Times New Roman"/>
        </w:rPr>
      </w:pPr>
    </w:p>
    <w:p w:rsidR="006F587E" w:rsidRPr="00FA2E11" w:rsidRDefault="006F587E" w:rsidP="006F587E">
      <w:pPr>
        <w:pStyle w:val="a7"/>
        <w:shd w:val="clear" w:color="auto" w:fill="FFFFFF"/>
        <w:spacing w:before="375" w:beforeAutospacing="0" w:after="375" w:afterAutospacing="0" w:line="357" w:lineRule="atLeast"/>
        <w:contextualSpacing/>
        <w:textAlignment w:val="baseline"/>
        <w:rPr>
          <w:color w:val="000000"/>
          <w:sz w:val="20"/>
          <w:szCs w:val="20"/>
        </w:rPr>
      </w:pPr>
    </w:p>
    <w:p w:rsidR="006F587E" w:rsidRPr="00E85CB5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Pr="00E85CB5" w:rsidRDefault="006F587E" w:rsidP="006F587E">
      <w:pPr>
        <w:pStyle w:val="a6"/>
        <w:rPr>
          <w:rFonts w:ascii="Times New Roman" w:hAnsi="Times New Roman"/>
          <w:sz w:val="20"/>
          <w:szCs w:val="20"/>
        </w:rPr>
      </w:pPr>
    </w:p>
    <w:p w:rsidR="006F587E" w:rsidRPr="00E85CB5" w:rsidRDefault="006F587E" w:rsidP="006F587E">
      <w:pPr>
        <w:adjustRightInd w:val="0"/>
        <w:rPr>
          <w:rFonts w:eastAsia="Times New Roman"/>
        </w:rPr>
      </w:pPr>
    </w:p>
    <w:p w:rsidR="006F587E" w:rsidRDefault="006F587E" w:rsidP="006F587E"/>
    <w:p w:rsidR="001036BE" w:rsidRDefault="001036BE">
      <w:bookmarkStart w:id="0" w:name="_GoBack"/>
      <w:bookmarkEnd w:id="0"/>
    </w:p>
    <w:sectPr w:rsidR="001036BE" w:rsidSect="00F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6E73"/>
    <w:multiLevelType w:val="singleLevel"/>
    <w:tmpl w:val="3E93EA16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>
    <w:nsid w:val="0F375574"/>
    <w:multiLevelType w:val="singleLevel"/>
    <w:tmpl w:val="1ED7624A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>
    <w:nsid w:val="1281EFA8"/>
    <w:multiLevelType w:val="singleLevel"/>
    <w:tmpl w:val="742B2987"/>
    <w:lvl w:ilvl="0">
      <w:numFmt w:val="bullet"/>
      <w:lvlText w:val="-"/>
      <w:lvlJc w:val="left"/>
      <w:pPr>
        <w:tabs>
          <w:tab w:val="num" w:pos="510"/>
        </w:tabs>
        <w:ind w:left="390" w:hanging="390"/>
      </w:pPr>
      <w:rPr>
        <w:rFonts w:ascii="Arial" w:hAnsi="Arial" w:cs="Arial"/>
        <w:sz w:val="20"/>
        <w:szCs w:val="20"/>
      </w:rPr>
    </w:lvl>
  </w:abstractNum>
  <w:abstractNum w:abstractNumId="3">
    <w:nsid w:val="1F75AAD5"/>
    <w:multiLevelType w:val="singleLevel"/>
    <w:tmpl w:val="1AB868F7"/>
    <w:lvl w:ilvl="0">
      <w:numFmt w:val="bullet"/>
      <w:lvlText w:val="-"/>
      <w:lvlJc w:val="left"/>
      <w:pPr>
        <w:tabs>
          <w:tab w:val="num" w:pos="360"/>
        </w:tabs>
      </w:pPr>
      <w:rPr>
        <w:rFonts w:ascii="Arial" w:hAnsi="Arial" w:cs="Arial"/>
        <w:sz w:val="20"/>
        <w:szCs w:val="20"/>
      </w:rPr>
    </w:lvl>
  </w:abstractNum>
  <w:abstractNum w:abstractNumId="4">
    <w:nsid w:val="23907548"/>
    <w:multiLevelType w:val="singleLevel"/>
    <w:tmpl w:val="6D84FF0D"/>
    <w:lvl w:ilvl="0">
      <w:numFmt w:val="bullet"/>
      <w:lvlText w:val="-"/>
      <w:lvlJc w:val="left"/>
      <w:pPr>
        <w:tabs>
          <w:tab w:val="num" w:pos="48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">
    <w:nsid w:val="2DC725CA"/>
    <w:multiLevelType w:val="singleLevel"/>
    <w:tmpl w:val="2943A728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ascii="Arial" w:hAnsi="Arial" w:cs="Arial"/>
        <w:sz w:val="20"/>
        <w:szCs w:val="20"/>
      </w:rPr>
    </w:lvl>
  </w:abstractNum>
  <w:abstractNum w:abstractNumId="6">
    <w:nsid w:val="3EDBCA87"/>
    <w:multiLevelType w:val="singleLevel"/>
    <w:tmpl w:val="6E3A9A80"/>
    <w:lvl w:ilvl="0">
      <w:numFmt w:val="bullet"/>
      <w:lvlText w:val="-"/>
      <w:lvlJc w:val="left"/>
      <w:pPr>
        <w:tabs>
          <w:tab w:val="num" w:pos="510"/>
        </w:tabs>
        <w:ind w:left="390" w:hanging="390"/>
      </w:pPr>
      <w:rPr>
        <w:rFonts w:ascii="Arial" w:hAnsi="Arial" w:cs="Arial"/>
        <w:sz w:val="20"/>
        <w:szCs w:val="20"/>
      </w:rPr>
    </w:lvl>
  </w:abstractNum>
  <w:abstractNum w:abstractNumId="7">
    <w:nsid w:val="4A6843D6"/>
    <w:multiLevelType w:val="hybridMultilevel"/>
    <w:tmpl w:val="0F0A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E0316"/>
    <w:multiLevelType w:val="singleLevel"/>
    <w:tmpl w:val="52B0BD03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">
    <w:nsid w:val="674CC819"/>
    <w:multiLevelType w:val="multilevel"/>
    <w:tmpl w:val="65D34CD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76B0ACF"/>
    <w:multiLevelType w:val="hybridMultilevel"/>
    <w:tmpl w:val="63D202FE"/>
    <w:lvl w:ilvl="0" w:tplc="EE30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7E"/>
    <w:rsid w:val="001036BE"/>
    <w:rsid w:val="006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7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587E"/>
    <w:pPr>
      <w:autoSpaceDE/>
      <w:autoSpaceDN/>
      <w:jc w:val="center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F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F587E"/>
    <w:pPr>
      <w:widowControl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rsid w:val="006F587E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6F587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6F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F587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F587E"/>
  </w:style>
  <w:style w:type="character" w:styleId="a8">
    <w:name w:val="Hyperlink"/>
    <w:basedOn w:val="a0"/>
    <w:uiPriority w:val="99"/>
    <w:semiHidden/>
    <w:unhideWhenUsed/>
    <w:rsid w:val="006F587E"/>
    <w:rPr>
      <w:color w:val="0000FF"/>
      <w:u w:val="single"/>
    </w:rPr>
  </w:style>
  <w:style w:type="paragraph" w:customStyle="1" w:styleId="Default">
    <w:name w:val="Default"/>
    <w:rsid w:val="006F5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7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587E"/>
    <w:pPr>
      <w:autoSpaceDE/>
      <w:autoSpaceDN/>
      <w:jc w:val="center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F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F587E"/>
    <w:pPr>
      <w:widowControl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rsid w:val="006F587E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6F587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6F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F587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F587E"/>
  </w:style>
  <w:style w:type="character" w:styleId="a8">
    <w:name w:val="Hyperlink"/>
    <w:basedOn w:val="a0"/>
    <w:uiPriority w:val="99"/>
    <w:semiHidden/>
    <w:unhideWhenUsed/>
    <w:rsid w:val="006F587E"/>
    <w:rPr>
      <w:color w:val="0000FF"/>
      <w:u w:val="single"/>
    </w:rPr>
  </w:style>
  <w:style w:type="paragraph" w:customStyle="1" w:styleId="Default">
    <w:name w:val="Default"/>
    <w:rsid w:val="006F5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ebovaniya_bezopas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istciplinarnaya_otvetstven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rebovaniya_bezopasnost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stciplinar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2018-02-12T05:46:00Z</dcterms:created>
  <dcterms:modified xsi:type="dcterms:W3CDTF">2018-02-12T05:46:00Z</dcterms:modified>
</cp:coreProperties>
</file>