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97" w:rsidRPr="00C46DC3" w:rsidRDefault="009A3E97" w:rsidP="00BA6E2E">
      <w:pPr>
        <w:pStyle w:val="41"/>
        <w:keepNext/>
        <w:keepLines/>
        <w:shd w:val="clear" w:color="auto" w:fill="auto"/>
        <w:jc w:val="right"/>
        <w:rPr>
          <w:b w:val="0"/>
        </w:rPr>
      </w:pPr>
      <w:bookmarkStart w:id="0" w:name="bookmark40"/>
      <w:r w:rsidRPr="00C46DC3">
        <w:rPr>
          <w:b w:val="0"/>
        </w:rPr>
        <w:t>ПРИЛОЖЕНИЕ №21</w:t>
      </w:r>
    </w:p>
    <w:p w:rsidR="00C46DC3" w:rsidRDefault="00C46DC3" w:rsidP="00BA6E2E">
      <w:pPr>
        <w:pStyle w:val="41"/>
        <w:keepNext/>
        <w:keepLines/>
        <w:shd w:val="clear" w:color="auto" w:fill="auto"/>
        <w:jc w:val="right"/>
        <w:rPr>
          <w:b w:val="0"/>
        </w:rPr>
      </w:pPr>
      <w:r w:rsidRPr="00C46DC3">
        <w:rPr>
          <w:b w:val="0"/>
        </w:rPr>
        <w:t xml:space="preserve">к постановлению </w:t>
      </w:r>
      <w:r>
        <w:rPr>
          <w:b w:val="0"/>
        </w:rPr>
        <w:t xml:space="preserve"> администрации</w:t>
      </w:r>
    </w:p>
    <w:p w:rsidR="00C46DC3" w:rsidRDefault="00C46DC3" w:rsidP="00BA6E2E">
      <w:pPr>
        <w:pStyle w:val="41"/>
        <w:keepNext/>
        <w:keepLines/>
        <w:shd w:val="clear" w:color="auto" w:fill="auto"/>
        <w:jc w:val="right"/>
        <w:rPr>
          <w:b w:val="0"/>
        </w:rPr>
      </w:pPr>
      <w:r>
        <w:rPr>
          <w:b w:val="0"/>
        </w:rPr>
        <w:t>муниципального   образования</w:t>
      </w:r>
    </w:p>
    <w:p w:rsidR="00C46DC3" w:rsidRDefault="00C46DC3" w:rsidP="00BA6E2E">
      <w:pPr>
        <w:pStyle w:val="41"/>
        <w:keepNext/>
        <w:keepLines/>
        <w:shd w:val="clear" w:color="auto" w:fill="auto"/>
        <w:jc w:val="right"/>
        <w:rPr>
          <w:b w:val="0"/>
        </w:rPr>
      </w:pPr>
      <w:r>
        <w:rPr>
          <w:b w:val="0"/>
        </w:rPr>
        <w:t>Павловский район</w:t>
      </w:r>
    </w:p>
    <w:p w:rsidR="00C46DC3" w:rsidRDefault="00C46DC3" w:rsidP="00BA6E2E">
      <w:pPr>
        <w:pStyle w:val="41"/>
        <w:keepNext/>
        <w:keepLines/>
        <w:shd w:val="clear" w:color="auto" w:fill="auto"/>
        <w:jc w:val="right"/>
        <w:rPr>
          <w:b w:val="0"/>
        </w:rPr>
      </w:pPr>
      <w:r>
        <w:rPr>
          <w:b w:val="0"/>
        </w:rPr>
        <w:t>от _________ № ___________</w:t>
      </w:r>
    </w:p>
    <w:p w:rsidR="00C46DC3" w:rsidRDefault="00C46DC3" w:rsidP="00BA6E2E">
      <w:pPr>
        <w:pStyle w:val="41"/>
        <w:keepNext/>
        <w:keepLines/>
        <w:shd w:val="clear" w:color="auto" w:fill="auto"/>
        <w:jc w:val="right"/>
        <w:rPr>
          <w:b w:val="0"/>
        </w:rPr>
      </w:pPr>
    </w:p>
    <w:p w:rsidR="00C46DC3" w:rsidRDefault="00C46DC3" w:rsidP="00BA6E2E">
      <w:pPr>
        <w:pStyle w:val="41"/>
        <w:keepNext/>
        <w:keepLines/>
        <w:shd w:val="clear" w:color="auto" w:fill="auto"/>
        <w:jc w:val="both"/>
        <w:rPr>
          <w:b w:val="0"/>
        </w:rPr>
      </w:pPr>
    </w:p>
    <w:p w:rsidR="00C46DC3" w:rsidRDefault="00C46DC3" w:rsidP="00BA6E2E">
      <w:pPr>
        <w:pStyle w:val="41"/>
        <w:keepNext/>
        <w:keepLines/>
        <w:shd w:val="clear" w:color="auto" w:fill="auto"/>
        <w:jc w:val="both"/>
        <w:rPr>
          <w:b w:val="0"/>
        </w:rPr>
      </w:pPr>
    </w:p>
    <w:p w:rsidR="00333FAF" w:rsidRPr="00C46DC3" w:rsidRDefault="00333FAF" w:rsidP="00BA6E2E">
      <w:pPr>
        <w:pStyle w:val="41"/>
        <w:keepNext/>
        <w:keepLines/>
        <w:shd w:val="clear" w:color="auto" w:fill="auto"/>
        <w:rPr>
          <w:b w:val="0"/>
        </w:rPr>
      </w:pPr>
      <w:r w:rsidRPr="00C46DC3">
        <w:rPr>
          <w:b w:val="0"/>
        </w:rPr>
        <w:t>ПОРЯДОК</w:t>
      </w:r>
      <w:bookmarkEnd w:id="0"/>
    </w:p>
    <w:p w:rsidR="00333FAF" w:rsidRPr="00C46DC3" w:rsidRDefault="00333FAF" w:rsidP="00BA6E2E">
      <w:pPr>
        <w:pStyle w:val="50"/>
        <w:shd w:val="clear" w:color="auto" w:fill="auto"/>
        <w:spacing w:line="317" w:lineRule="exact"/>
        <w:rPr>
          <w:b w:val="0"/>
        </w:rPr>
      </w:pPr>
      <w:r w:rsidRPr="00C46DC3">
        <w:rPr>
          <w:b w:val="0"/>
        </w:rPr>
        <w:t>определения нормативных затрат на обеспечение функций министерства финансов Краснодарского края</w:t>
      </w:r>
    </w:p>
    <w:p w:rsidR="001254B0" w:rsidRPr="00C46DC3" w:rsidRDefault="001254B0" w:rsidP="00BA6E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254B0" w:rsidRDefault="001254B0" w:rsidP="00BA6E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3FAF" w:rsidRPr="001254B0" w:rsidRDefault="00333FAF" w:rsidP="00BA6E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4B0">
        <w:rPr>
          <w:rFonts w:ascii="Times New Roman" w:hAnsi="Times New Roman" w:cs="Times New Roman"/>
          <w:sz w:val="28"/>
          <w:szCs w:val="28"/>
        </w:rPr>
        <w:t xml:space="preserve">Настоящий документ устанавливает Порядок определения нормативных затрат на обеспечение функций </w:t>
      </w:r>
      <w:r w:rsidR="001254B0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Павловский район и подведомственных им муниципальных казенных учреждений</w:t>
      </w:r>
      <w:r w:rsidRPr="001254B0">
        <w:rPr>
          <w:rFonts w:ascii="Times New Roman" w:hAnsi="Times New Roman" w:cs="Times New Roman"/>
          <w:sz w:val="28"/>
          <w:szCs w:val="28"/>
        </w:rPr>
        <w:t xml:space="preserve"> (далее - Порядок определения нормативных затрат), порядок определения кото</w:t>
      </w:r>
      <w:r w:rsidRPr="001254B0">
        <w:rPr>
          <w:rFonts w:ascii="Times New Roman" w:hAnsi="Times New Roman" w:cs="Times New Roman"/>
          <w:sz w:val="28"/>
          <w:szCs w:val="28"/>
        </w:rPr>
        <w:softHyphen/>
        <w:t>рых не установлен Правилами определения нормативных затрат на обеспечение функций</w:t>
      </w:r>
      <w:r w:rsidR="001254B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павловский район и подведомственных им муниципальных казенных учреждений</w:t>
      </w:r>
      <w:r w:rsidRPr="001254B0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 администрации </w:t>
      </w:r>
      <w:r w:rsidR="001254B0">
        <w:rPr>
          <w:rFonts w:ascii="Times New Roman" w:hAnsi="Times New Roman" w:cs="Times New Roman"/>
          <w:sz w:val="28"/>
          <w:szCs w:val="28"/>
        </w:rPr>
        <w:t>муниципального образования Павловский</w:t>
      </w:r>
      <w:proofErr w:type="gramEnd"/>
      <w:r w:rsidR="001254B0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1254B0">
        <w:rPr>
          <w:rFonts w:ascii="Times New Roman" w:hAnsi="Times New Roman" w:cs="Times New Roman"/>
          <w:sz w:val="28"/>
          <w:szCs w:val="28"/>
        </w:rPr>
        <w:t xml:space="preserve"> от 3 </w:t>
      </w:r>
      <w:r w:rsidR="001254B0">
        <w:rPr>
          <w:rFonts w:ascii="Times New Roman" w:hAnsi="Times New Roman" w:cs="Times New Roman"/>
          <w:sz w:val="28"/>
          <w:szCs w:val="28"/>
        </w:rPr>
        <w:t>февраля</w:t>
      </w:r>
      <w:r w:rsidRPr="001254B0">
        <w:rPr>
          <w:rFonts w:ascii="Times New Roman" w:hAnsi="Times New Roman" w:cs="Times New Roman"/>
          <w:sz w:val="28"/>
          <w:szCs w:val="28"/>
        </w:rPr>
        <w:t xml:space="preserve"> 201</w:t>
      </w:r>
      <w:r w:rsidR="001254B0">
        <w:rPr>
          <w:rFonts w:ascii="Times New Roman" w:hAnsi="Times New Roman" w:cs="Times New Roman"/>
          <w:sz w:val="28"/>
          <w:szCs w:val="28"/>
        </w:rPr>
        <w:t>6</w:t>
      </w:r>
      <w:r w:rsidRPr="001254B0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1254B0">
        <w:rPr>
          <w:rFonts w:ascii="Times New Roman" w:hAnsi="Times New Roman" w:cs="Times New Roman"/>
          <w:sz w:val="28"/>
          <w:szCs w:val="28"/>
        </w:rPr>
        <w:t>1</w:t>
      </w:r>
      <w:r w:rsidRPr="001254B0">
        <w:rPr>
          <w:rFonts w:ascii="Times New Roman" w:hAnsi="Times New Roman" w:cs="Times New Roman"/>
          <w:sz w:val="28"/>
          <w:szCs w:val="28"/>
        </w:rPr>
        <w:t xml:space="preserve">9 «Об утверждении </w:t>
      </w:r>
      <w:r w:rsidR="001254B0">
        <w:rPr>
          <w:rFonts w:ascii="Times New Roman" w:hAnsi="Times New Roman" w:cs="Times New Roman"/>
          <w:sz w:val="28"/>
          <w:szCs w:val="28"/>
        </w:rPr>
        <w:t xml:space="preserve">требований к определению нормативных затрат </w:t>
      </w:r>
      <w:r w:rsidRPr="001254B0">
        <w:rPr>
          <w:rFonts w:ascii="Times New Roman" w:hAnsi="Times New Roman" w:cs="Times New Roman"/>
          <w:sz w:val="28"/>
          <w:szCs w:val="28"/>
        </w:rPr>
        <w:t>на обеспечение функций</w:t>
      </w:r>
      <w:r w:rsidR="001254B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Павловский район и подведомственных им муниципальных казенных учреждений</w:t>
      </w:r>
      <w:r w:rsidRPr="001254B0">
        <w:rPr>
          <w:rFonts w:ascii="Times New Roman" w:hAnsi="Times New Roman" w:cs="Times New Roman"/>
          <w:sz w:val="28"/>
          <w:szCs w:val="28"/>
        </w:rPr>
        <w:t>».</w:t>
      </w:r>
    </w:p>
    <w:p w:rsidR="00333FAF" w:rsidRPr="001254B0" w:rsidRDefault="00333FAF" w:rsidP="00BA6E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4B0">
        <w:rPr>
          <w:rFonts w:ascii="Times New Roman" w:hAnsi="Times New Roman" w:cs="Times New Roman"/>
          <w:sz w:val="28"/>
          <w:szCs w:val="28"/>
        </w:rPr>
        <w:t xml:space="preserve">Порядок определения нормативных затрат применяется для обоснования объекта закупки и (или) объектов закупки </w:t>
      </w:r>
      <w:r w:rsidR="001254B0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муниципального образования Павловский район и подведомственных им муниципальных казенных учреждений.</w:t>
      </w:r>
    </w:p>
    <w:p w:rsidR="00333FAF" w:rsidRPr="001254B0" w:rsidRDefault="00333FAF" w:rsidP="00BA6E2E">
      <w:pPr>
        <w:jc w:val="both"/>
        <w:rPr>
          <w:rFonts w:ascii="Times New Roman" w:hAnsi="Times New Roman" w:cs="Times New Roman"/>
          <w:sz w:val="28"/>
          <w:szCs w:val="28"/>
        </w:rPr>
      </w:pPr>
      <w:r w:rsidRPr="001254B0">
        <w:rPr>
          <w:rFonts w:ascii="Times New Roman" w:hAnsi="Times New Roman" w:cs="Times New Roman"/>
          <w:sz w:val="28"/>
          <w:szCs w:val="28"/>
        </w:rPr>
        <w:t>Нормативные затраты (3) включают в себя затраты:</w:t>
      </w:r>
    </w:p>
    <w:p w:rsidR="00333FAF" w:rsidRPr="001254B0" w:rsidRDefault="00333FAF" w:rsidP="00BA6E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4B0">
        <w:rPr>
          <w:rFonts w:ascii="Times New Roman" w:hAnsi="Times New Roman" w:cs="Times New Roman"/>
          <w:sz w:val="28"/>
          <w:szCs w:val="28"/>
        </w:rPr>
        <w:t>на проведение работ по переплету документов временного хранения (до 10 лет включительно) и постоянного хранения;</w:t>
      </w:r>
    </w:p>
    <w:p w:rsidR="001254B0" w:rsidRDefault="00333FAF" w:rsidP="00BA6E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4B0">
        <w:rPr>
          <w:rFonts w:ascii="Times New Roman" w:hAnsi="Times New Roman" w:cs="Times New Roman"/>
          <w:sz w:val="28"/>
          <w:szCs w:val="28"/>
        </w:rPr>
        <w:t>на размещение имущества для последующего уничтожения;</w:t>
      </w:r>
    </w:p>
    <w:p w:rsidR="00DB67CA" w:rsidRDefault="00333FAF" w:rsidP="00BA6E2E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54B0">
        <w:rPr>
          <w:rFonts w:ascii="Times New Roman" w:hAnsi="Times New Roman" w:cs="Times New Roman"/>
          <w:sz w:val="28"/>
          <w:szCs w:val="28"/>
        </w:rPr>
        <w:t>на приобретение образовательных услуг;</w:t>
      </w:r>
    </w:p>
    <w:p w:rsidR="00DB67CA" w:rsidRDefault="00333FAF" w:rsidP="00BA6E2E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54B0">
        <w:rPr>
          <w:rFonts w:ascii="Times New Roman" w:hAnsi="Times New Roman" w:cs="Times New Roman"/>
          <w:sz w:val="28"/>
          <w:szCs w:val="28"/>
        </w:rPr>
        <w:t>на оформление документов у нотариуса;</w:t>
      </w:r>
    </w:p>
    <w:p w:rsidR="00DB67CA" w:rsidRDefault="00333FAF" w:rsidP="00BA6E2E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54B0">
        <w:rPr>
          <w:rFonts w:ascii="Times New Roman" w:hAnsi="Times New Roman" w:cs="Times New Roman"/>
          <w:sz w:val="28"/>
          <w:szCs w:val="28"/>
        </w:rPr>
        <w:t>на заправку картриджей (</w:t>
      </w:r>
      <w:proofErr w:type="gramStart"/>
      <w:r w:rsidRPr="001254B0">
        <w:rPr>
          <w:rFonts w:ascii="Times New Roman" w:hAnsi="Times New Roman" w:cs="Times New Roman"/>
          <w:sz w:val="28"/>
          <w:szCs w:val="28"/>
        </w:rPr>
        <w:t>тонер-картриджей</w:t>
      </w:r>
      <w:proofErr w:type="gramEnd"/>
      <w:r w:rsidRPr="001254B0">
        <w:rPr>
          <w:rFonts w:ascii="Times New Roman" w:hAnsi="Times New Roman" w:cs="Times New Roman"/>
          <w:sz w:val="28"/>
          <w:szCs w:val="28"/>
        </w:rPr>
        <w:t>);</w:t>
      </w:r>
    </w:p>
    <w:p w:rsidR="00333FAF" w:rsidRPr="001254B0" w:rsidRDefault="00333FAF" w:rsidP="00BA6E2E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54B0">
        <w:rPr>
          <w:rFonts w:ascii="Times New Roman" w:hAnsi="Times New Roman" w:cs="Times New Roman"/>
          <w:sz w:val="28"/>
          <w:szCs w:val="28"/>
        </w:rPr>
        <w:t>на выполнение работ по расчету платы за негативное воздействие на окружающую среду и сдачи технического отчета, подготовка паспортов за за</w:t>
      </w:r>
      <w:r w:rsidRPr="001254B0">
        <w:rPr>
          <w:rFonts w:ascii="Times New Roman" w:hAnsi="Times New Roman" w:cs="Times New Roman"/>
          <w:sz w:val="28"/>
          <w:szCs w:val="28"/>
        </w:rPr>
        <w:softHyphen/>
        <w:t>грязнение окружающей среды.</w:t>
      </w:r>
    </w:p>
    <w:p w:rsidR="00DB67CA" w:rsidRDefault="00DB67CA" w:rsidP="00BA6E2E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67CA" w:rsidRDefault="00DB67CA" w:rsidP="00BA6E2E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3FAF" w:rsidRPr="00522FD5" w:rsidRDefault="00333FAF" w:rsidP="00BA6E2E">
      <w:pPr>
        <w:pStyle w:val="aa"/>
        <w:numPr>
          <w:ilvl w:val="0"/>
          <w:numId w:val="4"/>
        </w:num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2FD5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</w:t>
      </w:r>
    </w:p>
    <w:p w:rsidR="00522FD5" w:rsidRPr="00522FD5" w:rsidRDefault="00522FD5" w:rsidP="00BA6E2E">
      <w:pPr>
        <w:pStyle w:val="aa"/>
        <w:spacing w:line="280" w:lineRule="exact"/>
        <w:ind w:left="2250"/>
        <w:jc w:val="both"/>
        <w:rPr>
          <w:rFonts w:ascii="Times New Roman" w:hAnsi="Times New Roman" w:cs="Times New Roman"/>
          <w:sz w:val="28"/>
          <w:szCs w:val="28"/>
        </w:rPr>
      </w:pPr>
    </w:p>
    <w:p w:rsidR="00333FAF" w:rsidRPr="00522FD5" w:rsidRDefault="00DA5C6B" w:rsidP="00BA6E2E">
      <w:pPr>
        <w:tabs>
          <w:tab w:val="left" w:pos="1299"/>
        </w:tabs>
        <w:spacing w:line="336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2FD5">
        <w:rPr>
          <w:rFonts w:ascii="Times New Roman" w:hAnsi="Times New Roman" w:cs="Times New Roman"/>
          <w:sz w:val="28"/>
          <w:szCs w:val="28"/>
        </w:rPr>
        <w:t>.1</w:t>
      </w:r>
      <w:r w:rsidR="00522FD5" w:rsidRPr="00522FD5">
        <w:rPr>
          <w:rFonts w:ascii="Times New Roman" w:hAnsi="Times New Roman" w:cs="Times New Roman"/>
          <w:sz w:val="28"/>
          <w:szCs w:val="28"/>
        </w:rPr>
        <w:t xml:space="preserve"> </w:t>
      </w:r>
      <w:r w:rsidR="00333FAF" w:rsidRPr="00522FD5">
        <w:rPr>
          <w:rFonts w:ascii="Times New Roman" w:hAnsi="Times New Roman" w:cs="Times New Roman"/>
          <w:sz w:val="28"/>
          <w:szCs w:val="28"/>
        </w:rPr>
        <w:t>Затраты на проведение работ по переплету документов временного</w:t>
      </w:r>
      <w:r w:rsidR="00BA6E2E">
        <w:rPr>
          <w:rFonts w:ascii="Times New Roman" w:hAnsi="Times New Roman" w:cs="Times New Roman"/>
          <w:sz w:val="28"/>
          <w:szCs w:val="28"/>
        </w:rPr>
        <w:t xml:space="preserve"> </w:t>
      </w:r>
      <w:r w:rsidR="00333FAF" w:rsidRPr="00522FD5">
        <w:rPr>
          <w:rFonts w:ascii="Times New Roman" w:hAnsi="Times New Roman" w:cs="Times New Roman"/>
          <w:sz w:val="28"/>
          <w:szCs w:val="28"/>
        </w:rPr>
        <w:lastRenderedPageBreak/>
        <w:t>хранения (до 10 лет включительно) и постоянного хранения (</w:t>
      </w:r>
      <w:proofErr w:type="spellStart"/>
      <w:r w:rsidR="00333FAF" w:rsidRPr="00522FD5">
        <w:rPr>
          <w:rFonts w:ascii="Times New Roman" w:hAnsi="Times New Roman" w:cs="Times New Roman"/>
          <w:sz w:val="28"/>
          <w:szCs w:val="28"/>
        </w:rPr>
        <w:t>З</w:t>
      </w:r>
      <w:r w:rsidR="00333FAF" w:rsidRPr="00522FD5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proofErr w:type="spellEnd"/>
      <w:r w:rsidR="00333FAF" w:rsidRPr="00522FD5">
        <w:rPr>
          <w:rFonts w:ascii="Times New Roman" w:hAnsi="Times New Roman" w:cs="Times New Roman"/>
          <w:sz w:val="28"/>
          <w:szCs w:val="28"/>
        </w:rPr>
        <w:t>) определяют</w:t>
      </w:r>
      <w:r w:rsidR="00333FAF" w:rsidRPr="00522FD5">
        <w:rPr>
          <w:rFonts w:ascii="Times New Roman" w:hAnsi="Times New Roman" w:cs="Times New Roman"/>
          <w:sz w:val="28"/>
          <w:szCs w:val="28"/>
        </w:rPr>
        <w:softHyphen/>
        <w:t>ся по формуле:</w:t>
      </w:r>
    </w:p>
    <w:p w:rsidR="00522FD5" w:rsidRDefault="00522FD5" w:rsidP="00BA6E2E">
      <w:pPr>
        <w:pStyle w:val="90"/>
        <w:shd w:val="clear" w:color="auto" w:fill="auto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22FD5" w:rsidRDefault="00DA5C6B" w:rsidP="00BA6E2E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C6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</w:t>
      </w:r>
      <w:r w:rsidRPr="00DA5C6B">
        <w:rPr>
          <w:rFonts w:ascii="Times New Roman" w:eastAsiaTheme="minorHAnsi" w:hAnsi="Times New Roman" w:cs="Times New Roman"/>
          <w:color w:val="auto"/>
          <w:sz w:val="32"/>
          <w:szCs w:val="32"/>
          <w:vertAlign w:val="subscript"/>
          <w:lang w:eastAsia="en-US" w:bidi="ar-SA"/>
        </w:rPr>
        <w:t>пер</w:t>
      </w:r>
      <w:proofErr w:type="spellEnd"/>
      <w:r w:rsidRPr="00DA5C6B">
        <w:rPr>
          <w:rFonts w:ascii="Times New Roman" w:eastAsiaTheme="minorHAnsi" w:hAnsi="Times New Roman" w:cs="Times New Roman"/>
          <w:color w:val="auto"/>
          <w:sz w:val="32"/>
          <w:szCs w:val="32"/>
          <w:vertAlign w:val="subscript"/>
          <w:lang w:eastAsia="en-US" w:bidi="ar-SA"/>
        </w:rPr>
        <w:t xml:space="preserve"> </w:t>
      </w:r>
      <w:r w:rsidRPr="00DA5C6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= </w:t>
      </w:r>
      <w:proofErr w:type="spellStart"/>
      <w:r w:rsidRPr="00DA5C6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</w:t>
      </w:r>
      <w:r w:rsidRPr="00DA5C6B">
        <w:rPr>
          <w:rFonts w:ascii="Times New Roman" w:eastAsiaTheme="minorHAnsi" w:hAnsi="Times New Roman" w:cs="Times New Roman"/>
          <w:color w:val="auto"/>
          <w:sz w:val="32"/>
          <w:szCs w:val="32"/>
          <w:vertAlign w:val="subscript"/>
          <w:lang w:eastAsia="en-US" w:bidi="ar-SA"/>
        </w:rPr>
        <w:t>времен</w:t>
      </w:r>
      <w:proofErr w:type="spellEnd"/>
      <w:r w:rsidRPr="00DA5C6B">
        <w:rPr>
          <w:rFonts w:ascii="Times New Roman" w:eastAsiaTheme="minorHAnsi" w:hAnsi="Times New Roman" w:cs="Times New Roman"/>
          <w:color w:val="auto"/>
          <w:sz w:val="32"/>
          <w:szCs w:val="32"/>
          <w:vertAlign w:val="subscript"/>
          <w:lang w:eastAsia="en-US" w:bidi="ar-SA"/>
        </w:rPr>
        <w:t xml:space="preserve"> </w:t>
      </w:r>
      <w:r w:rsidRPr="00DA5C6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+ </w:t>
      </w:r>
      <w:proofErr w:type="spellStart"/>
      <w:r w:rsidRPr="00DA5C6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</w:t>
      </w:r>
      <w:r w:rsidRPr="00DA5C6B">
        <w:rPr>
          <w:rFonts w:ascii="Times New Roman" w:eastAsiaTheme="minorHAnsi" w:hAnsi="Times New Roman" w:cs="Times New Roman"/>
          <w:color w:val="auto"/>
          <w:sz w:val="32"/>
          <w:szCs w:val="32"/>
          <w:vertAlign w:val="subscript"/>
          <w:lang w:eastAsia="en-US" w:bidi="ar-SA"/>
        </w:rPr>
        <w:t>пост</w:t>
      </w:r>
      <w:proofErr w:type="spellEnd"/>
      <w:proofErr w:type="gramStart"/>
      <w:r w:rsidRPr="00DA5C6B">
        <w:rPr>
          <w:rFonts w:ascii="Times New Roman" w:eastAsiaTheme="minorHAnsi" w:hAnsi="Times New Roman" w:cs="Times New Roman"/>
          <w:color w:val="auto"/>
          <w:sz w:val="28"/>
          <w:szCs w:val="28"/>
          <w:vertAlign w:val="subscript"/>
          <w:lang w:eastAsia="en-US" w:bidi="ar-SA"/>
        </w:rPr>
        <w:t xml:space="preserve"> </w:t>
      </w:r>
      <w:r w:rsidRPr="00DA5C6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proofErr w:type="gramEnd"/>
      <w:r w:rsidRPr="00DA5C6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где:</w:t>
      </w:r>
    </w:p>
    <w:p w:rsidR="00333FAF" w:rsidRPr="001254B0" w:rsidRDefault="00DA5C6B" w:rsidP="00BA6E2E">
      <w:pPr>
        <w:spacing w:line="336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333FAF" w:rsidRPr="001254B0">
        <w:rPr>
          <w:rFonts w:ascii="Times New Roman" w:hAnsi="Times New Roman" w:cs="Times New Roman"/>
          <w:sz w:val="28"/>
          <w:szCs w:val="28"/>
        </w:rPr>
        <w:t>времен</w:t>
      </w:r>
      <w:proofErr w:type="spellEnd"/>
      <w:r w:rsidR="00333FAF" w:rsidRPr="00125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3FAF" w:rsidRPr="001254B0">
        <w:rPr>
          <w:rFonts w:ascii="Times New Roman" w:hAnsi="Times New Roman" w:cs="Times New Roman"/>
          <w:sz w:val="28"/>
          <w:szCs w:val="28"/>
        </w:rPr>
        <w:t>—з</w:t>
      </w:r>
      <w:proofErr w:type="gramEnd"/>
      <w:r w:rsidR="00333FAF" w:rsidRPr="001254B0">
        <w:rPr>
          <w:rFonts w:ascii="Times New Roman" w:hAnsi="Times New Roman" w:cs="Times New Roman"/>
          <w:sz w:val="28"/>
          <w:szCs w:val="28"/>
        </w:rPr>
        <w:t>атраты на проведение работ по переплету документов времен</w:t>
      </w:r>
      <w:r w:rsidR="00333FAF" w:rsidRPr="001254B0">
        <w:rPr>
          <w:rFonts w:ascii="Times New Roman" w:hAnsi="Times New Roman" w:cs="Times New Roman"/>
          <w:sz w:val="28"/>
          <w:szCs w:val="28"/>
        </w:rPr>
        <w:softHyphen/>
        <w:t>ного хранения (до 10 лет включительно);</w:t>
      </w:r>
    </w:p>
    <w:p w:rsidR="00333FAF" w:rsidRPr="001254B0" w:rsidRDefault="00333FAF" w:rsidP="00BA6E2E">
      <w:pPr>
        <w:spacing w:line="336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08D">
        <w:rPr>
          <w:rFonts w:ascii="Times New Roman" w:hAnsi="Times New Roman" w:cs="Times New Roman"/>
          <w:sz w:val="28"/>
          <w:szCs w:val="28"/>
        </w:rPr>
        <w:t>З</w:t>
      </w:r>
      <w:r w:rsidR="00522FD5">
        <w:rPr>
          <w:rFonts w:ascii="Times New Roman" w:hAnsi="Times New Roman" w:cs="Times New Roman"/>
          <w:sz w:val="28"/>
          <w:szCs w:val="28"/>
        </w:rPr>
        <w:t>пост</w:t>
      </w:r>
      <w:proofErr w:type="spellEnd"/>
      <w:r w:rsidRPr="00125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4B0">
        <w:rPr>
          <w:rFonts w:ascii="Times New Roman" w:hAnsi="Times New Roman" w:cs="Times New Roman"/>
          <w:sz w:val="28"/>
          <w:szCs w:val="28"/>
        </w:rPr>
        <w:t>—з</w:t>
      </w:r>
      <w:proofErr w:type="gramEnd"/>
      <w:r w:rsidRPr="001254B0">
        <w:rPr>
          <w:rFonts w:ascii="Times New Roman" w:hAnsi="Times New Roman" w:cs="Times New Roman"/>
          <w:sz w:val="28"/>
          <w:szCs w:val="28"/>
        </w:rPr>
        <w:t>атраты на проведение работ по переплету постоянного хранения.</w:t>
      </w:r>
    </w:p>
    <w:p w:rsidR="00522FD5" w:rsidRDefault="00522FD5" w:rsidP="00BA6E2E">
      <w:pPr>
        <w:tabs>
          <w:tab w:val="left" w:pos="1510"/>
        </w:tabs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3FAF" w:rsidRPr="009917CB" w:rsidRDefault="001F308D" w:rsidP="00BA6E2E">
      <w:pPr>
        <w:tabs>
          <w:tab w:val="left" w:pos="1510"/>
        </w:tabs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17CB" w:rsidRPr="009917CB">
        <w:rPr>
          <w:rFonts w:ascii="Times New Roman" w:hAnsi="Times New Roman" w:cs="Times New Roman"/>
          <w:sz w:val="28"/>
          <w:szCs w:val="28"/>
        </w:rPr>
        <w:t>.1.1</w:t>
      </w:r>
      <w:r w:rsidR="009917CB">
        <w:rPr>
          <w:rFonts w:ascii="Times New Roman" w:hAnsi="Times New Roman" w:cs="Times New Roman"/>
          <w:sz w:val="28"/>
          <w:szCs w:val="28"/>
        </w:rPr>
        <w:t xml:space="preserve"> </w:t>
      </w:r>
      <w:r w:rsidR="00333FAF" w:rsidRPr="009917CB">
        <w:rPr>
          <w:rFonts w:ascii="Times New Roman" w:hAnsi="Times New Roman" w:cs="Times New Roman"/>
          <w:sz w:val="28"/>
          <w:szCs w:val="28"/>
        </w:rPr>
        <w:t xml:space="preserve">Затраты на проведение работ по переплету документов временного </w:t>
      </w:r>
      <w:r w:rsidR="009917CB" w:rsidRPr="009917CB">
        <w:rPr>
          <w:rFonts w:ascii="Times New Roman" w:hAnsi="Times New Roman" w:cs="Times New Roman"/>
          <w:sz w:val="28"/>
          <w:szCs w:val="28"/>
        </w:rPr>
        <w:t>х</w:t>
      </w:r>
      <w:r w:rsidR="00333FAF" w:rsidRPr="009917CB">
        <w:rPr>
          <w:rFonts w:ascii="Times New Roman" w:hAnsi="Times New Roman" w:cs="Times New Roman"/>
          <w:sz w:val="28"/>
          <w:szCs w:val="28"/>
        </w:rPr>
        <w:t>ранения (до 10 лет включительно) (</w:t>
      </w:r>
      <w:proofErr w:type="spellStart"/>
      <w:r w:rsidR="00333FAF" w:rsidRPr="001F308D">
        <w:rPr>
          <w:rFonts w:ascii="Times New Roman" w:hAnsi="Times New Roman" w:cs="Times New Roman"/>
          <w:sz w:val="28"/>
          <w:szCs w:val="28"/>
        </w:rPr>
        <w:t>З</w:t>
      </w:r>
      <w:r w:rsidR="00333FAF" w:rsidRPr="009917CB">
        <w:rPr>
          <w:rFonts w:ascii="Times New Roman" w:hAnsi="Times New Roman" w:cs="Times New Roman"/>
          <w:sz w:val="28"/>
          <w:szCs w:val="28"/>
        </w:rPr>
        <w:t>времен</w:t>
      </w:r>
      <w:proofErr w:type="spellEnd"/>
      <w:r w:rsidR="00333FAF" w:rsidRPr="009917C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33FAF" w:rsidRDefault="00333FAF" w:rsidP="00BA6E2E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17CB" w:rsidRDefault="009917CB" w:rsidP="00BA6E2E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17CB" w:rsidRDefault="009917CB" w:rsidP="00BA6E2E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17CB" w:rsidRDefault="00771A96" w:rsidP="00BA6E2E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i/>
                  <w:color w:val="auto"/>
                  <w:sz w:val="28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auto"/>
                  <w:sz w:val="28"/>
                  <w:szCs w:val="28"/>
                  <w:lang w:eastAsia="en-US" w:bidi="ar-SA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color w:val="auto"/>
                  <w:sz w:val="28"/>
                  <w:szCs w:val="28"/>
                  <w:lang w:eastAsia="en-US" w:bidi="ar-SA"/>
                </w:rPr>
                <m:t>времен</m:t>
              </m:r>
            </m:sub>
          </m:sSub>
          <m:r>
            <w:rPr>
              <w:rFonts w:ascii="Cambria Math" w:eastAsia="Cambria Math" w:hAnsi="Cambria Math" w:cs="Cambria Math"/>
              <w:color w:val="auto"/>
              <w:sz w:val="28"/>
              <w:szCs w:val="28"/>
              <w:lang w:val="en-US" w:eastAsia="en-US" w:bidi="ar-SA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="Times New Roman"/>
                  <w:color w:val="auto"/>
                  <w:sz w:val="28"/>
                  <w:szCs w:val="28"/>
                  <w:lang w:val="en-US" w:eastAsia="en-US" w:bidi="ar-SA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color w:val="auto"/>
                  <w:sz w:val="28"/>
                  <w:szCs w:val="28"/>
                  <w:lang w:val="en-US" w:eastAsia="en-US" w:bidi="ar-SA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  <w:color w:val="auto"/>
                  <w:sz w:val="28"/>
                  <w:szCs w:val="28"/>
                  <w:lang w:val="en-US" w:eastAsia="en-US" w:bidi="ar-SA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auto"/>
                      <w:sz w:val="28"/>
                      <w:szCs w:val="28"/>
                      <w:lang w:eastAsia="en-US" w:bidi="ar-SA"/>
                    </w:rPr>
                    <m:t>Q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auto"/>
                      <w:sz w:val="28"/>
                      <w:szCs w:val="28"/>
                      <w:lang w:eastAsia="en-US" w:bidi="ar-SA"/>
                    </w:rPr>
                    <m:t>i времен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auto"/>
                  <w:sz w:val="28"/>
                  <w:szCs w:val="28"/>
                  <w:lang w:eastAsia="en-US" w:bidi="ar-SA"/>
                </w:rPr>
                <m:t xml:space="preserve"> х</m:t>
              </m:r>
            </m:e>
          </m:nary>
          <m:r>
            <w:rPr>
              <w:rFonts w:ascii="Cambria Math" w:eastAsiaTheme="minorEastAsia" w:hAnsi="Cambria Math" w:cs="Times New Roman"/>
              <w:color w:val="auto"/>
              <w:sz w:val="28"/>
              <w:szCs w:val="28"/>
              <w:lang w:val="en-US" w:eastAsia="en-US" w:bidi="ar-SA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color w:val="auto"/>
                  <w:sz w:val="28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auto"/>
                  <w:sz w:val="28"/>
                  <w:szCs w:val="28"/>
                  <w:lang w:val="en-US" w:eastAsia="en-US" w:bidi="ar-SA"/>
                </w:rPr>
                <m:t>P</m:t>
              </m:r>
            </m:e>
            <m:sub>
              <m:r>
                <w:rPr>
                  <w:rFonts w:ascii="Cambria Math" w:eastAsiaTheme="minorHAnsi" w:hAnsi="Cambria Math" w:cs="Times New Roman"/>
                  <w:color w:val="auto"/>
                  <w:sz w:val="28"/>
                  <w:szCs w:val="28"/>
                  <w:lang w:eastAsia="en-US" w:bidi="ar-SA"/>
                </w:rPr>
                <m:t>i времен</m:t>
              </m:r>
            </m:sub>
          </m:sSub>
          <m:r>
            <w:rPr>
              <w:rFonts w:ascii="Cambria Math" w:eastAsiaTheme="minorHAnsi" w:hAnsi="Cambria Math" w:cs="Times New Roman"/>
              <w:color w:val="auto"/>
              <w:sz w:val="28"/>
              <w:szCs w:val="28"/>
              <w:lang w:eastAsia="en-US" w:bidi="ar-SA"/>
            </w:rPr>
            <m:t xml:space="preserve"> , где</m:t>
          </m:r>
          <m:r>
            <w:rPr>
              <w:rFonts w:ascii="Cambria Math" w:eastAsiaTheme="minorHAnsi" w:hAnsi="Cambria Math" w:cs="Times New Roman"/>
              <w:color w:val="auto"/>
              <w:sz w:val="28"/>
              <w:szCs w:val="28"/>
              <w:lang w:val="en-US" w:eastAsia="en-US" w:bidi="ar-SA"/>
            </w:rPr>
            <m:t>:</m:t>
          </m:r>
        </m:oMath>
      </m:oMathPara>
    </w:p>
    <w:p w:rsidR="001F308D" w:rsidRDefault="00333FAF" w:rsidP="00BA6E2E">
      <w:pPr>
        <w:spacing w:line="326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308D">
        <w:rPr>
          <w:rStyle w:val="210pt1pt"/>
          <w:rFonts w:eastAsia="Arial Unicode MS"/>
          <w:b w:val="0"/>
          <w:sz w:val="28"/>
          <w:szCs w:val="28"/>
        </w:rPr>
        <w:t>Qi</w:t>
      </w:r>
      <w:r w:rsidRPr="001F308D">
        <w:rPr>
          <w:rStyle w:val="210pt"/>
          <w:rFonts w:eastAsia="Arial Unicode MS"/>
          <w:b w:val="0"/>
          <w:sz w:val="28"/>
          <w:szCs w:val="28"/>
        </w:rPr>
        <w:t>времен</w:t>
      </w:r>
      <w:r w:rsidRPr="001254B0">
        <w:rPr>
          <w:rStyle w:val="210pt"/>
          <w:rFonts w:eastAsia="Arial Unicode MS"/>
          <w:sz w:val="28"/>
          <w:szCs w:val="28"/>
        </w:rPr>
        <w:t xml:space="preserve"> </w:t>
      </w:r>
      <w:r w:rsidR="009917CB">
        <w:rPr>
          <w:rStyle w:val="210pt"/>
          <w:rFonts w:eastAsia="Arial Unicode MS"/>
          <w:sz w:val="28"/>
          <w:szCs w:val="28"/>
        </w:rPr>
        <w:t>-</w:t>
      </w:r>
      <w:r w:rsidRPr="001254B0">
        <w:rPr>
          <w:rFonts w:ascii="Times New Roman" w:hAnsi="Times New Roman" w:cs="Times New Roman"/>
          <w:sz w:val="28"/>
          <w:szCs w:val="28"/>
        </w:rPr>
        <w:t xml:space="preserve"> планируемое количество </w:t>
      </w:r>
      <w:proofErr w:type="spellStart"/>
      <w:r w:rsidRPr="001254B0">
        <w:rPr>
          <w:rFonts w:ascii="Times New Roman" w:hAnsi="Times New Roman" w:cs="Times New Roman"/>
          <w:sz w:val="28"/>
          <w:szCs w:val="28"/>
          <w:lang w:val="en-US" w:eastAsia="en-US" w:bidi="en-US"/>
        </w:rPr>
        <w:t>i</w:t>
      </w:r>
      <w:proofErr w:type="spellEnd"/>
      <w:r w:rsidRPr="001254B0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1254B0">
        <w:rPr>
          <w:rFonts w:ascii="Times New Roman" w:hAnsi="Times New Roman" w:cs="Times New Roman"/>
          <w:sz w:val="28"/>
          <w:szCs w:val="28"/>
          <w:lang w:val="en-US" w:eastAsia="en-US" w:bidi="en-US"/>
        </w:rPr>
        <w:t>x</w:t>
      </w:r>
      <w:r w:rsidRPr="001254B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254B0">
        <w:rPr>
          <w:rFonts w:ascii="Times New Roman" w:hAnsi="Times New Roman" w:cs="Times New Roman"/>
          <w:sz w:val="28"/>
          <w:szCs w:val="28"/>
        </w:rPr>
        <w:t>дел временного хранения (до 10 лет включительно)</w:t>
      </w:r>
    </w:p>
    <w:p w:rsidR="00333FAF" w:rsidRPr="001254B0" w:rsidRDefault="00333FAF" w:rsidP="00BA6E2E">
      <w:pPr>
        <w:spacing w:line="326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308D"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Start"/>
      <w:r w:rsidRPr="001F308D">
        <w:rPr>
          <w:rStyle w:val="216pt-1pt"/>
          <w:rFonts w:eastAsia="Arial Unicode MS"/>
          <w:b w:val="0"/>
          <w:sz w:val="28"/>
          <w:szCs w:val="28"/>
        </w:rPr>
        <w:t>i</w:t>
      </w:r>
      <w:proofErr w:type="spellEnd"/>
      <w:proofErr w:type="gramEnd"/>
      <w:r w:rsidRPr="001F308D">
        <w:rPr>
          <w:rFonts w:ascii="Times New Roman" w:hAnsi="Times New Roman" w:cs="Times New Roman"/>
          <w:sz w:val="28"/>
          <w:szCs w:val="28"/>
        </w:rPr>
        <w:t>времен</w:t>
      </w:r>
      <w:r w:rsidRPr="001254B0">
        <w:rPr>
          <w:rFonts w:ascii="Times New Roman" w:hAnsi="Times New Roman" w:cs="Times New Roman"/>
          <w:sz w:val="28"/>
          <w:szCs w:val="28"/>
        </w:rPr>
        <w:t xml:space="preserve"> </w:t>
      </w:r>
      <w:r w:rsidR="009917CB">
        <w:rPr>
          <w:rFonts w:ascii="Times New Roman" w:hAnsi="Times New Roman" w:cs="Times New Roman"/>
          <w:sz w:val="28"/>
          <w:szCs w:val="28"/>
        </w:rPr>
        <w:t>-</w:t>
      </w:r>
      <w:r w:rsidRPr="001254B0">
        <w:rPr>
          <w:rFonts w:ascii="Times New Roman" w:hAnsi="Times New Roman" w:cs="Times New Roman"/>
          <w:sz w:val="28"/>
          <w:szCs w:val="28"/>
        </w:rPr>
        <w:t xml:space="preserve"> цена </w:t>
      </w:r>
      <w:proofErr w:type="spellStart"/>
      <w:r w:rsidRPr="001254B0">
        <w:rPr>
          <w:rFonts w:ascii="Times New Roman" w:hAnsi="Times New Roman" w:cs="Times New Roman"/>
          <w:sz w:val="28"/>
          <w:szCs w:val="28"/>
          <w:lang w:val="en-US" w:eastAsia="en-US" w:bidi="en-US"/>
        </w:rPr>
        <w:t>i</w:t>
      </w:r>
      <w:proofErr w:type="spellEnd"/>
      <w:r w:rsidRPr="001254B0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proofErr w:type="spellStart"/>
      <w:r w:rsidRPr="001254B0">
        <w:rPr>
          <w:rFonts w:ascii="Times New Roman" w:hAnsi="Times New Roman" w:cs="Times New Roman"/>
          <w:sz w:val="28"/>
          <w:szCs w:val="28"/>
          <w:lang w:val="en-US" w:eastAsia="en-US" w:bidi="en-US"/>
        </w:rPr>
        <w:t>ro</w:t>
      </w:r>
      <w:proofErr w:type="spellEnd"/>
      <w:r w:rsidRPr="001254B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254B0">
        <w:rPr>
          <w:rFonts w:ascii="Times New Roman" w:hAnsi="Times New Roman" w:cs="Times New Roman"/>
          <w:sz w:val="28"/>
          <w:szCs w:val="28"/>
        </w:rPr>
        <w:t>дела по выполнению работ по переплету документов временного хр</w:t>
      </w:r>
      <w:r w:rsidR="001F308D">
        <w:rPr>
          <w:rFonts w:ascii="Times New Roman" w:hAnsi="Times New Roman" w:cs="Times New Roman"/>
          <w:sz w:val="28"/>
          <w:szCs w:val="28"/>
        </w:rPr>
        <w:t>анения (до 10 лет включительно)</w:t>
      </w:r>
    </w:p>
    <w:p w:rsidR="001F308D" w:rsidRDefault="001F308D" w:rsidP="00BA6E2E">
      <w:pPr>
        <w:tabs>
          <w:tab w:val="left" w:pos="1510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3FAF" w:rsidRPr="001F308D" w:rsidRDefault="001F308D" w:rsidP="00BA6E2E">
      <w:pPr>
        <w:tabs>
          <w:tab w:val="left" w:pos="1510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17CB" w:rsidRPr="009917CB">
        <w:rPr>
          <w:rFonts w:ascii="Times New Roman" w:hAnsi="Times New Roman" w:cs="Times New Roman"/>
          <w:sz w:val="28"/>
          <w:szCs w:val="28"/>
        </w:rPr>
        <w:t>.1.2</w:t>
      </w:r>
      <w:r w:rsidR="009917CB">
        <w:rPr>
          <w:rFonts w:ascii="Times New Roman" w:hAnsi="Times New Roman" w:cs="Times New Roman"/>
          <w:sz w:val="28"/>
          <w:szCs w:val="28"/>
        </w:rPr>
        <w:t xml:space="preserve"> </w:t>
      </w:r>
      <w:r w:rsidR="00333FAF" w:rsidRPr="009917CB">
        <w:rPr>
          <w:rFonts w:ascii="Times New Roman" w:hAnsi="Times New Roman" w:cs="Times New Roman"/>
          <w:sz w:val="28"/>
          <w:szCs w:val="28"/>
        </w:rPr>
        <w:t>Затраты на проведение работ по переплету документов постоянно</w:t>
      </w:r>
      <w:r w:rsidR="00333FAF" w:rsidRPr="009917CB">
        <w:rPr>
          <w:rFonts w:ascii="Times New Roman" w:hAnsi="Times New Roman" w:cs="Times New Roman"/>
          <w:sz w:val="28"/>
          <w:szCs w:val="28"/>
        </w:rPr>
        <w:softHyphen/>
        <w:t>го хранения (</w:t>
      </w:r>
      <w:r w:rsidR="00333FAF" w:rsidRPr="001F308D">
        <w:rPr>
          <w:rFonts w:ascii="Times New Roman" w:hAnsi="Times New Roman" w:cs="Times New Roman"/>
          <w:sz w:val="28"/>
          <w:szCs w:val="28"/>
        </w:rPr>
        <w:t>3пост) определяются по формуле:</w:t>
      </w:r>
    </w:p>
    <w:p w:rsidR="009917CB" w:rsidRDefault="009917CB" w:rsidP="00BA6E2E">
      <w:pPr>
        <w:spacing w:line="21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17CB" w:rsidRPr="001F308D" w:rsidRDefault="009917CB" w:rsidP="00BA6E2E">
      <w:pPr>
        <w:spacing w:line="21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17CB" w:rsidRDefault="00771A96" w:rsidP="00BA6E2E">
      <w:pPr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i/>
                  <w:color w:val="auto"/>
                  <w:sz w:val="28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auto"/>
                  <w:sz w:val="28"/>
                  <w:szCs w:val="28"/>
                  <w:lang w:eastAsia="en-US" w:bidi="ar-SA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color w:val="auto"/>
                  <w:sz w:val="28"/>
                  <w:szCs w:val="28"/>
                  <w:lang w:eastAsia="en-US" w:bidi="ar-SA"/>
                </w:rPr>
                <m:t>пост</m:t>
              </m:r>
            </m:sub>
          </m:sSub>
          <m:r>
            <w:rPr>
              <w:rFonts w:ascii="Cambria Math" w:eastAsia="Cambria Math" w:hAnsi="Cambria Math" w:cs="Cambria Math"/>
              <w:color w:val="auto"/>
              <w:sz w:val="28"/>
              <w:szCs w:val="28"/>
              <w:lang w:val="en-US" w:eastAsia="en-US" w:bidi="ar-SA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="Times New Roman"/>
                  <w:color w:val="auto"/>
                  <w:sz w:val="28"/>
                  <w:szCs w:val="28"/>
                  <w:lang w:val="en-US" w:eastAsia="en-US" w:bidi="ar-SA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color w:val="auto"/>
                  <w:sz w:val="28"/>
                  <w:szCs w:val="28"/>
                  <w:lang w:val="en-US" w:eastAsia="en-US" w:bidi="ar-SA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  <w:color w:val="auto"/>
                  <w:sz w:val="28"/>
                  <w:szCs w:val="28"/>
                  <w:lang w:val="en-US" w:eastAsia="en-US" w:bidi="ar-SA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auto"/>
                      <w:sz w:val="28"/>
                      <w:szCs w:val="28"/>
                      <w:lang w:eastAsia="en-US" w:bidi="ar-SA"/>
                    </w:rPr>
                    <m:t>Q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auto"/>
                      <w:sz w:val="28"/>
                      <w:szCs w:val="28"/>
                      <w:lang w:eastAsia="en-US" w:bidi="ar-SA"/>
                    </w:rPr>
                    <m:t>i пост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auto"/>
                  <w:sz w:val="28"/>
                  <w:szCs w:val="28"/>
                  <w:lang w:eastAsia="en-US" w:bidi="ar-SA"/>
                </w:rPr>
                <m:t xml:space="preserve"> х</m:t>
              </m:r>
            </m:e>
          </m:nary>
          <m:r>
            <w:rPr>
              <w:rFonts w:ascii="Cambria Math" w:eastAsiaTheme="minorEastAsia" w:hAnsi="Cambria Math" w:cs="Times New Roman"/>
              <w:color w:val="auto"/>
              <w:sz w:val="28"/>
              <w:szCs w:val="28"/>
              <w:lang w:val="en-US" w:eastAsia="en-US" w:bidi="ar-SA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color w:val="auto"/>
                  <w:sz w:val="28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auto"/>
                  <w:sz w:val="28"/>
                  <w:szCs w:val="28"/>
                  <w:lang w:val="en-US" w:eastAsia="en-US" w:bidi="ar-SA"/>
                </w:rPr>
                <m:t>P</m:t>
              </m:r>
            </m:e>
            <m:sub>
              <m:r>
                <w:rPr>
                  <w:rFonts w:ascii="Cambria Math" w:eastAsiaTheme="minorHAnsi" w:hAnsi="Cambria Math" w:cs="Times New Roman"/>
                  <w:color w:val="auto"/>
                  <w:sz w:val="28"/>
                  <w:szCs w:val="28"/>
                  <w:lang w:eastAsia="en-US" w:bidi="ar-SA"/>
                </w:rPr>
                <m:t>i пост</m:t>
              </m:r>
            </m:sub>
          </m:sSub>
          <m:r>
            <w:rPr>
              <w:rFonts w:ascii="Cambria Math" w:eastAsiaTheme="minorHAnsi" w:hAnsi="Cambria Math" w:cs="Times New Roman"/>
              <w:color w:val="auto"/>
              <w:sz w:val="28"/>
              <w:szCs w:val="28"/>
              <w:lang w:eastAsia="en-US" w:bidi="ar-SA"/>
            </w:rPr>
            <m:t xml:space="preserve"> , где</m:t>
          </m:r>
          <m:r>
            <w:rPr>
              <w:rFonts w:ascii="Cambria Math" w:eastAsiaTheme="minorHAnsi" w:hAnsi="Cambria Math" w:cs="Times New Roman"/>
              <w:color w:val="auto"/>
              <w:sz w:val="28"/>
              <w:szCs w:val="28"/>
              <w:lang w:val="en-US" w:eastAsia="en-US" w:bidi="ar-SA"/>
            </w:rPr>
            <m:t>:</m:t>
          </m:r>
        </m:oMath>
      </m:oMathPara>
    </w:p>
    <w:p w:rsidR="009917CB" w:rsidRDefault="009917CB" w:rsidP="00BA6E2E">
      <w:pPr>
        <w:spacing w:line="21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3FAF" w:rsidRPr="001254B0" w:rsidRDefault="00333FAF" w:rsidP="00BA6E2E">
      <w:pPr>
        <w:spacing w:line="355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308D">
        <w:rPr>
          <w:rStyle w:val="216pt-1pt"/>
          <w:rFonts w:eastAsia="Arial Unicode MS"/>
          <w:b w:val="0"/>
          <w:sz w:val="28"/>
          <w:szCs w:val="28"/>
        </w:rPr>
        <w:t>Qi</w:t>
      </w:r>
      <w:r w:rsidRPr="001F308D">
        <w:rPr>
          <w:rFonts w:ascii="Times New Roman" w:hAnsi="Times New Roman" w:cs="Times New Roman"/>
          <w:sz w:val="28"/>
          <w:szCs w:val="28"/>
        </w:rPr>
        <w:t>п</w:t>
      </w:r>
      <w:r w:rsidR="001F308D">
        <w:rPr>
          <w:rFonts w:ascii="Times New Roman" w:hAnsi="Times New Roman" w:cs="Times New Roman"/>
          <w:sz w:val="28"/>
          <w:szCs w:val="28"/>
        </w:rPr>
        <w:t>ост</w:t>
      </w:r>
      <w:r w:rsidRPr="001254B0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 w:rsidRPr="001254B0">
        <w:rPr>
          <w:rFonts w:ascii="Times New Roman" w:hAnsi="Times New Roman" w:cs="Times New Roman"/>
          <w:sz w:val="28"/>
          <w:szCs w:val="28"/>
          <w:lang w:val="en-US" w:eastAsia="en-US" w:bidi="en-US"/>
        </w:rPr>
        <w:t>i</w:t>
      </w:r>
      <w:proofErr w:type="spellEnd"/>
      <w:r w:rsidRPr="001254B0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1254B0">
        <w:rPr>
          <w:rFonts w:ascii="Times New Roman" w:hAnsi="Times New Roman" w:cs="Times New Roman"/>
          <w:sz w:val="28"/>
          <w:szCs w:val="28"/>
          <w:lang w:val="en-US" w:eastAsia="en-US" w:bidi="en-US"/>
        </w:rPr>
        <w:t>x</w:t>
      </w:r>
      <w:r w:rsidRPr="001254B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254B0">
        <w:rPr>
          <w:rFonts w:ascii="Times New Roman" w:hAnsi="Times New Roman" w:cs="Times New Roman"/>
          <w:sz w:val="28"/>
          <w:szCs w:val="28"/>
        </w:rPr>
        <w:t>дел постоянного хранения</w:t>
      </w:r>
    </w:p>
    <w:p w:rsidR="00333FAF" w:rsidRPr="001254B0" w:rsidRDefault="00333FAF" w:rsidP="00BA6E2E">
      <w:pPr>
        <w:spacing w:line="326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08D">
        <w:rPr>
          <w:rFonts w:ascii="Times New Roman" w:hAnsi="Times New Roman" w:cs="Times New Roman"/>
          <w:sz w:val="28"/>
          <w:szCs w:val="28"/>
          <w:lang w:val="en-US" w:eastAsia="en-US" w:bidi="en-US"/>
        </w:rPr>
        <w:t>Pj</w:t>
      </w:r>
      <w:proofErr w:type="spellEnd"/>
      <w:r w:rsidR="001F308D">
        <w:rPr>
          <w:rFonts w:ascii="Times New Roman" w:hAnsi="Times New Roman" w:cs="Times New Roman"/>
          <w:sz w:val="28"/>
          <w:szCs w:val="28"/>
        </w:rPr>
        <w:t>пост</w:t>
      </w:r>
      <w:r w:rsidRPr="001254B0">
        <w:rPr>
          <w:rFonts w:ascii="Times New Roman" w:hAnsi="Times New Roman" w:cs="Times New Roman"/>
          <w:sz w:val="28"/>
          <w:szCs w:val="28"/>
        </w:rPr>
        <w:t xml:space="preserve"> </w:t>
      </w:r>
      <w:r w:rsidR="009917CB">
        <w:rPr>
          <w:rFonts w:ascii="Times New Roman" w:hAnsi="Times New Roman" w:cs="Times New Roman"/>
          <w:sz w:val="28"/>
          <w:szCs w:val="28"/>
        </w:rPr>
        <w:t>- ц</w:t>
      </w:r>
      <w:r w:rsidRPr="001254B0">
        <w:rPr>
          <w:rFonts w:ascii="Times New Roman" w:hAnsi="Times New Roman" w:cs="Times New Roman"/>
          <w:sz w:val="28"/>
          <w:szCs w:val="28"/>
        </w:rPr>
        <w:t xml:space="preserve">ена </w:t>
      </w:r>
      <w:proofErr w:type="spellStart"/>
      <w:r w:rsidRPr="001254B0">
        <w:rPr>
          <w:rFonts w:ascii="Times New Roman" w:hAnsi="Times New Roman" w:cs="Times New Roman"/>
          <w:sz w:val="28"/>
          <w:szCs w:val="28"/>
          <w:lang w:val="en-US" w:eastAsia="en-US" w:bidi="en-US"/>
        </w:rPr>
        <w:t>i</w:t>
      </w:r>
      <w:proofErr w:type="spellEnd"/>
      <w:r w:rsidRPr="001254B0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proofErr w:type="spellStart"/>
      <w:r w:rsidRPr="001254B0">
        <w:rPr>
          <w:rFonts w:ascii="Times New Roman" w:hAnsi="Times New Roman" w:cs="Times New Roman"/>
          <w:sz w:val="28"/>
          <w:szCs w:val="28"/>
          <w:lang w:val="en-US" w:eastAsia="en-US" w:bidi="en-US"/>
        </w:rPr>
        <w:t>ro</w:t>
      </w:r>
      <w:proofErr w:type="spellEnd"/>
      <w:r w:rsidRPr="001254B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254B0">
        <w:rPr>
          <w:rFonts w:ascii="Times New Roman" w:hAnsi="Times New Roman" w:cs="Times New Roman"/>
          <w:sz w:val="28"/>
          <w:szCs w:val="28"/>
        </w:rPr>
        <w:t>дела по выполнению работ по переплету документов по</w:t>
      </w:r>
      <w:r w:rsidRPr="001254B0">
        <w:rPr>
          <w:rFonts w:ascii="Times New Roman" w:hAnsi="Times New Roman" w:cs="Times New Roman"/>
          <w:sz w:val="28"/>
          <w:szCs w:val="28"/>
        </w:rPr>
        <w:softHyphen/>
        <w:t>стоянного хранения</w:t>
      </w:r>
    </w:p>
    <w:p w:rsidR="009917CB" w:rsidRDefault="009917CB" w:rsidP="00BA6E2E">
      <w:pPr>
        <w:tabs>
          <w:tab w:val="left" w:pos="1265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3FAF" w:rsidRDefault="00BA6E2E" w:rsidP="00BA6E2E">
      <w:pPr>
        <w:tabs>
          <w:tab w:val="left" w:pos="1265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17CB">
        <w:rPr>
          <w:rFonts w:ascii="Times New Roman" w:hAnsi="Times New Roman" w:cs="Times New Roman"/>
          <w:sz w:val="28"/>
          <w:szCs w:val="28"/>
        </w:rPr>
        <w:t>.</w:t>
      </w:r>
      <w:r w:rsidR="002728A3">
        <w:rPr>
          <w:rFonts w:ascii="Times New Roman" w:hAnsi="Times New Roman" w:cs="Times New Roman"/>
          <w:sz w:val="28"/>
          <w:szCs w:val="28"/>
        </w:rPr>
        <w:t>1</w:t>
      </w:r>
      <w:r w:rsidR="009917CB">
        <w:rPr>
          <w:rFonts w:ascii="Times New Roman" w:hAnsi="Times New Roman" w:cs="Times New Roman"/>
          <w:sz w:val="28"/>
          <w:szCs w:val="28"/>
        </w:rPr>
        <w:t xml:space="preserve"> </w:t>
      </w:r>
      <w:r w:rsidR="00333FAF" w:rsidRPr="001254B0">
        <w:rPr>
          <w:rFonts w:ascii="Times New Roman" w:hAnsi="Times New Roman" w:cs="Times New Roman"/>
          <w:sz w:val="28"/>
          <w:szCs w:val="28"/>
        </w:rPr>
        <w:t>Затраты на оплату услуг по размещению имущества для последующе</w:t>
      </w:r>
      <w:r w:rsidR="00333FAF" w:rsidRPr="001254B0">
        <w:rPr>
          <w:rFonts w:ascii="Times New Roman" w:hAnsi="Times New Roman" w:cs="Times New Roman"/>
          <w:sz w:val="28"/>
          <w:szCs w:val="28"/>
        </w:rPr>
        <w:softHyphen/>
        <w:t>го уничтожения (</w:t>
      </w:r>
      <w:proofErr w:type="spellStart"/>
      <w:r w:rsidR="00333FAF" w:rsidRPr="002728A3">
        <w:rPr>
          <w:rFonts w:ascii="Times New Roman" w:hAnsi="Times New Roman" w:cs="Times New Roman"/>
          <w:sz w:val="28"/>
          <w:szCs w:val="28"/>
        </w:rPr>
        <w:t>З</w:t>
      </w:r>
      <w:r w:rsidR="00333FAF" w:rsidRPr="009917CB">
        <w:rPr>
          <w:rFonts w:ascii="Times New Roman" w:hAnsi="Times New Roman" w:cs="Times New Roman"/>
          <w:sz w:val="28"/>
          <w:szCs w:val="28"/>
        </w:rPr>
        <w:t>унич</w:t>
      </w:r>
      <w:proofErr w:type="spellEnd"/>
      <w:r w:rsidR="00333FAF" w:rsidRPr="001254B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917CB" w:rsidRPr="001254B0" w:rsidRDefault="009917CB" w:rsidP="00BA6E2E">
      <w:pPr>
        <w:tabs>
          <w:tab w:val="left" w:pos="1265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17CB" w:rsidRDefault="0075555E" w:rsidP="00BA6E2E">
      <w:pPr>
        <w:widowControl/>
        <w:spacing w:after="200"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75555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</w:t>
      </w:r>
      <w:r w:rsidRPr="0075555E">
        <w:rPr>
          <w:rFonts w:ascii="Times New Roman" w:eastAsiaTheme="minorHAnsi" w:hAnsi="Times New Roman" w:cs="Times New Roman"/>
          <w:color w:val="auto"/>
          <w:sz w:val="32"/>
          <w:szCs w:val="32"/>
          <w:vertAlign w:val="subscript"/>
          <w:lang w:eastAsia="en-US" w:bidi="ar-SA"/>
        </w:rPr>
        <w:t>унич</w:t>
      </w:r>
      <w:proofErr w:type="spellEnd"/>
      <w:r w:rsidRPr="0075555E"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  <w:t xml:space="preserve"> </w:t>
      </w:r>
      <w:r w:rsidRPr="0075555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=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color w:val="auto"/>
                <w:sz w:val="28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auto"/>
                <w:sz w:val="28"/>
                <w:szCs w:val="28"/>
                <w:lang w:eastAsia="en-US" w:bidi="ar-SA"/>
              </w:rPr>
              <m:t>Q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8"/>
                <w:szCs w:val="28"/>
                <w:lang w:val="en-US" w:eastAsia="en-US" w:bidi="ar-SA"/>
              </w:rPr>
              <m:t>i</m:t>
            </m:r>
            <m:r>
              <w:rPr>
                <w:rFonts w:ascii="Cambria Math" w:eastAsiaTheme="minorHAnsi" w:hAnsi="Cambria Math" w:cs="Times New Roman"/>
                <w:color w:val="auto"/>
                <w:sz w:val="28"/>
                <w:szCs w:val="28"/>
                <w:lang w:eastAsia="en-US" w:bidi="ar-SA"/>
              </w:rPr>
              <m:t xml:space="preserve"> унич  </m:t>
            </m:r>
          </m:sub>
        </m:sSub>
      </m:oMath>
      <w:r w:rsidRPr="0075555E">
        <w:rPr>
          <w:rFonts w:ascii="Times New Roman" w:eastAsiaTheme="minorEastAsia" w:hAnsi="Times New Roman" w:cs="Times New Roman"/>
          <w:color w:val="auto"/>
          <w:sz w:val="28"/>
          <w:szCs w:val="28"/>
          <w:lang w:eastAsia="en-US" w:bidi="ar-SA"/>
        </w:rPr>
        <w:t>х</w:t>
      </w:r>
      <w:r w:rsidRPr="0075555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color w:val="auto"/>
                <w:sz w:val="28"/>
                <w:szCs w:val="28"/>
                <w:lang w:eastAsia="en-US" w:bidi="ar-SA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auto"/>
                <w:sz w:val="28"/>
                <w:szCs w:val="28"/>
                <w:lang w:eastAsia="en-US" w:bidi="ar-SA"/>
              </w:rPr>
              <m:t>P</m:t>
            </m:r>
          </m:e>
          <m:sub>
            <m:r>
              <w:rPr>
                <w:rFonts w:ascii="Cambria Math" w:eastAsiaTheme="minorHAnsi" w:hAnsi="Cambria Math" w:cs="Times New Roman"/>
                <w:color w:val="auto"/>
                <w:sz w:val="28"/>
                <w:szCs w:val="28"/>
                <w:lang w:val="en-US" w:eastAsia="en-US" w:bidi="ar-SA"/>
              </w:rPr>
              <m:t>i</m:t>
            </m:r>
            <m:r>
              <w:rPr>
                <w:rFonts w:ascii="Cambria Math" w:eastAsiaTheme="minorHAnsi" w:hAnsi="Cambria Math" w:cs="Times New Roman"/>
                <w:color w:val="auto"/>
                <w:sz w:val="28"/>
                <w:szCs w:val="28"/>
                <w:lang w:eastAsia="en-US" w:bidi="ar-SA"/>
              </w:rPr>
              <m:t xml:space="preserve"> унич  </m:t>
            </m:r>
          </m:sub>
        </m:sSub>
      </m:oMath>
      <w:r w:rsidRPr="0075555E">
        <w:rPr>
          <w:rFonts w:ascii="Times New Roman" w:eastAsiaTheme="minorEastAsia" w:hAnsi="Times New Roman" w:cs="Times New Roman"/>
          <w:color w:val="auto"/>
          <w:sz w:val="28"/>
          <w:szCs w:val="28"/>
          <w:lang w:eastAsia="en-US" w:bidi="ar-SA"/>
        </w:rPr>
        <w:t>, где:</w:t>
      </w:r>
    </w:p>
    <w:p w:rsidR="00333FAF" w:rsidRPr="001254B0" w:rsidRDefault="00333FAF" w:rsidP="00BA6E2E">
      <w:pPr>
        <w:spacing w:line="35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55E">
        <w:rPr>
          <w:rStyle w:val="210pt1pt"/>
          <w:rFonts w:eastAsia="Arial Unicode MS"/>
          <w:b w:val="0"/>
          <w:sz w:val="28"/>
          <w:szCs w:val="28"/>
        </w:rPr>
        <w:t>Qi</w:t>
      </w:r>
      <w:proofErr w:type="spellStart"/>
      <w:r w:rsidRPr="00667273">
        <w:rPr>
          <w:rStyle w:val="210pt"/>
          <w:rFonts w:eastAsia="Arial Unicode MS"/>
          <w:b w:val="0"/>
          <w:sz w:val="28"/>
          <w:szCs w:val="28"/>
        </w:rPr>
        <w:t>унич</w:t>
      </w:r>
      <w:proofErr w:type="spellEnd"/>
      <w:r w:rsidR="00667273">
        <w:rPr>
          <w:rStyle w:val="210pt"/>
          <w:rFonts w:eastAsia="Arial Unicode MS"/>
          <w:b w:val="0"/>
          <w:sz w:val="28"/>
          <w:szCs w:val="28"/>
        </w:rPr>
        <w:t>-</w:t>
      </w:r>
      <w:r w:rsidRPr="001254B0">
        <w:rPr>
          <w:rFonts w:ascii="Times New Roman" w:hAnsi="Times New Roman" w:cs="Times New Roman"/>
          <w:sz w:val="28"/>
          <w:szCs w:val="28"/>
        </w:rPr>
        <w:t xml:space="preserve"> количество имущества для последующего уничтожения</w:t>
      </w:r>
    </w:p>
    <w:p w:rsidR="00333FAF" w:rsidRPr="001254B0" w:rsidRDefault="00333FAF" w:rsidP="00BA6E2E">
      <w:pPr>
        <w:spacing w:line="331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4B0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="0066727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67273">
        <w:rPr>
          <w:rStyle w:val="210pt"/>
          <w:rFonts w:eastAsia="Arial Unicode MS"/>
          <w:b w:val="0"/>
          <w:sz w:val="28"/>
          <w:szCs w:val="28"/>
        </w:rPr>
        <w:t>уни</w:t>
      </w:r>
      <w:proofErr w:type="gramStart"/>
      <w:r w:rsidRPr="00667273">
        <w:rPr>
          <w:rStyle w:val="210pt"/>
          <w:rFonts w:eastAsia="Arial Unicode MS"/>
          <w:b w:val="0"/>
          <w:sz w:val="28"/>
          <w:szCs w:val="28"/>
        </w:rPr>
        <w:t>ч</w:t>
      </w:r>
      <w:proofErr w:type="spellEnd"/>
      <w:r w:rsidR="00667273" w:rsidRPr="00667273">
        <w:rPr>
          <w:rStyle w:val="210pt"/>
          <w:rFonts w:eastAsia="Arial Unicode MS"/>
          <w:b w:val="0"/>
          <w:sz w:val="28"/>
          <w:szCs w:val="28"/>
        </w:rPr>
        <w:t>-</w:t>
      </w:r>
      <w:proofErr w:type="gramEnd"/>
      <w:r w:rsidRPr="001254B0">
        <w:rPr>
          <w:rFonts w:ascii="Times New Roman" w:hAnsi="Times New Roman" w:cs="Times New Roman"/>
          <w:sz w:val="28"/>
          <w:szCs w:val="28"/>
        </w:rPr>
        <w:t xml:space="preserve"> цена услуг по размещению имущества для последующего уни</w:t>
      </w:r>
      <w:r w:rsidRPr="001254B0">
        <w:rPr>
          <w:rFonts w:ascii="Times New Roman" w:hAnsi="Times New Roman" w:cs="Times New Roman"/>
          <w:sz w:val="28"/>
          <w:szCs w:val="28"/>
        </w:rPr>
        <w:softHyphen/>
        <w:t>чтожения имущества в год</w:t>
      </w:r>
      <w:r w:rsidR="00C46DC3">
        <w:rPr>
          <w:rFonts w:ascii="Times New Roman" w:hAnsi="Times New Roman" w:cs="Times New Roman"/>
          <w:sz w:val="28"/>
          <w:szCs w:val="28"/>
        </w:rPr>
        <w:t>.</w:t>
      </w:r>
    </w:p>
    <w:p w:rsidR="00333FAF" w:rsidRPr="001254B0" w:rsidRDefault="00333FAF" w:rsidP="00BA6E2E">
      <w:pPr>
        <w:numPr>
          <w:ilvl w:val="0"/>
          <w:numId w:val="2"/>
        </w:numPr>
        <w:tabs>
          <w:tab w:val="left" w:pos="1292"/>
        </w:tabs>
        <w:spacing w:line="317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333FAF" w:rsidRPr="001254B0" w:rsidSect="008A5E99">
          <w:headerReference w:type="even" r:id="rId9"/>
          <w:headerReference w:type="default" r:id="rId10"/>
          <w:pgSz w:w="11909" w:h="16840"/>
          <w:pgMar w:top="1134" w:right="567" w:bottom="1134" w:left="1701" w:header="283" w:footer="0" w:gutter="0"/>
          <w:cols w:space="720"/>
          <w:noEndnote/>
          <w:titlePg/>
          <w:docGrid w:linePitch="360"/>
        </w:sectPr>
      </w:pPr>
    </w:p>
    <w:p w:rsidR="00333FAF" w:rsidRPr="0075555E" w:rsidRDefault="0075555E" w:rsidP="00BA6E2E">
      <w:pPr>
        <w:tabs>
          <w:tab w:val="left" w:pos="130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 </w:t>
      </w:r>
      <w:r w:rsidR="00333FAF" w:rsidRPr="0075555E">
        <w:rPr>
          <w:rFonts w:ascii="Times New Roman" w:hAnsi="Times New Roman" w:cs="Times New Roman"/>
          <w:sz w:val="28"/>
          <w:szCs w:val="28"/>
        </w:rPr>
        <w:t>Затраты на заправку картриджей (тонер-картриджей) (</w:t>
      </w:r>
      <w:proofErr w:type="spellStart"/>
      <w:r w:rsidR="00333FAF" w:rsidRPr="0075555E">
        <w:rPr>
          <w:rFonts w:ascii="Times New Roman" w:hAnsi="Times New Roman" w:cs="Times New Roman"/>
          <w:sz w:val="28"/>
          <w:szCs w:val="28"/>
        </w:rPr>
        <w:t>З</w:t>
      </w:r>
      <w:r w:rsidR="00333FAF" w:rsidRPr="0075555E">
        <w:rPr>
          <w:rFonts w:ascii="Times New Roman" w:hAnsi="Times New Roman" w:cs="Times New Roman"/>
          <w:sz w:val="28"/>
          <w:szCs w:val="28"/>
          <w:vertAlign w:val="subscript"/>
        </w:rPr>
        <w:t>зап</w:t>
      </w:r>
      <w:proofErr w:type="spellEnd"/>
      <w:r w:rsidR="00333FAF" w:rsidRPr="0075555E">
        <w:rPr>
          <w:rFonts w:ascii="Times New Roman" w:hAnsi="Times New Roman" w:cs="Times New Roman"/>
          <w:sz w:val="28"/>
          <w:szCs w:val="28"/>
        </w:rPr>
        <w:t>) опреде</w:t>
      </w:r>
      <w:r w:rsidR="00333FAF" w:rsidRPr="0075555E">
        <w:rPr>
          <w:rFonts w:ascii="Times New Roman" w:hAnsi="Times New Roman" w:cs="Times New Roman"/>
          <w:sz w:val="28"/>
          <w:szCs w:val="28"/>
        </w:rPr>
        <w:softHyphen/>
        <w:t xml:space="preserve">ляются </w:t>
      </w:r>
      <w:proofErr w:type="gramStart"/>
      <w:r w:rsidR="00333FAF" w:rsidRPr="0075555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33FAF" w:rsidRDefault="0075555E" w:rsidP="00BA6E2E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5555E">
        <w:rPr>
          <w:rFonts w:ascii="Times New Roman" w:hAnsi="Times New Roman" w:cs="Times New Roman"/>
          <w:sz w:val="28"/>
          <w:szCs w:val="28"/>
        </w:rPr>
        <w:t>формуле:</w:t>
      </w:r>
    </w:p>
    <w:p w:rsidR="0075555E" w:rsidRDefault="0075555E" w:rsidP="00BA6E2E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555E" w:rsidRPr="0075555E" w:rsidRDefault="00771A96" w:rsidP="00BA6E2E">
      <w:pPr>
        <w:widowControl/>
        <w:spacing w:after="200" w:line="276" w:lineRule="auto"/>
        <w:jc w:val="both"/>
        <w:rPr>
          <w:rFonts w:ascii="Times New Roman" w:eastAsiaTheme="minorEastAsia" w:hAnsi="Times New Roman" w:cs="Times New Roman"/>
          <w:i/>
          <w:color w:val="auto"/>
          <w:sz w:val="28"/>
          <w:szCs w:val="28"/>
          <w:lang w:val="en-US" w:eastAsia="en-US" w:bidi="ar-SA"/>
        </w:rPr>
      </w:pPr>
      <m:oMathPara>
        <m:oMath>
          <m:sSub>
            <m:sSubPr>
              <m:ctrlPr>
                <w:rPr>
                  <w:rFonts w:ascii="Cambria Math" w:eastAsiaTheme="minorHAnsi" w:hAnsi="Cambria Math" w:cs="Times New Roman"/>
                  <w:i/>
                  <w:color w:val="auto"/>
                  <w:sz w:val="28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auto"/>
                  <w:sz w:val="28"/>
                  <w:szCs w:val="28"/>
                  <w:lang w:eastAsia="en-US" w:bidi="ar-SA"/>
                </w:rPr>
                <m:t>З</m:t>
              </m:r>
            </m:e>
            <m:sub>
              <m:r>
                <w:rPr>
                  <w:rFonts w:ascii="Cambria Math" w:eastAsiaTheme="minorHAnsi" w:hAnsi="Cambria Math" w:cs="Times New Roman"/>
                  <w:color w:val="auto"/>
                  <w:sz w:val="28"/>
                  <w:szCs w:val="28"/>
                  <w:lang w:eastAsia="en-US" w:bidi="ar-SA"/>
                </w:rPr>
                <m:t>зап</m:t>
              </m:r>
            </m:sub>
          </m:sSub>
          <m:r>
            <w:rPr>
              <w:rFonts w:ascii="Cambria Math" w:eastAsia="Cambria Math" w:hAnsi="Cambria Math" w:cs="Cambria Math"/>
              <w:color w:val="auto"/>
              <w:sz w:val="28"/>
              <w:szCs w:val="28"/>
              <w:lang w:val="en-US" w:eastAsia="en-US" w:bidi="ar-SA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="Times New Roman"/>
                  <w:color w:val="auto"/>
                  <w:sz w:val="28"/>
                  <w:szCs w:val="28"/>
                  <w:lang w:val="en-US" w:eastAsia="en-US" w:bidi="ar-SA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color w:val="auto"/>
                  <w:sz w:val="28"/>
                  <w:szCs w:val="28"/>
                  <w:lang w:val="en-US" w:eastAsia="en-US" w:bidi="ar-SA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  <w:color w:val="auto"/>
                  <w:sz w:val="28"/>
                  <w:szCs w:val="28"/>
                  <w:lang w:val="en-US" w:eastAsia="en-US" w:bidi="ar-SA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auto"/>
                      <w:sz w:val="28"/>
                      <w:szCs w:val="28"/>
                      <w:lang w:eastAsia="en-US" w:bidi="ar-SA"/>
                    </w:rPr>
                    <m:t>Q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auto"/>
                      <w:sz w:val="28"/>
                      <w:szCs w:val="28"/>
                      <w:lang w:val="en-US" w:eastAsia="en-US" w:bidi="ar-SA"/>
                    </w:rPr>
                    <m:t>i</m:t>
                  </m:r>
                  <m:r>
                    <w:rPr>
                      <w:rFonts w:ascii="Cambria Math" w:eastAsiaTheme="minorHAnsi" w:hAnsi="Cambria Math" w:cs="Times New Roman"/>
                      <w:color w:val="auto"/>
                      <w:sz w:val="28"/>
                      <w:szCs w:val="28"/>
                      <w:lang w:eastAsia="en-US" w:bidi="ar-SA"/>
                    </w:rPr>
                    <m:t xml:space="preserve"> зап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auto"/>
                  <w:sz w:val="28"/>
                  <w:szCs w:val="28"/>
                  <w:lang w:eastAsia="en-US" w:bidi="ar-SA"/>
                </w:rPr>
                <m:t xml:space="preserve"> х</m:t>
              </m:r>
            </m:e>
          </m:nary>
          <m:r>
            <w:rPr>
              <w:rFonts w:ascii="Cambria Math" w:eastAsiaTheme="minorEastAsia" w:hAnsi="Cambria Math" w:cs="Times New Roman"/>
              <w:color w:val="auto"/>
              <w:sz w:val="28"/>
              <w:szCs w:val="28"/>
              <w:lang w:val="en-US" w:eastAsia="en-US" w:bidi="ar-SA"/>
            </w:rPr>
            <m:t xml:space="preserve"> </m:t>
          </m:r>
          <m:sSub>
            <m:sSubPr>
              <m:ctrlPr>
                <w:rPr>
                  <w:rFonts w:ascii="Cambria Math" w:eastAsiaTheme="minorHAnsi" w:hAnsi="Cambria Math" w:cs="Times New Roman"/>
                  <w:i/>
                  <w:color w:val="auto"/>
                  <w:sz w:val="28"/>
                  <w:szCs w:val="28"/>
                  <w:lang w:eastAsia="en-US" w:bidi="ar-SA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auto"/>
                  <w:sz w:val="28"/>
                  <w:szCs w:val="28"/>
                  <w:lang w:val="en-US" w:eastAsia="en-US" w:bidi="ar-SA"/>
                </w:rPr>
                <m:t>P</m:t>
              </m:r>
            </m:e>
            <m:sub>
              <m:r>
                <w:rPr>
                  <w:rFonts w:ascii="Cambria Math" w:eastAsiaTheme="minorHAnsi" w:hAnsi="Cambria Math" w:cs="Times New Roman"/>
                  <w:color w:val="auto"/>
                  <w:sz w:val="28"/>
                  <w:szCs w:val="28"/>
                  <w:lang w:val="en-US" w:eastAsia="en-US" w:bidi="ar-SA"/>
                </w:rPr>
                <m:t>i</m:t>
              </m:r>
              <m:r>
                <w:rPr>
                  <w:rFonts w:ascii="Cambria Math" w:eastAsiaTheme="minorHAnsi" w:hAnsi="Cambria Math" w:cs="Times New Roman"/>
                  <w:color w:val="auto"/>
                  <w:sz w:val="28"/>
                  <w:szCs w:val="28"/>
                  <w:lang w:eastAsia="en-US" w:bidi="ar-SA"/>
                </w:rPr>
                <m:t xml:space="preserve"> зап</m:t>
              </m:r>
            </m:sub>
          </m:sSub>
          <m:r>
            <w:rPr>
              <w:rFonts w:ascii="Cambria Math" w:eastAsiaTheme="minorHAnsi" w:hAnsi="Cambria Math" w:cs="Times New Roman"/>
              <w:color w:val="auto"/>
              <w:sz w:val="28"/>
              <w:szCs w:val="28"/>
              <w:lang w:eastAsia="en-US" w:bidi="ar-SA"/>
            </w:rPr>
            <m:t xml:space="preserve"> ,где</m:t>
          </m:r>
          <m:r>
            <w:rPr>
              <w:rFonts w:ascii="Cambria Math" w:eastAsiaTheme="minorHAnsi" w:hAnsi="Cambria Math" w:cs="Times New Roman"/>
              <w:color w:val="auto"/>
              <w:sz w:val="28"/>
              <w:szCs w:val="28"/>
              <w:lang w:val="en-US" w:eastAsia="en-US" w:bidi="ar-SA"/>
            </w:rPr>
            <m:t>:</m:t>
          </m:r>
        </m:oMath>
      </m:oMathPara>
    </w:p>
    <w:p w:rsidR="0075555E" w:rsidRDefault="0075555E" w:rsidP="00BA6E2E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3FAF" w:rsidRPr="00333FAF" w:rsidRDefault="00333FAF" w:rsidP="00BA6E2E">
      <w:pPr>
        <w:spacing w:line="32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55E">
        <w:rPr>
          <w:rStyle w:val="2105pt0pt"/>
          <w:rFonts w:eastAsia="Arial Unicode MS"/>
          <w:b w:val="0"/>
          <w:sz w:val="28"/>
          <w:szCs w:val="28"/>
        </w:rPr>
        <w:t>Qi</w:t>
      </w:r>
      <w:proofErr w:type="spellStart"/>
      <w:r w:rsidRPr="00333FAF">
        <w:rPr>
          <w:rFonts w:ascii="Times New Roman" w:hAnsi="Times New Roman" w:cs="Times New Roman"/>
          <w:sz w:val="28"/>
          <w:szCs w:val="28"/>
        </w:rPr>
        <w:t>зап.</w:t>
      </w:r>
      <w:proofErr w:type="spellEnd"/>
      <w:proofErr w:type="gramEnd"/>
      <w:r w:rsidRPr="00333FA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333FAF">
        <w:rPr>
          <w:rFonts w:ascii="Times New Roman" w:hAnsi="Times New Roman" w:cs="Times New Roman"/>
          <w:sz w:val="28"/>
          <w:szCs w:val="28"/>
          <w:lang w:val="en-US" w:eastAsia="en-US" w:bidi="en-US"/>
        </w:rPr>
        <w:t>i</w:t>
      </w:r>
      <w:proofErr w:type="spellEnd"/>
      <w:r w:rsidRPr="00333FAF">
        <w:rPr>
          <w:rFonts w:ascii="Times New Roman" w:hAnsi="Times New Roman" w:cs="Times New Roman"/>
          <w:sz w:val="28"/>
          <w:szCs w:val="28"/>
        </w:rPr>
        <w:t>-ых картриджей (</w:t>
      </w:r>
      <w:proofErr w:type="gramStart"/>
      <w:r w:rsidRPr="00333FAF">
        <w:rPr>
          <w:rFonts w:ascii="Times New Roman" w:hAnsi="Times New Roman" w:cs="Times New Roman"/>
          <w:sz w:val="28"/>
          <w:szCs w:val="28"/>
        </w:rPr>
        <w:t>тонер-картриджей</w:t>
      </w:r>
      <w:proofErr w:type="gramEnd"/>
      <w:r w:rsidRPr="00333FAF">
        <w:rPr>
          <w:rFonts w:ascii="Times New Roman" w:hAnsi="Times New Roman" w:cs="Times New Roman"/>
          <w:sz w:val="28"/>
          <w:szCs w:val="28"/>
        </w:rPr>
        <w:t>)</w:t>
      </w:r>
    </w:p>
    <w:p w:rsidR="0075555E" w:rsidRDefault="00333FAF" w:rsidP="00BA6E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FAF">
        <w:rPr>
          <w:rFonts w:ascii="Times New Roman" w:hAnsi="Times New Roman" w:cs="Times New Roman"/>
          <w:sz w:val="28"/>
          <w:szCs w:val="28"/>
          <w:lang w:val="en-US" w:eastAsia="en-US" w:bidi="en-US"/>
        </w:rPr>
        <w:t>Pi</w:t>
      </w:r>
      <w:proofErr w:type="spellStart"/>
      <w:r w:rsidRPr="00333FAF">
        <w:rPr>
          <w:rFonts w:ascii="Times New Roman" w:hAnsi="Times New Roman" w:cs="Times New Roman"/>
          <w:sz w:val="28"/>
          <w:szCs w:val="28"/>
        </w:rPr>
        <w:t>зап.</w:t>
      </w:r>
      <w:proofErr w:type="spellEnd"/>
      <w:proofErr w:type="gramEnd"/>
      <w:r w:rsidRPr="00333FAF">
        <w:rPr>
          <w:rFonts w:ascii="Times New Roman" w:hAnsi="Times New Roman" w:cs="Times New Roman"/>
          <w:sz w:val="28"/>
          <w:szCs w:val="28"/>
        </w:rPr>
        <w:t xml:space="preserve"> " Цена </w:t>
      </w:r>
      <w:r w:rsidRPr="00333FAF">
        <w:rPr>
          <w:rFonts w:ascii="Times New Roman" w:hAnsi="Times New Roman" w:cs="Times New Roman"/>
          <w:sz w:val="28"/>
          <w:szCs w:val="28"/>
          <w:vertAlign w:val="superscript"/>
        </w:rPr>
        <w:t>на</w:t>
      </w:r>
      <w:r w:rsidRPr="00333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FAF">
        <w:rPr>
          <w:rFonts w:ascii="Times New Roman" w:hAnsi="Times New Roman" w:cs="Times New Roman"/>
          <w:sz w:val="28"/>
          <w:szCs w:val="28"/>
          <w:lang w:val="en-US" w:eastAsia="en-US" w:bidi="en-US"/>
        </w:rPr>
        <w:t>i</w:t>
      </w:r>
      <w:proofErr w:type="spellEnd"/>
      <w:r w:rsidRPr="00333F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33FA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33FAF">
        <w:rPr>
          <w:rFonts w:ascii="Times New Roman" w:hAnsi="Times New Roman" w:cs="Times New Roman"/>
          <w:sz w:val="28"/>
          <w:szCs w:val="28"/>
        </w:rPr>
        <w:t xml:space="preserve"> </w:t>
      </w:r>
      <w:r w:rsidR="00C46DC3">
        <w:rPr>
          <w:rFonts w:ascii="Times New Roman" w:hAnsi="Times New Roman" w:cs="Times New Roman"/>
          <w:sz w:val="28"/>
          <w:szCs w:val="28"/>
        </w:rPr>
        <w:t>картридж (тонер-картридж) в год.</w:t>
      </w:r>
    </w:p>
    <w:p w:rsidR="0075555E" w:rsidRDefault="0075555E" w:rsidP="00BA6E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3FAF" w:rsidRPr="00333FAF" w:rsidRDefault="0075555E" w:rsidP="00BA6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333FAF" w:rsidRPr="00333FAF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определяются по фак</w:t>
      </w:r>
      <w:r w:rsidR="00333FAF" w:rsidRPr="00333FAF">
        <w:rPr>
          <w:rFonts w:ascii="Times New Roman" w:hAnsi="Times New Roman" w:cs="Times New Roman"/>
          <w:sz w:val="28"/>
          <w:szCs w:val="28"/>
        </w:rPr>
        <w:softHyphen/>
        <w:t>тическим затратам.</w:t>
      </w:r>
    </w:p>
    <w:p w:rsidR="00333FAF" w:rsidRPr="003373D0" w:rsidRDefault="00BA6E2E" w:rsidP="00BA6E2E">
      <w:pPr>
        <w:tabs>
          <w:tab w:val="left" w:pos="110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73D0">
        <w:rPr>
          <w:rFonts w:ascii="Times New Roman" w:hAnsi="Times New Roman" w:cs="Times New Roman"/>
          <w:sz w:val="28"/>
          <w:szCs w:val="28"/>
        </w:rPr>
        <w:t xml:space="preserve">.4 </w:t>
      </w:r>
      <w:r w:rsidR="003373D0" w:rsidRPr="003373D0">
        <w:rPr>
          <w:rFonts w:ascii="Times New Roman" w:hAnsi="Times New Roman" w:cs="Times New Roman"/>
          <w:sz w:val="28"/>
          <w:szCs w:val="28"/>
        </w:rPr>
        <w:t>З</w:t>
      </w:r>
      <w:r w:rsidR="00333FAF" w:rsidRPr="003373D0">
        <w:rPr>
          <w:rFonts w:ascii="Times New Roman" w:hAnsi="Times New Roman" w:cs="Times New Roman"/>
          <w:sz w:val="28"/>
          <w:szCs w:val="28"/>
        </w:rPr>
        <w:t>атраты при оформлении документов у нотариуса определяются по фактическим затратам.</w:t>
      </w:r>
    </w:p>
    <w:p w:rsidR="008139DE" w:rsidRDefault="003373D0" w:rsidP="00BA6E2E">
      <w:pPr>
        <w:tabs>
          <w:tab w:val="left" w:pos="11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 </w:t>
      </w:r>
      <w:r w:rsidR="00333FAF" w:rsidRPr="003373D0">
        <w:rPr>
          <w:rFonts w:ascii="Times New Roman" w:hAnsi="Times New Roman" w:cs="Times New Roman"/>
          <w:sz w:val="28"/>
          <w:szCs w:val="28"/>
        </w:rPr>
        <w:t>Затраты на выполнение работ по расчету платы за негативное воздей</w:t>
      </w:r>
      <w:r w:rsidR="00333FAF" w:rsidRPr="003373D0">
        <w:rPr>
          <w:rFonts w:ascii="Times New Roman" w:hAnsi="Times New Roman" w:cs="Times New Roman"/>
          <w:sz w:val="28"/>
          <w:szCs w:val="28"/>
        </w:rPr>
        <w:softHyphen/>
        <w:t>ствие на окружающую среду и сдачи технического отчета, подготовка паспор</w:t>
      </w:r>
      <w:r w:rsidR="00333FAF" w:rsidRPr="003373D0">
        <w:rPr>
          <w:rFonts w:ascii="Times New Roman" w:hAnsi="Times New Roman" w:cs="Times New Roman"/>
          <w:sz w:val="28"/>
          <w:szCs w:val="28"/>
        </w:rPr>
        <w:softHyphen/>
        <w:t>тов за загрязнение окружающей среды определяются по фактическим затратам.</w:t>
      </w:r>
    </w:p>
    <w:p w:rsidR="00BA6E2E" w:rsidRDefault="00BA6E2E" w:rsidP="00BA6E2E">
      <w:pPr>
        <w:tabs>
          <w:tab w:val="left" w:pos="11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E2E" w:rsidRDefault="00BA6E2E" w:rsidP="00BA6E2E">
      <w:pPr>
        <w:tabs>
          <w:tab w:val="left" w:pos="11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E2E" w:rsidRDefault="00BA6E2E" w:rsidP="00BA6E2E">
      <w:pPr>
        <w:tabs>
          <w:tab w:val="left" w:pos="11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E2E" w:rsidRDefault="00BA6E2E" w:rsidP="00BA6E2E">
      <w:pPr>
        <w:tabs>
          <w:tab w:val="left" w:pos="11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A6E2E" w:rsidRDefault="00BA6E2E" w:rsidP="00BA6E2E">
      <w:pPr>
        <w:tabs>
          <w:tab w:val="left" w:pos="111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  В.В. Трифонов</w:t>
      </w:r>
    </w:p>
    <w:p w:rsidR="00BA6E2E" w:rsidRDefault="00BA6E2E" w:rsidP="00BA6E2E">
      <w:pPr>
        <w:tabs>
          <w:tab w:val="left" w:pos="1112"/>
        </w:tabs>
        <w:spacing w:line="317" w:lineRule="exact"/>
        <w:ind w:left="345"/>
        <w:jc w:val="both"/>
        <w:rPr>
          <w:rFonts w:ascii="Times New Roman" w:hAnsi="Times New Roman" w:cs="Times New Roman"/>
          <w:sz w:val="28"/>
          <w:szCs w:val="28"/>
        </w:rPr>
      </w:pPr>
    </w:p>
    <w:p w:rsidR="00BA6E2E" w:rsidRDefault="00BA6E2E" w:rsidP="00C46DC3">
      <w:pPr>
        <w:tabs>
          <w:tab w:val="left" w:pos="1112"/>
        </w:tabs>
        <w:spacing w:line="317" w:lineRule="exact"/>
        <w:ind w:left="345"/>
        <w:jc w:val="both"/>
        <w:rPr>
          <w:rFonts w:ascii="Times New Roman" w:hAnsi="Times New Roman" w:cs="Times New Roman"/>
          <w:sz w:val="28"/>
          <w:szCs w:val="28"/>
        </w:rPr>
      </w:pPr>
    </w:p>
    <w:p w:rsidR="00BA6E2E" w:rsidRDefault="00BA6E2E" w:rsidP="00C46DC3">
      <w:pPr>
        <w:tabs>
          <w:tab w:val="left" w:pos="1112"/>
        </w:tabs>
        <w:spacing w:line="317" w:lineRule="exact"/>
        <w:ind w:left="345"/>
        <w:jc w:val="both"/>
        <w:rPr>
          <w:rFonts w:ascii="Times New Roman" w:hAnsi="Times New Roman" w:cs="Times New Roman"/>
          <w:sz w:val="28"/>
          <w:szCs w:val="28"/>
        </w:rPr>
      </w:pPr>
    </w:p>
    <w:p w:rsidR="00BA6E2E" w:rsidRPr="00333FAF" w:rsidRDefault="00BA6E2E" w:rsidP="00C46DC3">
      <w:pPr>
        <w:tabs>
          <w:tab w:val="left" w:pos="1112"/>
        </w:tabs>
        <w:spacing w:line="317" w:lineRule="exact"/>
        <w:ind w:left="34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A6E2E" w:rsidRPr="00333FAF" w:rsidSect="008A5E9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96" w:rsidRDefault="00771A96">
      <w:r>
        <w:separator/>
      </w:r>
    </w:p>
  </w:endnote>
  <w:endnote w:type="continuationSeparator" w:id="0">
    <w:p w:rsidR="00771A96" w:rsidRDefault="0077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DD" w:rsidRDefault="00333F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01D23A5F" wp14:editId="791609C7">
              <wp:simplePos x="0" y="0"/>
              <wp:positionH relativeFrom="page">
                <wp:posOffset>1163955</wp:posOffset>
              </wp:positionH>
              <wp:positionV relativeFrom="page">
                <wp:posOffset>10163175</wp:posOffset>
              </wp:positionV>
              <wp:extent cx="6065520" cy="152400"/>
              <wp:effectExtent l="1905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55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6DD" w:rsidRDefault="00333FAF">
                          <w:pPr>
                            <w:pStyle w:val="a4"/>
                            <w:shd w:val="clear" w:color="auto" w:fill="auto"/>
                            <w:tabs>
                              <w:tab w:val="right" w:pos="9552"/>
                            </w:tabs>
                            <w:spacing w:line="240" w:lineRule="auto"/>
                          </w:pPr>
                          <w:r>
                            <w:t>Начальник общего отдела</w:t>
                          </w:r>
                          <w:r>
                            <w:tab/>
                            <w:t>Г.В. Вовк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91.65pt;margin-top:800.25pt;width:477.6pt;height:12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" filled="f" stroked="f">
              <v:textbox style="mso-fit-shape-to-text:t" inset="0,0,0,0">
                <w:txbxContent>
                  <w:p w:rsidR="003F56DD" w:rsidRDefault="00333FAF">
                    <w:pPr>
                      <w:pStyle w:val="a4"/>
                      <w:shd w:val="clear" w:color="auto" w:fill="auto"/>
                      <w:tabs>
                        <w:tab w:val="right" w:pos="9552"/>
                      </w:tabs>
                      <w:spacing w:line="240" w:lineRule="auto"/>
                    </w:pPr>
                    <w:r>
                      <w:t>Начальник общего отдела</w:t>
                    </w:r>
                    <w:r>
                      <w:tab/>
                      <w:t>Г.В. Вовк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DD" w:rsidRDefault="00771A9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96" w:rsidRDefault="00771A96">
      <w:r>
        <w:separator/>
      </w:r>
    </w:p>
  </w:footnote>
  <w:footnote w:type="continuationSeparator" w:id="0">
    <w:p w:rsidR="00771A96" w:rsidRDefault="00771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DD" w:rsidRDefault="00333F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A964A85" wp14:editId="02B5BA6B">
              <wp:simplePos x="0" y="0"/>
              <wp:positionH relativeFrom="page">
                <wp:posOffset>10500360</wp:posOffset>
              </wp:positionH>
              <wp:positionV relativeFrom="page">
                <wp:posOffset>549275</wp:posOffset>
              </wp:positionV>
              <wp:extent cx="83185" cy="189865"/>
              <wp:effectExtent l="3810" t="0" r="254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6DD" w:rsidRDefault="00333FAF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826.8pt;margin-top:43.25pt;width:6.5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" filled="f" stroked="f">
              <v:textbox style="mso-fit-shape-to-text:t" inset="0,0,0,0">
                <w:txbxContent>
                  <w:p w:rsidR="003F56DD" w:rsidRDefault="00333FAF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350250"/>
      <w:docPartObj>
        <w:docPartGallery w:val="Page Numbers (Top of Page)"/>
        <w:docPartUnique/>
      </w:docPartObj>
    </w:sdtPr>
    <w:sdtEndPr/>
    <w:sdtContent>
      <w:p w:rsidR="00C46DC3" w:rsidRDefault="00C46DC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E99">
          <w:rPr>
            <w:noProof/>
          </w:rPr>
          <w:t>2</w:t>
        </w:r>
        <w:r>
          <w:fldChar w:fldCharType="end"/>
        </w:r>
      </w:p>
    </w:sdtContent>
  </w:sdt>
  <w:p w:rsidR="003F56DD" w:rsidRDefault="00771A96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DD" w:rsidRDefault="00333F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BF7B9B7" wp14:editId="799C721A">
              <wp:simplePos x="0" y="0"/>
              <wp:positionH relativeFrom="page">
                <wp:posOffset>10521315</wp:posOffset>
              </wp:positionH>
              <wp:positionV relativeFrom="page">
                <wp:posOffset>539750</wp:posOffset>
              </wp:positionV>
              <wp:extent cx="73025" cy="125095"/>
              <wp:effectExtent l="0" t="0" r="0" b="190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6DD" w:rsidRDefault="00333FAF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828.45pt;margin-top:42.5pt;width:5.75pt;height:9.8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" filled="f" stroked="f">
              <v:textbox style="mso-fit-shape-to-text:t" inset="0,0,0,0">
                <w:txbxContent>
                  <w:p w:rsidR="003F56DD" w:rsidRDefault="00333FAF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745760"/>
      <w:docPartObj>
        <w:docPartGallery w:val="Page Numbers (Top of Page)"/>
        <w:docPartUnique/>
      </w:docPartObj>
    </w:sdtPr>
    <w:sdtEndPr/>
    <w:sdtContent>
      <w:p w:rsidR="00C46DC3" w:rsidRDefault="00C46DC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E99">
          <w:rPr>
            <w:noProof/>
          </w:rPr>
          <w:t>3</w:t>
        </w:r>
        <w:r>
          <w:fldChar w:fldCharType="end"/>
        </w:r>
      </w:p>
    </w:sdtContent>
  </w:sdt>
  <w:p w:rsidR="003F56DD" w:rsidRDefault="00771A9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7BA"/>
    <w:multiLevelType w:val="multilevel"/>
    <w:tmpl w:val="C5E0AAE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E97017"/>
    <w:multiLevelType w:val="multilevel"/>
    <w:tmpl w:val="EBACAFD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5" w:hanging="2160"/>
      </w:pPr>
      <w:rPr>
        <w:rFonts w:hint="default"/>
      </w:rPr>
    </w:lvl>
  </w:abstractNum>
  <w:abstractNum w:abstractNumId="2">
    <w:nsid w:val="11C155F9"/>
    <w:multiLevelType w:val="multilevel"/>
    <w:tmpl w:val="0A5E10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3">
    <w:nsid w:val="11C723F7"/>
    <w:multiLevelType w:val="multilevel"/>
    <w:tmpl w:val="E98E93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82A2A9D"/>
    <w:multiLevelType w:val="multilevel"/>
    <w:tmpl w:val="230AAAC0"/>
    <w:lvl w:ilvl="0">
      <w:start w:val="4"/>
      <w:numFmt w:val="decimal"/>
      <w:lvlText w:val="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C04729"/>
    <w:multiLevelType w:val="multilevel"/>
    <w:tmpl w:val="889414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0C0271"/>
    <w:multiLevelType w:val="multilevel"/>
    <w:tmpl w:val="A0A42D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0810805"/>
    <w:multiLevelType w:val="multilevel"/>
    <w:tmpl w:val="AB28C4F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8">
    <w:nsid w:val="3C124892"/>
    <w:multiLevelType w:val="multilevel"/>
    <w:tmpl w:val="944E12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A561C16"/>
    <w:multiLevelType w:val="multilevel"/>
    <w:tmpl w:val="541E90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8366AA9"/>
    <w:multiLevelType w:val="multilevel"/>
    <w:tmpl w:val="6B8C78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27178D"/>
    <w:multiLevelType w:val="multilevel"/>
    <w:tmpl w:val="4E8C9F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AF"/>
    <w:rsid w:val="001254B0"/>
    <w:rsid w:val="001F308D"/>
    <w:rsid w:val="002728A3"/>
    <w:rsid w:val="00333FAF"/>
    <w:rsid w:val="003373D0"/>
    <w:rsid w:val="004A71B4"/>
    <w:rsid w:val="004E35AD"/>
    <w:rsid w:val="00522FD5"/>
    <w:rsid w:val="00667273"/>
    <w:rsid w:val="0075555E"/>
    <w:rsid w:val="00771A96"/>
    <w:rsid w:val="008139DE"/>
    <w:rsid w:val="008A5E99"/>
    <w:rsid w:val="009917CB"/>
    <w:rsid w:val="009A3E97"/>
    <w:rsid w:val="00A4094F"/>
    <w:rsid w:val="00B57281"/>
    <w:rsid w:val="00BA6E2E"/>
    <w:rsid w:val="00C46DC3"/>
    <w:rsid w:val="00C6731B"/>
    <w:rsid w:val="00D461BC"/>
    <w:rsid w:val="00DA5C6B"/>
    <w:rsid w:val="00DB67CA"/>
    <w:rsid w:val="00F1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3FA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333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333F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33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a0"/>
    <w:rsid w:val="00333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333F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Заголовок №4_"/>
    <w:basedOn w:val="a0"/>
    <w:link w:val="41"/>
    <w:rsid w:val="00333F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2">
    <w:name w:val="Основной текст (4)"/>
    <w:basedOn w:val="a0"/>
    <w:rsid w:val="00333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"/>
    <w:basedOn w:val="a0"/>
    <w:rsid w:val="00333FA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333FAF"/>
    <w:rPr>
      <w:rFonts w:ascii="Times New Roman" w:eastAsia="Times New Roman" w:hAnsi="Times New Roman" w:cs="Times New Roman"/>
      <w:i/>
      <w:iCs/>
      <w:spacing w:val="90"/>
      <w:sz w:val="19"/>
      <w:szCs w:val="19"/>
      <w:shd w:val="clear" w:color="auto" w:fill="FFFFFF"/>
    </w:rPr>
  </w:style>
  <w:style w:type="character" w:customStyle="1" w:styleId="216pt-1pt">
    <w:name w:val="Основной текст (2) + 16 pt;Полужирный;Курсив;Интервал -1 pt"/>
    <w:basedOn w:val="2"/>
    <w:rsid w:val="00333F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0">
    <w:name w:val="Основной текст (10)"/>
    <w:basedOn w:val="a0"/>
    <w:rsid w:val="00333F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1"/>
    <w:rsid w:val="00333F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0pt">
    <w:name w:val="Заголовок №1 + 10 pt;Не полужирный"/>
    <w:basedOn w:val="1"/>
    <w:rsid w:val="00333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333FAF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12">
    <w:name w:val="Основной текст (12)"/>
    <w:basedOn w:val="a0"/>
    <w:rsid w:val="00333FAF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120pt">
    <w:name w:val="Основной текст (12) + Не курсив;Интервал 0 pt"/>
    <w:basedOn w:val="120"/>
    <w:rsid w:val="00333FA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101pt">
    <w:name w:val="Основной текст (10) + Курсив;Интервал 1 pt"/>
    <w:basedOn w:val="100"/>
    <w:rsid w:val="00333FAF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333FA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0pt1pt">
    <w:name w:val="Основной текст (2) + 10 pt;Полужирный;Курсив;Интервал 1 pt"/>
    <w:basedOn w:val="2"/>
    <w:rsid w:val="00333F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">
    <w:name w:val="Основной текст (2) + 10 pt;Полужирный"/>
    <w:basedOn w:val="2"/>
    <w:rsid w:val="00333F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nstantia105pt0pt">
    <w:name w:val="Основной текст (2) + Constantia;10;5 pt;Интервал 0 pt"/>
    <w:basedOn w:val="2"/>
    <w:rsid w:val="00333FA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33FA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333F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33FA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714pt">
    <w:name w:val="Основной текст (7) + 14 pt;Не полужирный"/>
    <w:basedOn w:val="7"/>
    <w:rsid w:val="00333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80">
    <w:name w:val="Основной текст (8)_"/>
    <w:basedOn w:val="a0"/>
    <w:rsid w:val="00333FA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9">
    <w:name w:val="Основной текст (9)_"/>
    <w:basedOn w:val="a0"/>
    <w:link w:val="90"/>
    <w:rsid w:val="00333FAF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100">
    <w:name w:val="Основной текст (10)_"/>
    <w:basedOn w:val="a0"/>
    <w:rsid w:val="00333F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14pt">
    <w:name w:val="Основной текст (10) + 14 pt;Не полужирный"/>
    <w:basedOn w:val="100"/>
    <w:rsid w:val="00333F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4pt0">
    <w:name w:val="Основной текст (10) + 14 pt"/>
    <w:basedOn w:val="100"/>
    <w:rsid w:val="00333F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333F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Малые прописные"/>
    <w:basedOn w:val="2"/>
    <w:rsid w:val="00333FA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333FAF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160">
    <w:name w:val="Основной текст (16)"/>
    <w:basedOn w:val="16"/>
    <w:rsid w:val="00333FA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16TimesNewRoman105pt">
    <w:name w:val="Основной текст (16) + Times New Roman;10;5 pt"/>
    <w:basedOn w:val="16"/>
    <w:rsid w:val="00333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20">
    <w:name w:val="Основной текст (12)_"/>
    <w:basedOn w:val="a0"/>
    <w:rsid w:val="00333FAF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10Tahoma85pt">
    <w:name w:val="Основной текст (10) + Tahoma;8;5 pt"/>
    <w:basedOn w:val="100"/>
    <w:rsid w:val="00333FA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333F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33FAF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character" w:customStyle="1" w:styleId="171">
    <w:name w:val="Основной текст (17) + Малые прописные"/>
    <w:basedOn w:val="17"/>
    <w:rsid w:val="00333FAF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105pt0pt">
    <w:name w:val="Основной текст (2) + 10;5 pt;Курсив;Интервал 0 pt"/>
    <w:basedOn w:val="2"/>
    <w:rsid w:val="00333F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">
    <w:name w:val="Основной текст (2) + 10;5 pt"/>
    <w:basedOn w:val="2"/>
    <w:rsid w:val="00333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333FA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33F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1">
    <w:name w:val="Заголовок №4"/>
    <w:basedOn w:val="a"/>
    <w:link w:val="40"/>
    <w:rsid w:val="00333FAF"/>
    <w:pPr>
      <w:shd w:val="clear" w:color="auto" w:fill="FFFFFF"/>
      <w:spacing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333FAF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color w:val="auto"/>
      <w:spacing w:val="90"/>
      <w:sz w:val="19"/>
      <w:szCs w:val="19"/>
      <w:lang w:eastAsia="en-US" w:bidi="ar-SA"/>
    </w:rPr>
  </w:style>
  <w:style w:type="paragraph" w:customStyle="1" w:styleId="11">
    <w:name w:val="Заголовок №1"/>
    <w:basedOn w:val="a"/>
    <w:link w:val="1"/>
    <w:rsid w:val="00333FAF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1">
    <w:name w:val="Основной текст (11)"/>
    <w:basedOn w:val="a"/>
    <w:link w:val="110"/>
    <w:rsid w:val="00333FAF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16"/>
      <w:szCs w:val="16"/>
      <w:lang w:eastAsia="en-US" w:bidi="ar-SA"/>
    </w:rPr>
  </w:style>
  <w:style w:type="paragraph" w:customStyle="1" w:styleId="130">
    <w:name w:val="Основной текст (13)"/>
    <w:basedOn w:val="a"/>
    <w:link w:val="13"/>
    <w:rsid w:val="00333F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140">
    <w:name w:val="Основной текст (14)"/>
    <w:basedOn w:val="a"/>
    <w:link w:val="14"/>
    <w:rsid w:val="00333FAF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333F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90">
    <w:name w:val="Основной текст (9)"/>
    <w:basedOn w:val="a"/>
    <w:link w:val="9"/>
    <w:rsid w:val="00333FAF"/>
    <w:pPr>
      <w:shd w:val="clear" w:color="auto" w:fill="FFFFFF"/>
      <w:spacing w:line="0" w:lineRule="atLeast"/>
      <w:jc w:val="center"/>
    </w:pPr>
    <w:rPr>
      <w:rFonts w:ascii="Franklin Gothic Medium" w:eastAsia="Franklin Gothic Medium" w:hAnsi="Franklin Gothic Medium" w:cs="Franklin Gothic Medium"/>
      <w:color w:val="auto"/>
      <w:sz w:val="22"/>
      <w:szCs w:val="22"/>
      <w:lang w:eastAsia="en-US" w:bidi="ar-SA"/>
    </w:rPr>
  </w:style>
  <w:style w:type="paragraph" w:customStyle="1" w:styleId="150">
    <w:name w:val="Основной текст (15)"/>
    <w:basedOn w:val="a"/>
    <w:link w:val="15"/>
    <w:rsid w:val="00333F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6">
    <w:name w:val="Подпись к картинке"/>
    <w:basedOn w:val="a"/>
    <w:link w:val="a5"/>
    <w:rsid w:val="00333F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70">
    <w:name w:val="Основной текст (17)"/>
    <w:basedOn w:val="a"/>
    <w:link w:val="17"/>
    <w:rsid w:val="00333FAF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15"/>
      <w:szCs w:val="15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333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FA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9">
    <w:name w:val="Placeholder Text"/>
    <w:basedOn w:val="a0"/>
    <w:uiPriority w:val="99"/>
    <w:semiHidden/>
    <w:rsid w:val="001254B0"/>
    <w:rPr>
      <w:color w:val="808080"/>
    </w:rPr>
  </w:style>
  <w:style w:type="paragraph" w:styleId="aa">
    <w:name w:val="List Paragraph"/>
    <w:basedOn w:val="a"/>
    <w:uiPriority w:val="34"/>
    <w:qFormat/>
    <w:rsid w:val="00DB67CA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C46D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6D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46D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6D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3FA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333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333F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33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a0"/>
    <w:rsid w:val="00333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333F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Заголовок №4_"/>
    <w:basedOn w:val="a0"/>
    <w:link w:val="41"/>
    <w:rsid w:val="00333F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2">
    <w:name w:val="Основной текст (4)"/>
    <w:basedOn w:val="a0"/>
    <w:rsid w:val="00333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"/>
    <w:basedOn w:val="a0"/>
    <w:rsid w:val="00333FA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333FAF"/>
    <w:rPr>
      <w:rFonts w:ascii="Times New Roman" w:eastAsia="Times New Roman" w:hAnsi="Times New Roman" w:cs="Times New Roman"/>
      <w:i/>
      <w:iCs/>
      <w:spacing w:val="90"/>
      <w:sz w:val="19"/>
      <w:szCs w:val="19"/>
      <w:shd w:val="clear" w:color="auto" w:fill="FFFFFF"/>
    </w:rPr>
  </w:style>
  <w:style w:type="character" w:customStyle="1" w:styleId="216pt-1pt">
    <w:name w:val="Основной текст (2) + 16 pt;Полужирный;Курсив;Интервал -1 pt"/>
    <w:basedOn w:val="2"/>
    <w:rsid w:val="00333F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0">
    <w:name w:val="Основной текст (10)"/>
    <w:basedOn w:val="a0"/>
    <w:rsid w:val="00333F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1"/>
    <w:rsid w:val="00333F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0pt">
    <w:name w:val="Заголовок №1 + 10 pt;Не полужирный"/>
    <w:basedOn w:val="1"/>
    <w:rsid w:val="00333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333FAF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12">
    <w:name w:val="Основной текст (12)"/>
    <w:basedOn w:val="a0"/>
    <w:rsid w:val="00333FAF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120pt">
    <w:name w:val="Основной текст (12) + Не курсив;Интервал 0 pt"/>
    <w:basedOn w:val="120"/>
    <w:rsid w:val="00333FA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101pt">
    <w:name w:val="Основной текст (10) + Курсив;Интервал 1 pt"/>
    <w:basedOn w:val="100"/>
    <w:rsid w:val="00333FAF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333FA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0pt1pt">
    <w:name w:val="Основной текст (2) + 10 pt;Полужирный;Курсив;Интервал 1 pt"/>
    <w:basedOn w:val="2"/>
    <w:rsid w:val="00333F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">
    <w:name w:val="Основной текст (2) + 10 pt;Полужирный"/>
    <w:basedOn w:val="2"/>
    <w:rsid w:val="00333F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nstantia105pt0pt">
    <w:name w:val="Основной текст (2) + Constantia;10;5 pt;Интервал 0 pt"/>
    <w:basedOn w:val="2"/>
    <w:rsid w:val="00333FA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33FA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333F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33FA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714pt">
    <w:name w:val="Основной текст (7) + 14 pt;Не полужирный"/>
    <w:basedOn w:val="7"/>
    <w:rsid w:val="00333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80">
    <w:name w:val="Основной текст (8)_"/>
    <w:basedOn w:val="a0"/>
    <w:rsid w:val="00333FA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9">
    <w:name w:val="Основной текст (9)_"/>
    <w:basedOn w:val="a0"/>
    <w:link w:val="90"/>
    <w:rsid w:val="00333FAF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100">
    <w:name w:val="Основной текст (10)_"/>
    <w:basedOn w:val="a0"/>
    <w:rsid w:val="00333F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14pt">
    <w:name w:val="Основной текст (10) + 14 pt;Не полужирный"/>
    <w:basedOn w:val="100"/>
    <w:rsid w:val="00333F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4pt0">
    <w:name w:val="Основной текст (10) + 14 pt"/>
    <w:basedOn w:val="100"/>
    <w:rsid w:val="00333F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333F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Малые прописные"/>
    <w:basedOn w:val="2"/>
    <w:rsid w:val="00333FA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333FAF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160">
    <w:name w:val="Основной текст (16)"/>
    <w:basedOn w:val="16"/>
    <w:rsid w:val="00333FA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16TimesNewRoman105pt">
    <w:name w:val="Основной текст (16) + Times New Roman;10;5 pt"/>
    <w:basedOn w:val="16"/>
    <w:rsid w:val="00333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20">
    <w:name w:val="Основной текст (12)_"/>
    <w:basedOn w:val="a0"/>
    <w:rsid w:val="00333FAF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10Tahoma85pt">
    <w:name w:val="Основной текст (10) + Tahoma;8;5 pt"/>
    <w:basedOn w:val="100"/>
    <w:rsid w:val="00333FA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333F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33FAF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character" w:customStyle="1" w:styleId="171">
    <w:name w:val="Основной текст (17) + Малые прописные"/>
    <w:basedOn w:val="17"/>
    <w:rsid w:val="00333FAF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105pt0pt">
    <w:name w:val="Основной текст (2) + 10;5 pt;Курсив;Интервал 0 pt"/>
    <w:basedOn w:val="2"/>
    <w:rsid w:val="00333F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">
    <w:name w:val="Основной текст (2) + 10;5 pt"/>
    <w:basedOn w:val="2"/>
    <w:rsid w:val="00333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333FA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33F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1">
    <w:name w:val="Заголовок №4"/>
    <w:basedOn w:val="a"/>
    <w:link w:val="40"/>
    <w:rsid w:val="00333FAF"/>
    <w:pPr>
      <w:shd w:val="clear" w:color="auto" w:fill="FFFFFF"/>
      <w:spacing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333FAF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color w:val="auto"/>
      <w:spacing w:val="90"/>
      <w:sz w:val="19"/>
      <w:szCs w:val="19"/>
      <w:lang w:eastAsia="en-US" w:bidi="ar-SA"/>
    </w:rPr>
  </w:style>
  <w:style w:type="paragraph" w:customStyle="1" w:styleId="11">
    <w:name w:val="Заголовок №1"/>
    <w:basedOn w:val="a"/>
    <w:link w:val="1"/>
    <w:rsid w:val="00333FAF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1">
    <w:name w:val="Основной текст (11)"/>
    <w:basedOn w:val="a"/>
    <w:link w:val="110"/>
    <w:rsid w:val="00333FAF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16"/>
      <w:szCs w:val="16"/>
      <w:lang w:eastAsia="en-US" w:bidi="ar-SA"/>
    </w:rPr>
  </w:style>
  <w:style w:type="paragraph" w:customStyle="1" w:styleId="130">
    <w:name w:val="Основной текст (13)"/>
    <w:basedOn w:val="a"/>
    <w:link w:val="13"/>
    <w:rsid w:val="00333F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140">
    <w:name w:val="Основной текст (14)"/>
    <w:basedOn w:val="a"/>
    <w:link w:val="14"/>
    <w:rsid w:val="00333FAF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333F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90">
    <w:name w:val="Основной текст (9)"/>
    <w:basedOn w:val="a"/>
    <w:link w:val="9"/>
    <w:rsid w:val="00333FAF"/>
    <w:pPr>
      <w:shd w:val="clear" w:color="auto" w:fill="FFFFFF"/>
      <w:spacing w:line="0" w:lineRule="atLeast"/>
      <w:jc w:val="center"/>
    </w:pPr>
    <w:rPr>
      <w:rFonts w:ascii="Franklin Gothic Medium" w:eastAsia="Franklin Gothic Medium" w:hAnsi="Franklin Gothic Medium" w:cs="Franklin Gothic Medium"/>
      <w:color w:val="auto"/>
      <w:sz w:val="22"/>
      <w:szCs w:val="22"/>
      <w:lang w:eastAsia="en-US" w:bidi="ar-SA"/>
    </w:rPr>
  </w:style>
  <w:style w:type="paragraph" w:customStyle="1" w:styleId="150">
    <w:name w:val="Основной текст (15)"/>
    <w:basedOn w:val="a"/>
    <w:link w:val="15"/>
    <w:rsid w:val="00333F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6">
    <w:name w:val="Подпись к картинке"/>
    <w:basedOn w:val="a"/>
    <w:link w:val="a5"/>
    <w:rsid w:val="00333F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70">
    <w:name w:val="Основной текст (17)"/>
    <w:basedOn w:val="a"/>
    <w:link w:val="17"/>
    <w:rsid w:val="00333FAF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15"/>
      <w:szCs w:val="15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333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FA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9">
    <w:name w:val="Placeholder Text"/>
    <w:basedOn w:val="a0"/>
    <w:uiPriority w:val="99"/>
    <w:semiHidden/>
    <w:rsid w:val="001254B0"/>
    <w:rPr>
      <w:color w:val="808080"/>
    </w:rPr>
  </w:style>
  <w:style w:type="paragraph" w:styleId="aa">
    <w:name w:val="List Paragraph"/>
    <w:basedOn w:val="a"/>
    <w:uiPriority w:val="34"/>
    <w:qFormat/>
    <w:rsid w:val="00DB67CA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C46D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6D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46D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6D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035F-E155-46DC-975B-767A4356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Ю. Брынза</cp:lastModifiedBy>
  <cp:revision>12</cp:revision>
  <dcterms:created xsi:type="dcterms:W3CDTF">2016-07-12T05:18:00Z</dcterms:created>
  <dcterms:modified xsi:type="dcterms:W3CDTF">2016-07-13T10:13:00Z</dcterms:modified>
</cp:coreProperties>
</file>