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78" w:rsidRPr="00A53378" w:rsidRDefault="00A53378" w:rsidP="00A53378">
      <w:pPr>
        <w:pStyle w:val="a3"/>
        <w:jc w:val="center"/>
        <w:rPr>
          <w:rStyle w:val="c1"/>
          <w:sz w:val="28"/>
          <w:szCs w:val="28"/>
        </w:rPr>
      </w:pPr>
      <w:r w:rsidRPr="00A53378">
        <w:rPr>
          <w:rStyle w:val="c1"/>
          <w:sz w:val="28"/>
          <w:szCs w:val="28"/>
        </w:rPr>
        <w:t>«Выбери жизнь, выбери свет, выбери мир</w:t>
      </w:r>
      <w:r w:rsidR="005A6BE9">
        <w:rPr>
          <w:rStyle w:val="c1"/>
          <w:sz w:val="28"/>
          <w:szCs w:val="28"/>
        </w:rPr>
        <w:t>,</w:t>
      </w:r>
      <w:r w:rsidRPr="00A53378">
        <w:rPr>
          <w:rStyle w:val="c1"/>
          <w:sz w:val="28"/>
          <w:szCs w:val="28"/>
        </w:rPr>
        <w:t xml:space="preserve"> где наркотиков нет!»</w:t>
      </w:r>
    </w:p>
    <w:p w:rsidR="00A53378" w:rsidRPr="00A53378" w:rsidRDefault="00A53378" w:rsidP="00A53378">
      <w:pPr>
        <w:pStyle w:val="a3"/>
        <w:jc w:val="center"/>
        <w:rPr>
          <w:rStyle w:val="c1"/>
          <w:sz w:val="28"/>
          <w:szCs w:val="28"/>
        </w:rPr>
      </w:pPr>
      <w:r w:rsidRPr="00A53378">
        <w:rPr>
          <w:rStyle w:val="c1"/>
          <w:sz w:val="28"/>
          <w:szCs w:val="28"/>
        </w:rPr>
        <w:t>Отчёт о проведённой акции 1 марта в Международный день борьбы с наркотиками.</w:t>
      </w:r>
    </w:p>
    <w:p w:rsidR="00A53378" w:rsidRPr="00A53378" w:rsidRDefault="00A53378" w:rsidP="00A53378">
      <w:pPr>
        <w:pStyle w:val="a3"/>
        <w:jc w:val="both"/>
        <w:rPr>
          <w:sz w:val="28"/>
          <w:szCs w:val="28"/>
        </w:rPr>
      </w:pPr>
      <w:r w:rsidRPr="00A53378">
        <w:rPr>
          <w:rStyle w:val="c1"/>
          <w:sz w:val="28"/>
          <w:szCs w:val="28"/>
        </w:rPr>
        <w:t>Наркомания, наркотики, дети</w:t>
      </w:r>
      <w:proofErr w:type="gramStart"/>
      <w:r w:rsidRPr="00A53378">
        <w:rPr>
          <w:rStyle w:val="c1"/>
          <w:sz w:val="28"/>
          <w:szCs w:val="28"/>
        </w:rPr>
        <w:t>… З</w:t>
      </w:r>
      <w:proofErr w:type="gramEnd"/>
      <w:r w:rsidRPr="00A53378">
        <w:rPr>
          <w:rStyle w:val="c1"/>
          <w:sz w:val="28"/>
          <w:szCs w:val="28"/>
        </w:rPr>
        <w:t>а каждым из этих слов бесконечные вереницы судеб, мучительная боль, искалеченные жизни. В настоящее время профилактика наркомании является важнейшим направлением деятельности работников культуры.</w:t>
      </w:r>
    </w:p>
    <w:p w:rsidR="00A53378" w:rsidRPr="00A53378" w:rsidRDefault="00A53378" w:rsidP="00A53378">
      <w:pPr>
        <w:pStyle w:val="a3"/>
        <w:jc w:val="both"/>
        <w:rPr>
          <w:sz w:val="28"/>
          <w:szCs w:val="28"/>
        </w:rPr>
      </w:pPr>
      <w:r w:rsidRPr="00A53378">
        <w:rPr>
          <w:rStyle w:val="c1"/>
          <w:sz w:val="28"/>
          <w:szCs w:val="28"/>
        </w:rPr>
        <w:t>Условиями успешной профилактической работы являются:</w:t>
      </w:r>
    </w:p>
    <w:p w:rsidR="00A53378" w:rsidRPr="00A53378" w:rsidRDefault="00A53378" w:rsidP="00A53378">
      <w:pPr>
        <w:pStyle w:val="a3"/>
        <w:jc w:val="both"/>
        <w:rPr>
          <w:sz w:val="28"/>
          <w:szCs w:val="28"/>
        </w:rPr>
      </w:pPr>
      <w:r w:rsidRPr="00A53378">
        <w:rPr>
          <w:rStyle w:val="c1"/>
          <w:sz w:val="28"/>
          <w:szCs w:val="28"/>
        </w:rPr>
        <w:t>-  многоаспектность (сочетание различных направлений);</w:t>
      </w:r>
    </w:p>
    <w:p w:rsidR="00A53378" w:rsidRPr="00A53378" w:rsidRDefault="00A53378" w:rsidP="00A53378">
      <w:pPr>
        <w:pStyle w:val="a3"/>
        <w:jc w:val="both"/>
        <w:rPr>
          <w:sz w:val="28"/>
          <w:szCs w:val="28"/>
        </w:rPr>
      </w:pPr>
      <w:r w:rsidRPr="00A53378">
        <w:rPr>
          <w:rStyle w:val="c1"/>
          <w:sz w:val="28"/>
          <w:szCs w:val="28"/>
        </w:rPr>
        <w:t>- согласованное взаимодействие органов и учреждений;</w:t>
      </w:r>
    </w:p>
    <w:p w:rsidR="00A53378" w:rsidRPr="00A53378" w:rsidRDefault="00A53378" w:rsidP="00A53378">
      <w:pPr>
        <w:pStyle w:val="a3"/>
        <w:jc w:val="both"/>
        <w:rPr>
          <w:sz w:val="28"/>
          <w:szCs w:val="28"/>
        </w:rPr>
      </w:pPr>
      <w:r w:rsidRPr="00A53378">
        <w:rPr>
          <w:rStyle w:val="c1"/>
          <w:sz w:val="28"/>
          <w:szCs w:val="28"/>
        </w:rPr>
        <w:t>- активное участие подростков в подготовке мероприятий.</w:t>
      </w:r>
    </w:p>
    <w:p w:rsidR="00A53378" w:rsidRPr="00A53378" w:rsidRDefault="00A53378" w:rsidP="00A53378">
      <w:pPr>
        <w:pStyle w:val="a3"/>
        <w:jc w:val="both"/>
        <w:rPr>
          <w:sz w:val="28"/>
          <w:szCs w:val="28"/>
        </w:rPr>
      </w:pPr>
      <w:r w:rsidRPr="00A53378">
        <w:rPr>
          <w:sz w:val="28"/>
          <w:szCs w:val="28"/>
        </w:rPr>
        <w:t>Учреждение культуры, как и многие другие, обладает рядом возможностей для проведения профилактической работы, в частности влияние на формирование и развитие личности ребѐнка.</w:t>
      </w:r>
    </w:p>
    <w:p w:rsidR="00A53378" w:rsidRDefault="00A53378" w:rsidP="00A53378">
      <w:pPr>
        <w:pStyle w:val="a3"/>
        <w:jc w:val="both"/>
        <w:rPr>
          <w:sz w:val="28"/>
          <w:szCs w:val="28"/>
        </w:rPr>
      </w:pPr>
      <w:r w:rsidRPr="00A53378">
        <w:rPr>
          <w:sz w:val="28"/>
          <w:szCs w:val="28"/>
        </w:rPr>
        <w:t xml:space="preserve">1 марта в Доме культуры прошла акция «Выбери жизнь, выбери свет, выбери </w:t>
      </w:r>
      <w:proofErr w:type="gramStart"/>
      <w:r w:rsidRPr="00A53378">
        <w:rPr>
          <w:sz w:val="28"/>
          <w:szCs w:val="28"/>
        </w:rPr>
        <w:t>мир</w:t>
      </w:r>
      <w:proofErr w:type="gramEnd"/>
      <w:r w:rsidRPr="00A53378">
        <w:rPr>
          <w:sz w:val="28"/>
          <w:szCs w:val="28"/>
        </w:rPr>
        <w:t xml:space="preserve"> где наркотиков нет», на которой присутствовало 70 подростков 7 – </w:t>
      </w:r>
      <w:proofErr w:type="spellStart"/>
      <w:r w:rsidRPr="00A53378">
        <w:rPr>
          <w:sz w:val="28"/>
          <w:szCs w:val="28"/>
        </w:rPr>
        <w:t>х</w:t>
      </w:r>
      <w:proofErr w:type="spellEnd"/>
      <w:r w:rsidRPr="00A53378">
        <w:rPr>
          <w:sz w:val="28"/>
          <w:szCs w:val="28"/>
        </w:rPr>
        <w:t xml:space="preserve"> и 10 – </w:t>
      </w:r>
      <w:proofErr w:type="spellStart"/>
      <w:r w:rsidRPr="00A53378">
        <w:rPr>
          <w:sz w:val="28"/>
          <w:szCs w:val="28"/>
        </w:rPr>
        <w:t>х</w:t>
      </w:r>
      <w:proofErr w:type="spellEnd"/>
      <w:r w:rsidRPr="00A53378">
        <w:rPr>
          <w:sz w:val="28"/>
          <w:szCs w:val="28"/>
        </w:rPr>
        <w:t xml:space="preserve"> классов. В фойе здания была организованна выставка рисунков детей, посещающих детскую художественную школу.</w:t>
      </w:r>
    </w:p>
    <w:p w:rsidR="00A53378" w:rsidRDefault="00A53378" w:rsidP="00A53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начале беседы рассказывалось о вреде употребления наркотических средств, о влиянии на подрастающий организм.</w:t>
      </w:r>
    </w:p>
    <w:p w:rsidR="00A53378" w:rsidRDefault="00A53378" w:rsidP="00A53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посетил и </w:t>
      </w:r>
      <w:proofErr w:type="gramStart"/>
      <w:r>
        <w:rPr>
          <w:sz w:val="28"/>
          <w:szCs w:val="28"/>
        </w:rPr>
        <w:t>провёл беседу сотрудник отделения наркоконтроля отдела МВД России по Павловскому району Пономарь М.П. Ребята узнали</w:t>
      </w:r>
      <w:proofErr w:type="gramEnd"/>
      <w:r>
        <w:rPr>
          <w:sz w:val="28"/>
          <w:szCs w:val="28"/>
        </w:rPr>
        <w:t xml:space="preserve"> об уголовной ответственности за хранение и употребление наркотических средств. Подростки задавали интересующие их вопросы и получали квалифицированные  и обосновывающие ответы.</w:t>
      </w:r>
    </w:p>
    <w:p w:rsidR="00A53378" w:rsidRDefault="00A53378" w:rsidP="00A53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подростками проводилась игра </w:t>
      </w:r>
      <w:r w:rsidRPr="00F049D2">
        <w:rPr>
          <w:sz w:val="28"/>
          <w:szCs w:val="28"/>
        </w:rPr>
        <w:t xml:space="preserve">«Отказ», где им предлагались несколько вариантов поведения в различных ситуациях, и умение сказать твёрдое «Нет».  В рамках акции «Кино против наркотиков» ребятам был предложен просмотр фильма «Шанс». </w:t>
      </w:r>
    </w:p>
    <w:p w:rsidR="00A53378" w:rsidRPr="00F049D2" w:rsidRDefault="00A53378" w:rsidP="00A53378">
      <w:pPr>
        <w:pStyle w:val="a3"/>
        <w:jc w:val="both"/>
        <w:rPr>
          <w:sz w:val="28"/>
          <w:szCs w:val="28"/>
        </w:rPr>
      </w:pPr>
      <w:r w:rsidRPr="00F049D2">
        <w:rPr>
          <w:sz w:val="28"/>
          <w:szCs w:val="28"/>
        </w:rPr>
        <w:t>В финале программы всем присутствующим была рассказана притча о мудреце, который сказал очень важные слова «ВСЁ В ТВОИХ РУКАХ».</w:t>
      </w:r>
    </w:p>
    <w:p w:rsidR="00A53378" w:rsidRPr="00F049D2" w:rsidRDefault="00A53378" w:rsidP="00A53378">
      <w:pPr>
        <w:pStyle w:val="a3"/>
        <w:jc w:val="both"/>
        <w:rPr>
          <w:sz w:val="28"/>
          <w:szCs w:val="28"/>
        </w:rPr>
      </w:pPr>
      <w:r w:rsidRPr="00F049D2">
        <w:rPr>
          <w:sz w:val="28"/>
          <w:szCs w:val="28"/>
        </w:rPr>
        <w:t xml:space="preserve">Воспитательный процесс сегодня немыслим без мероприятий, имеющих целью помочь молодым приобрести необходимые навыки, обеспечивающие принятие ими большей ответственности за свое поведение, постановки целей, навыков эффективной учебы и положительного взаимодействия со сверстниками. Данная работа способствует сохранению жизни, здоровья и психологического благополучия детей и подростков в разных ситуациях, формированию у них здорового образа жизни. </w:t>
      </w:r>
    </w:p>
    <w:p w:rsidR="00A53378" w:rsidRDefault="00A53378" w:rsidP="00A53378">
      <w:pPr>
        <w:pStyle w:val="a3"/>
        <w:jc w:val="both"/>
        <w:rPr>
          <w:sz w:val="28"/>
          <w:szCs w:val="28"/>
        </w:rPr>
      </w:pPr>
    </w:p>
    <w:p w:rsidR="00A53378" w:rsidRDefault="00A53378" w:rsidP="00A53378">
      <w:pPr>
        <w:pStyle w:val="a3"/>
        <w:jc w:val="both"/>
        <w:rPr>
          <w:sz w:val="28"/>
          <w:szCs w:val="28"/>
        </w:rPr>
      </w:pPr>
    </w:p>
    <w:p w:rsidR="00A53378" w:rsidRDefault="00A53378" w:rsidP="00A53378">
      <w:pPr>
        <w:pStyle w:val="a3"/>
        <w:jc w:val="both"/>
        <w:rPr>
          <w:sz w:val="28"/>
          <w:szCs w:val="28"/>
        </w:rPr>
      </w:pPr>
    </w:p>
    <w:p w:rsidR="004D1E22" w:rsidRDefault="004D1E22"/>
    <w:sectPr w:rsidR="004D1E22" w:rsidSect="004D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378"/>
    <w:rsid w:val="00412277"/>
    <w:rsid w:val="004D1E22"/>
    <w:rsid w:val="005A6BE9"/>
    <w:rsid w:val="00A53378"/>
    <w:rsid w:val="00DA1C36"/>
    <w:rsid w:val="00F3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53378"/>
  </w:style>
  <w:style w:type="paragraph" w:styleId="a3">
    <w:name w:val="No Spacing"/>
    <w:uiPriority w:val="1"/>
    <w:qFormat/>
    <w:rsid w:val="00A533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2017-03-02T08:21:00Z</dcterms:created>
  <dcterms:modified xsi:type="dcterms:W3CDTF">2017-03-02T11:20:00Z</dcterms:modified>
</cp:coreProperties>
</file>