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2" w:rsidRPr="00720312" w:rsidRDefault="00720312" w:rsidP="007203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203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proofErr w:type="gramStart"/>
      <w:r w:rsidRPr="00720312">
        <w:rPr>
          <w:rFonts w:ascii="Times New Roman" w:eastAsia="Calibri" w:hAnsi="Times New Roman" w:cs="Times New Roman"/>
          <w:bCs/>
          <w:sz w:val="28"/>
          <w:szCs w:val="28"/>
        </w:rPr>
        <w:t>Муниципальное  образование</w:t>
      </w:r>
      <w:proofErr w:type="gramEnd"/>
      <w:r w:rsidRPr="00720312">
        <w:rPr>
          <w:rFonts w:ascii="Times New Roman" w:eastAsia="Calibri" w:hAnsi="Times New Roman" w:cs="Times New Roman"/>
          <w:bCs/>
          <w:sz w:val="28"/>
          <w:szCs w:val="28"/>
        </w:rPr>
        <w:t xml:space="preserve"> Павловский район Краснодарского края</w:t>
      </w:r>
    </w:p>
    <w:p w:rsidR="00720312" w:rsidRPr="00720312" w:rsidRDefault="00720312" w:rsidP="007203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20312">
        <w:rPr>
          <w:rFonts w:ascii="Times New Roman" w:eastAsia="Calibri" w:hAnsi="Times New Roman" w:cs="Times New Roman"/>
          <w:bCs/>
          <w:sz w:val="28"/>
          <w:szCs w:val="28"/>
        </w:rPr>
        <w:t>Муниципальное  бюджетное</w:t>
      </w:r>
      <w:proofErr w:type="gramEnd"/>
      <w:r w:rsidRPr="00720312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общеобразовательное  учреждение  </w:t>
      </w:r>
    </w:p>
    <w:p w:rsidR="00720312" w:rsidRPr="00720312" w:rsidRDefault="00720312" w:rsidP="007203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20312">
        <w:rPr>
          <w:rFonts w:ascii="Times New Roman" w:eastAsia="Calibri" w:hAnsi="Times New Roman" w:cs="Times New Roman"/>
          <w:bCs/>
          <w:sz w:val="28"/>
          <w:szCs w:val="28"/>
        </w:rPr>
        <w:t>основная  общеобразовательная</w:t>
      </w:r>
      <w:proofErr w:type="gramEnd"/>
      <w:r w:rsidRPr="00720312">
        <w:rPr>
          <w:rFonts w:ascii="Times New Roman" w:eastAsia="Calibri" w:hAnsi="Times New Roman" w:cs="Times New Roman"/>
          <w:bCs/>
          <w:sz w:val="28"/>
          <w:szCs w:val="28"/>
        </w:rPr>
        <w:t xml:space="preserve">  школа  № 21 </w:t>
      </w:r>
    </w:p>
    <w:p w:rsidR="00720312" w:rsidRPr="00720312" w:rsidRDefault="00720312" w:rsidP="00720312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20312">
        <w:rPr>
          <w:rFonts w:ascii="Times New Roman" w:eastAsia="Calibri" w:hAnsi="Times New Roman" w:cs="Times New Roman"/>
          <w:bCs/>
          <w:sz w:val="28"/>
          <w:szCs w:val="28"/>
        </w:rPr>
        <w:t>х.Первомайского</w:t>
      </w:r>
      <w:proofErr w:type="spellEnd"/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</w:rPr>
      </w:pPr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312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</w:t>
      </w:r>
      <w:r w:rsidRPr="00720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720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УТВЕРЖДЕНО</w:t>
      </w:r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решением педагогического совета </w:t>
      </w:r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от ___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августа  2016</w:t>
      </w:r>
      <w:proofErr w:type="gramEnd"/>
      <w:r w:rsidRPr="0072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протокол №1</w:t>
      </w:r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203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2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_________ </w:t>
      </w:r>
    </w:p>
    <w:p w:rsidR="00720312" w:rsidRPr="00720312" w:rsidRDefault="00720312" w:rsidP="00720312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312">
        <w:rPr>
          <w:rFonts w:ascii="Times New Roman" w:eastAsia="Calibri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 xml:space="preserve"> (кружок, факультатив, научное объединение и пр.)</w:t>
      </w:r>
    </w:p>
    <w:p w:rsidR="00720312" w:rsidRPr="00720312" w:rsidRDefault="00720312" w:rsidP="00720312">
      <w:pPr>
        <w:tabs>
          <w:tab w:val="left" w:pos="3114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20312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Творческая мастерская</w:t>
      </w:r>
      <w:r w:rsidRPr="00720312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 xml:space="preserve"> (наименование курса)</w:t>
      </w: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31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2031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 xml:space="preserve"> (срок реализации программы)</w:t>
      </w:r>
    </w:p>
    <w:p w:rsidR="00720312" w:rsidRPr="00720312" w:rsidRDefault="00720312" w:rsidP="00720312">
      <w:pPr>
        <w:tabs>
          <w:tab w:val="left" w:pos="3872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0312">
        <w:rPr>
          <w:rFonts w:ascii="Times New Roman" w:eastAsia="Calibri" w:hAnsi="Times New Roman" w:cs="Times New Roman"/>
        </w:rPr>
        <w:tab/>
      </w:r>
      <w:r w:rsidRPr="0072031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10-12</w:t>
      </w: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 xml:space="preserve"> (возраст обучающихся)</w:t>
      </w:r>
    </w:p>
    <w:p w:rsidR="00720312" w:rsidRPr="00720312" w:rsidRDefault="00720312" w:rsidP="0072031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:rsidR="00720312" w:rsidRPr="00720312" w:rsidRDefault="00720312" w:rsidP="00720312">
      <w:pPr>
        <w:tabs>
          <w:tab w:val="left" w:pos="40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ab/>
      </w:r>
    </w:p>
    <w:p w:rsidR="00720312" w:rsidRPr="00720312" w:rsidRDefault="00720312" w:rsidP="00720312">
      <w:pPr>
        <w:tabs>
          <w:tab w:val="left" w:pos="4067"/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720312">
        <w:rPr>
          <w:rFonts w:ascii="Times New Roman" w:eastAsia="Calibri" w:hAnsi="Times New Roman" w:cs="Times New Roman"/>
        </w:rPr>
        <w:t xml:space="preserve">                   </w:t>
      </w:r>
    </w:p>
    <w:p w:rsidR="00720312" w:rsidRPr="00720312" w:rsidRDefault="00720312" w:rsidP="0072031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720312">
        <w:rPr>
          <w:rFonts w:ascii="Times New Roman" w:eastAsia="Calibri" w:hAnsi="Times New Roman" w:cs="Times New Roman"/>
          <w:sz w:val="36"/>
          <w:szCs w:val="36"/>
        </w:rPr>
        <w:t>Кишкан</w:t>
      </w:r>
      <w:proofErr w:type="spellEnd"/>
      <w:r w:rsidRPr="00720312">
        <w:rPr>
          <w:rFonts w:ascii="Times New Roman" w:eastAsia="Calibri" w:hAnsi="Times New Roman" w:cs="Times New Roman"/>
          <w:sz w:val="36"/>
          <w:szCs w:val="36"/>
        </w:rPr>
        <w:t xml:space="preserve"> Светлана Павловна</w:t>
      </w:r>
    </w:p>
    <w:p w:rsidR="00720312" w:rsidRPr="00720312" w:rsidRDefault="00720312" w:rsidP="00720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0312" w:rsidRPr="00720312" w:rsidRDefault="00720312" w:rsidP="0072031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720312" w:rsidRPr="00720312" w:rsidRDefault="00720312" w:rsidP="00720312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312" w:rsidRPr="00720312" w:rsidRDefault="00720312" w:rsidP="00720312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3F01" w:rsidRDefault="005F3F01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3F01" w:rsidRDefault="005F3F01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312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4FE6" w:rsidRDefault="00720312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774FE6" w:rsidRPr="00774F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74FE6" w:rsidRPr="00774F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.Результаты</w:t>
      </w:r>
      <w:proofErr w:type="gramEnd"/>
      <w:r w:rsidR="00774FE6" w:rsidRPr="00774F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освоения курса внеурочной деятельности</w:t>
      </w:r>
    </w:p>
    <w:p w:rsidR="008C6725" w:rsidRPr="00774FE6" w:rsidRDefault="008C6725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6725" w:rsidRPr="008C6725" w:rsidRDefault="008C6725" w:rsidP="008C672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Рабочая программа составлена на основе Федерального государственного образовательного стандарта второго поколения (утверждён приказом Министерства </w:t>
      </w:r>
      <w:proofErr w:type="gramStart"/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 и</w:t>
      </w:r>
      <w:proofErr w:type="gramEnd"/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науки Российской Федерации от 6.10.2009г. №373)  и  Примерных программ внеурочной деятельности  и  авторской программы Т.Н. </w:t>
      </w:r>
      <w:proofErr w:type="spellStart"/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Просняковой</w:t>
      </w:r>
      <w:proofErr w:type="spellEnd"/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«Художественное творчество».</w:t>
      </w:r>
    </w:p>
    <w:p w:rsidR="008C6725" w:rsidRDefault="008C6725" w:rsidP="008C672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 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для</w:t>
      </w:r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5 – 6  класс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8C6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20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</w:t>
      </w:r>
      <w:r w:rsidR="00720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031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20312" w:rsidRPr="00720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художественно-эстетическое</w:t>
      </w:r>
      <w:r w:rsidR="007203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4FE6" w:rsidRPr="00774FE6" w:rsidRDefault="00774FE6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774FE6" w:rsidRPr="00774FE6" w:rsidRDefault="00774FE6" w:rsidP="00774FE6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774FE6" w:rsidRPr="00774FE6" w:rsidRDefault="00774FE6" w:rsidP="00774FE6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понимания причин успешности/</w:t>
      </w:r>
      <w:proofErr w:type="spellStart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774FE6" w:rsidRPr="00774FE6" w:rsidRDefault="00774FE6" w:rsidP="00774FE6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 </w:t>
      </w:r>
    </w:p>
    <w:p w:rsidR="00774FE6" w:rsidRPr="00774FE6" w:rsidRDefault="00774FE6" w:rsidP="00774FE6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устойчивого интереса к новым способам познания; </w:t>
      </w:r>
    </w:p>
    <w:p w:rsidR="00774FE6" w:rsidRPr="00774FE6" w:rsidRDefault="00774FE6" w:rsidP="00774FE6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принимать и сохранять учебно-творческую задачу;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планировать свои действия;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осуществлять итоговый и пошаговый контроль;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адекватно воспринимать оценку учителя;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различать способ и результат действия;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вносить коррективы в действия на основе их оценки и учета сделанных ошибок;</w:t>
      </w:r>
    </w:p>
    <w:p w:rsidR="00774FE6" w:rsidRPr="00774FE6" w:rsidRDefault="00774FE6" w:rsidP="00774FE6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познавательную инициативу; </w:t>
      </w:r>
    </w:p>
    <w:p w:rsidR="00774FE6" w:rsidRPr="00774FE6" w:rsidRDefault="00774FE6" w:rsidP="00774FE6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учитывать выделенные учителем ориентиры действия в незнакомом материале; </w:t>
      </w:r>
    </w:p>
    <w:p w:rsidR="00774FE6" w:rsidRPr="00774FE6" w:rsidRDefault="00774FE6" w:rsidP="00774FE6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практическую задачу в познавательную; </w:t>
      </w:r>
    </w:p>
    <w:p w:rsidR="00774FE6" w:rsidRPr="00774FE6" w:rsidRDefault="00774FE6" w:rsidP="00774FE6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находить варианты решения творческой задачи.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работ;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собственное мнение и позицию;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договариваться, приходить к общему решению;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корректность в высказываниях;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задавать вопросы по существу;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774FE6" w:rsidRPr="00774FE6" w:rsidRDefault="00774FE6" w:rsidP="00774FE6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действия партнера; </w:t>
      </w:r>
    </w:p>
    <w:p w:rsidR="00774FE6" w:rsidRPr="00774FE6" w:rsidRDefault="00774FE6" w:rsidP="00774FE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разные мнения и обосновывать свою позицию; </w:t>
      </w:r>
    </w:p>
    <w:p w:rsidR="00774FE6" w:rsidRPr="00774FE6" w:rsidRDefault="00774FE6" w:rsidP="00774FE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774FE6" w:rsidRPr="00774FE6" w:rsidRDefault="00774FE6" w:rsidP="00774FE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монологической и диалогической формой речи. </w:t>
      </w:r>
    </w:p>
    <w:p w:rsidR="00774FE6" w:rsidRPr="00774FE6" w:rsidRDefault="00774FE6" w:rsidP="00774FE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взаимный контроль и оказывать партнерам в сотрудничестве необходимую взаимопомощь;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774FE6" w:rsidRPr="00774FE6" w:rsidRDefault="00774FE6" w:rsidP="00774FE6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контролируемом пространстве Интернет; </w:t>
      </w:r>
    </w:p>
    <w:p w:rsidR="00774FE6" w:rsidRPr="00774FE6" w:rsidRDefault="00774FE6" w:rsidP="00774FE6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 </w:t>
      </w:r>
    </w:p>
    <w:p w:rsidR="00774FE6" w:rsidRPr="00774FE6" w:rsidRDefault="00774FE6" w:rsidP="00774FE6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объекты, выделять главное; </w:t>
      </w:r>
    </w:p>
    <w:p w:rsidR="00774FE6" w:rsidRPr="00774FE6" w:rsidRDefault="00774FE6" w:rsidP="00774FE6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синтез (целое из частей); </w:t>
      </w:r>
    </w:p>
    <w:p w:rsidR="00774FE6" w:rsidRPr="00774FE6" w:rsidRDefault="00774FE6" w:rsidP="00774FE6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 xml:space="preserve">обобщать (выделять класс объектов по к/л признаку); </w:t>
      </w:r>
    </w:p>
    <w:p w:rsidR="00774FE6" w:rsidRPr="00774FE6" w:rsidRDefault="00774FE6" w:rsidP="00774FE6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подводить под понятие; </w:t>
      </w:r>
    </w:p>
    <w:p w:rsidR="00774FE6" w:rsidRPr="00774FE6" w:rsidRDefault="00774FE6" w:rsidP="00774FE6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1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>устанавливать аналогии.</w:t>
      </w:r>
    </w:p>
    <w:p w:rsidR="00774FE6" w:rsidRPr="00774FE6" w:rsidRDefault="00774FE6" w:rsidP="00774FE6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774FE6" w:rsidRPr="00774FE6" w:rsidRDefault="00774FE6" w:rsidP="00774FE6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осознанно и произвольно строить сообщения в устной и письменной форме; </w:t>
      </w:r>
    </w:p>
    <w:p w:rsidR="00774FE6" w:rsidRPr="00774FE6" w:rsidRDefault="00774FE6" w:rsidP="00774FE6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FE6" w:rsidRPr="00774FE6" w:rsidRDefault="00774FE6" w:rsidP="00774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 результате занятий по предложенной программе учащиеся получат возможность: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новыми технологическими приемами обработки различных материалов;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полезные и практичные изделия, осуществляя помощь своей семье;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Достичь оптимального для каждого уровня развития;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систему универсальных учебных действий; </w:t>
      </w:r>
    </w:p>
    <w:p w:rsidR="00774FE6" w:rsidRPr="00774FE6" w:rsidRDefault="00774FE6" w:rsidP="00774FE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навыки работы с информацией. </w:t>
      </w:r>
    </w:p>
    <w:p w:rsidR="00774FE6" w:rsidRPr="00774FE6" w:rsidRDefault="00774FE6" w:rsidP="00774FE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4FE6" w:rsidRPr="00774FE6" w:rsidRDefault="00774FE6" w:rsidP="00774F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" w:firstLine="55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74F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Предметными</w:t>
      </w:r>
      <w:r w:rsidRPr="00774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результатами</w:t>
      </w:r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работы в </w:t>
      </w:r>
      <w:proofErr w:type="gramStart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кружке  являются</w:t>
      </w:r>
      <w:proofErr w:type="gramEnd"/>
      <w:r w:rsidRPr="00774F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774FE6" w:rsidRPr="00774FE6" w:rsidRDefault="00774FE6" w:rsidP="00774F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4F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Итоги</w:t>
      </w:r>
      <w:r w:rsidRPr="00774F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 программы могут быть представлены через презентации проектов, участие в конкурсах выставки, конференции, фестивали и пр.</w:t>
      </w:r>
    </w:p>
    <w:p w:rsidR="00774FE6" w:rsidRPr="00774FE6" w:rsidRDefault="00774FE6" w:rsidP="00774F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E6" w:rsidRPr="00774FE6" w:rsidRDefault="00774FE6" w:rsidP="007909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Содержание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внеурочной деятель</w:t>
      </w:r>
      <w:r w:rsidR="0079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ности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1.Вводное занятие.</w:t>
      </w:r>
      <w:r w:rsidR="007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</w:t>
      </w:r>
      <w:proofErr w:type="gramEnd"/>
      <w:r w:rsidR="007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</w:t>
      </w:r>
    </w:p>
    <w:p w:rsidR="007909B0" w:rsidRPr="00E54BF2" w:rsidRDefault="007909B0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знакомство с расписанием работы кружка. Техника безопасности при работе с ножницами, клеем.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характер совместной работы учителя и учащихся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</w:t>
      </w:r>
      <w:r w:rsidR="00790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работы инструментами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обсуждении технологии изготовления изделия пятиклассники под руководством учителя составляют словесный план, различая только понятия материал и инструмент, поскольку само изготовление будет вестись подконтрольно.</w:t>
      </w:r>
    </w:p>
    <w:p w:rsidR="00E54BF2" w:rsidRDefault="007909B0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7909B0" w:rsidRPr="00E54BF2" w:rsidRDefault="007909B0" w:rsidP="00790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знакомство с расписанием работы кружка. Техника безопасности при работе с ножницами, клеем.</w:t>
      </w:r>
    </w:p>
    <w:p w:rsidR="007909B0" w:rsidRPr="007909B0" w:rsidRDefault="007909B0" w:rsidP="007909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характер совместной работы учителя и учащихся по осознанию предстоящей практической деятельности:</w:t>
      </w:r>
      <w:r w:rsidRPr="0079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используемых материалов и ряда их свойств, подлежащих целенаправленному наблюдению и опытному исследованию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Лесное царство.</w:t>
      </w:r>
      <w:r w:rsidR="007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часов)</w:t>
      </w:r>
    </w:p>
    <w:p w:rsidR="007909B0" w:rsidRPr="00E54BF2" w:rsidRDefault="007909B0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материалами.  </w:t>
      </w:r>
    </w:p>
    <w:p w:rsidR="00222671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 работы</w:t>
      </w:r>
      <w:proofErr w:type="gramEnd"/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«Осенний 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букет (аппликация из листьев)», «Игрушка из шишек», 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proofErr w:type="gramEnd"/>
      <w:r w:rsidR="0079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 из природных материалов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9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«Оформление 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из природных материалов».</w:t>
      </w:r>
    </w:p>
    <w:p w:rsidR="007909B0" w:rsidRDefault="007909B0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7909B0" w:rsidRPr="00E54BF2" w:rsidRDefault="007909B0" w:rsidP="0079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материалами.  </w:t>
      </w:r>
    </w:p>
    <w:p w:rsidR="007909B0" w:rsidRDefault="007909B0" w:rsidP="0079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 работы</w:t>
      </w:r>
      <w:proofErr w:type="gramEnd"/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Краски осени»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Поделка из овощей»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композиции  из природных материалов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«Оформление 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из природных материалов».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-познакомиться с различными природными материалами;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-научиться употреблять природные материалы в своих работах;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выполнять практические работы;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анализ своей деятельности;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сравнивать, давать объективную оценку своих работ и работ одноклассников;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-аргументировать свою деятельность.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"Чудесные превращения" </w:t>
      </w:r>
      <w:r w:rsidR="007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:rsidR="007E2E03" w:rsidRPr="007E2E03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E03" w:rsidRPr="007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7E2E03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-Декоративная ваза с цветами из пластиковых бутылок.</w:t>
      </w:r>
    </w:p>
    <w:p w:rsidR="007E2E03" w:rsidRPr="00E54BF2" w:rsidRDefault="007E2E03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вазы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-Волшебная шкатулка (оклеивание коробки пуговицами/ крупами/ракушками, декорирование)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-Игрушки из спичечных коробков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-Декор бутылки (</w:t>
      </w:r>
      <w:proofErr w:type="spellStart"/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роспись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E03" w:rsidRDefault="007E2E03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-Роспись бутылки</w:t>
      </w:r>
    </w:p>
    <w:p w:rsidR="007E2E03" w:rsidRPr="007E2E03" w:rsidRDefault="007E2E03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7E2E03" w:rsidRDefault="007E2E03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7E2E03" w:rsidRDefault="007E2E03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Домик-кормушка для птиц из пластиковых бутылок</w:t>
      </w:r>
    </w:p>
    <w:p w:rsidR="007E2E03" w:rsidRDefault="007E2E03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Волшебная шкатулка</w:t>
      </w:r>
    </w:p>
    <w:p w:rsidR="007E2E03" w:rsidRDefault="007E2E03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шкатулки</w:t>
      </w:r>
    </w:p>
    <w:p w:rsidR="00401137" w:rsidRPr="00E54BF2" w:rsidRDefault="00401137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-Цветы из салфеток</w:t>
      </w:r>
    </w:p>
    <w:p w:rsidR="007E2E03" w:rsidRPr="007E2E03" w:rsidRDefault="007E2E03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-Декор бутылки (</w:t>
      </w:r>
      <w:proofErr w:type="spellStart"/>
      <w:proofErr w:type="gramStart"/>
      <w:r w:rsidRP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роспись</w:t>
      </w:r>
      <w:proofErr w:type="gramEnd"/>
      <w:r w:rsidRP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E03" w:rsidRPr="007E2E03" w:rsidRDefault="007E2E03" w:rsidP="007E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-Роспись бутылки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уметь делать поделки </w:t>
      </w: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бросовых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выполнять практические работы;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-анализировать, делать выводы.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Предновогодние </w:t>
      </w:r>
      <w:proofErr w:type="gram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хлопоты.</w:t>
      </w:r>
      <w:r w:rsid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часа)</w:t>
      </w:r>
    </w:p>
    <w:p w:rsidR="00401137" w:rsidRPr="00E54BF2" w:rsidRDefault="00401137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401137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Из</w:t>
      </w:r>
      <w:r w:rsidR="007909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готовление новогодних игрушек.</w:t>
      </w:r>
      <w:r w:rsidR="0040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новогодних игрушек.</w:t>
      </w:r>
    </w:p>
    <w:p w:rsidR="00E54BF2" w:rsidRDefault="00401137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  <w:r w:rsidR="007909B0" w:rsidRP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1137" w:rsidRDefault="00401137" w:rsidP="00401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готовление новогодних игрушек.</w:t>
      </w:r>
      <w:r w:rsidR="006B2905" w:rsidRPr="006B2905">
        <w:t xml:space="preserve"> </w:t>
      </w:r>
      <w:r w:rsid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года </w:t>
      </w:r>
      <w:proofErr w:type="gramStart"/>
      <w:r w:rsid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изготовление</w:t>
      </w:r>
      <w:proofErr w:type="gramEnd"/>
      <w:r w:rsid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делать эскизы новогодних игрушек;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работать с различными материалами.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37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"</w:t>
      </w:r>
      <w:proofErr w:type="spell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Мукосолье</w:t>
      </w:r>
      <w:proofErr w:type="spellEnd"/>
      <w:proofErr w:type="gram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</w:t>
      </w:r>
      <w:proofErr w:type="gramEnd"/>
      <w:r w:rsid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E54BF2" w:rsidRPr="00E54BF2" w:rsidRDefault="00401137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="00E54BF2"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приготовить тесто. Основные приемы работы. Подготовка эскизов домашних животных для </w:t>
      </w: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лепки  из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соленого теста. Практическая </w:t>
      </w: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работа:  лепка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животных, цветов  для композиции «Скотный двор».</w:t>
      </w:r>
    </w:p>
    <w:p w:rsidR="00401137" w:rsidRDefault="00401137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401137" w:rsidRPr="00401137" w:rsidRDefault="00401137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приемы работы. 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работы: 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эскизов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композиции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Букет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роз». Создание композиции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Букет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роз»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-знать, как приготовить солёное тесто для лепки;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готовить эскизы домашних животных;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готовить тематическую композицию.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"Калейдоскоп цветов</w:t>
      </w:r>
      <w:proofErr w:type="gram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40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часа)</w:t>
      </w:r>
    </w:p>
    <w:p w:rsidR="00401137" w:rsidRPr="00E54BF2" w:rsidRDefault="00401137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восковым пластилином, инструментами, приемами работы.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Украшения из бусин.  Цветные бусины.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«Корзинка с цветами».  «Рамка для фотографии».</w:t>
      </w:r>
    </w:p>
    <w:p w:rsidR="006B2905" w:rsidRDefault="006B2905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B2905" w:rsidRPr="006B2905" w:rsidRDefault="006B2905" w:rsidP="006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приемами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восковым пластилином.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Смешивание цветов.  Практические работы:</w:t>
      </w:r>
    </w:p>
    <w:p w:rsidR="006B2905" w:rsidRPr="006B2905" w:rsidRDefault="006B2905" w:rsidP="006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«Корзинка с цветами».  «Рамка для фотографии».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выполнять - знать свойства воскового пластилина;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смешивать цвета для получения нужных оттенков;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применять бусины для украшения изделия;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 избранный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работы.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«Открытка на 23 </w:t>
      </w:r>
      <w:proofErr w:type="gram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февраля» </w:t>
      </w:r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часа)</w:t>
      </w:r>
    </w:p>
    <w:p w:rsidR="006B2905" w:rsidRPr="00E54BF2" w:rsidRDefault="006B2905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«Открытка для папы, дедушки».</w:t>
      </w:r>
    </w:p>
    <w:p w:rsidR="006B2905" w:rsidRDefault="006B2905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B2905" w:rsidRDefault="006B2905" w:rsidP="006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«Открытка для папы, дедушки».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-знать различные виды </w:t>
      </w: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способы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объёмной аппликации;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-анализировать, сравнивать, находить положительные и отрицательные стороны;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выполнять практическую работу.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«</w:t>
      </w:r>
      <w:proofErr w:type="gramStart"/>
      <w:r w:rsidR="006B2905" w:rsidRP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бота  с</w:t>
      </w:r>
      <w:proofErr w:type="gramEnd"/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бумагой и картоном</w:t>
      </w: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</w:t>
      </w:r>
      <w:proofErr w:type="gramEnd"/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B2905" w:rsidRDefault="006B2905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</w:p>
    <w:p w:rsidR="006B2905" w:rsidRPr="006B2905" w:rsidRDefault="006B2905" w:rsidP="006B2905">
      <w:pPr>
        <w:pStyle w:val="a9"/>
        <w:spacing w:after="0"/>
        <w:rPr>
          <w:rFonts w:eastAsia="Times New Roman"/>
          <w:lang w:eastAsia="ru-RU"/>
        </w:rPr>
      </w:pPr>
      <w:r w:rsidRPr="006B2905">
        <w:rPr>
          <w:rFonts w:eastAsia="Times New Roman"/>
          <w:lang w:eastAsia="ru-RU"/>
        </w:rPr>
        <w:t>Аппликация и моделирование</w:t>
      </w:r>
      <w:r>
        <w:rPr>
          <w:rFonts w:eastAsia="Times New Roman"/>
          <w:lang w:eastAsia="ru-RU"/>
        </w:rPr>
        <w:t>.</w:t>
      </w:r>
      <w:r w:rsidR="00222671">
        <w:rPr>
          <w:rFonts w:eastAsia="Times New Roman"/>
          <w:lang w:eastAsia="ru-RU"/>
        </w:rPr>
        <w:t xml:space="preserve"> Практическая работа:</w:t>
      </w:r>
      <w:r>
        <w:rPr>
          <w:rFonts w:eastAsia="Times New Roman"/>
          <w:lang w:eastAsia="ru-RU"/>
        </w:rPr>
        <w:t xml:space="preserve"> </w:t>
      </w:r>
      <w:r w:rsidRPr="006B2905">
        <w:rPr>
          <w:rFonts w:eastAsia="Times New Roman"/>
          <w:lang w:eastAsia="ru-RU"/>
        </w:rPr>
        <w:t>Композиция из цветов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« Подсолнухи</w:t>
      </w:r>
      <w:proofErr w:type="gramEnd"/>
      <w:r>
        <w:rPr>
          <w:rFonts w:eastAsia="Times New Roman"/>
          <w:lang w:eastAsia="ru-RU"/>
        </w:rPr>
        <w:t>»</w:t>
      </w:r>
    </w:p>
    <w:p w:rsidR="006B2905" w:rsidRPr="006B2905" w:rsidRDefault="006B2905" w:rsidP="006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композиций</w:t>
      </w:r>
    </w:p>
    <w:p w:rsidR="006B2905" w:rsidRDefault="006B2905" w:rsidP="006B2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B2905" w:rsidRPr="006B2905" w:rsidRDefault="006B2905" w:rsidP="006B2905">
      <w:pPr>
        <w:pStyle w:val="a9"/>
        <w:spacing w:after="0"/>
        <w:rPr>
          <w:rFonts w:eastAsia="Times New Roman"/>
          <w:lang w:eastAsia="ru-RU"/>
        </w:rPr>
      </w:pPr>
      <w:r w:rsidRPr="006B2905">
        <w:rPr>
          <w:rFonts w:eastAsia="Times New Roman"/>
          <w:lang w:eastAsia="ru-RU"/>
        </w:rPr>
        <w:t>Объемные цветы</w:t>
      </w:r>
      <w:r>
        <w:rPr>
          <w:rFonts w:eastAsia="Times New Roman"/>
          <w:lang w:eastAsia="ru-RU"/>
        </w:rPr>
        <w:t>.</w:t>
      </w:r>
      <w:r w:rsidRPr="006B2905">
        <w:rPr>
          <w:rFonts w:eastAsia="Times New Roman"/>
          <w:lang w:eastAsia="ru-RU"/>
        </w:rPr>
        <w:t xml:space="preserve"> </w:t>
      </w:r>
      <w:r w:rsidR="00222671">
        <w:rPr>
          <w:rFonts w:eastAsia="Times New Roman"/>
          <w:lang w:eastAsia="ru-RU"/>
        </w:rPr>
        <w:t xml:space="preserve"> Практическая </w:t>
      </w:r>
      <w:proofErr w:type="spellStart"/>
      <w:proofErr w:type="gramStart"/>
      <w:r w:rsidR="00222671">
        <w:rPr>
          <w:rFonts w:eastAsia="Times New Roman"/>
          <w:lang w:eastAsia="ru-RU"/>
        </w:rPr>
        <w:t>работа:</w:t>
      </w:r>
      <w:r w:rsidRPr="006B2905">
        <w:rPr>
          <w:rFonts w:eastAsia="Times New Roman"/>
          <w:lang w:eastAsia="ru-RU"/>
        </w:rPr>
        <w:t>Композиция</w:t>
      </w:r>
      <w:proofErr w:type="spellEnd"/>
      <w:proofErr w:type="gramEnd"/>
      <w:r w:rsidRPr="006B2905">
        <w:rPr>
          <w:rFonts w:eastAsia="Times New Roman"/>
          <w:lang w:eastAsia="ru-RU"/>
        </w:rPr>
        <w:t xml:space="preserve"> из цветов</w:t>
      </w:r>
      <w:r>
        <w:rPr>
          <w:rFonts w:eastAsia="Times New Roman"/>
          <w:lang w:eastAsia="ru-RU"/>
        </w:rPr>
        <w:t>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-проявлять фантазию, творческие способности для оформления </w:t>
      </w:r>
      <w:r w:rsid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Работа с </w:t>
      </w:r>
      <w:proofErr w:type="spell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квиллингом</w:t>
      </w:r>
      <w:proofErr w:type="spellEnd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gramStart"/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( 4</w:t>
      </w:r>
      <w:proofErr w:type="gramEnd"/>
      <w:r w:rsid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B2905" w:rsidRDefault="006B2905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элементы </w:t>
      </w:r>
      <w:proofErr w:type="spell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Кружочки и лепестки</w:t>
      </w:r>
      <w:r w:rsidR="006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905" w:rsidRPr="006B2905" w:rsidRDefault="00222671" w:rsidP="006B2905">
      <w:pPr>
        <w:pStyle w:val="a9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Практические работы: </w:t>
      </w:r>
      <w:r w:rsidR="00E54BF2" w:rsidRPr="00E54BF2">
        <w:rPr>
          <w:rFonts w:eastAsia="Times New Roman"/>
          <w:lang w:eastAsia="ru-RU"/>
        </w:rPr>
        <w:t xml:space="preserve">Цветы из </w:t>
      </w:r>
      <w:proofErr w:type="spellStart"/>
      <w:r w:rsidR="00E54BF2" w:rsidRPr="00E54BF2">
        <w:rPr>
          <w:rFonts w:eastAsia="Times New Roman"/>
          <w:lang w:eastAsia="ru-RU"/>
        </w:rPr>
        <w:t>квиллинга</w:t>
      </w:r>
      <w:proofErr w:type="spellEnd"/>
      <w:r w:rsidR="00E54BF2" w:rsidRPr="00E54BF2">
        <w:rPr>
          <w:rFonts w:eastAsia="Times New Roman"/>
          <w:lang w:eastAsia="ru-RU"/>
        </w:rPr>
        <w:t>. К</w:t>
      </w:r>
      <w:r w:rsidR="006B2905">
        <w:rPr>
          <w:rFonts w:eastAsia="Times New Roman"/>
          <w:lang w:eastAsia="ru-RU"/>
        </w:rPr>
        <w:t xml:space="preserve">омпозиции из </w:t>
      </w:r>
      <w:proofErr w:type="spellStart"/>
      <w:r w:rsidR="006B2905">
        <w:rPr>
          <w:rFonts w:eastAsia="Times New Roman"/>
          <w:lang w:eastAsia="ru-RU"/>
        </w:rPr>
        <w:t>квиллинга</w:t>
      </w:r>
      <w:proofErr w:type="spellEnd"/>
      <w:r w:rsidR="006B2905">
        <w:rPr>
          <w:rFonts w:eastAsia="Times New Roman"/>
          <w:lang w:eastAsia="ru-RU"/>
        </w:rPr>
        <w:t xml:space="preserve">. </w:t>
      </w:r>
      <w:r w:rsidR="006B2905" w:rsidRPr="006B2905">
        <w:rPr>
          <w:rFonts w:eastAsia="Times New Roman"/>
          <w:lang w:eastAsia="ru-RU"/>
        </w:rPr>
        <w:t>Декорирование фоторамки</w:t>
      </w:r>
    </w:p>
    <w:p w:rsidR="00E54BF2" w:rsidRDefault="006B2905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222671" w:rsidRDefault="006B2905" w:rsidP="00222671">
      <w:pPr>
        <w:pStyle w:val="a9"/>
        <w:spacing w:after="0"/>
        <w:rPr>
          <w:rFonts w:eastAsia="Times New Roman"/>
          <w:lang w:eastAsia="ru-RU"/>
        </w:rPr>
      </w:pPr>
      <w:r w:rsidRPr="00E54BF2">
        <w:rPr>
          <w:rFonts w:eastAsia="Times New Roman"/>
          <w:lang w:eastAsia="ru-RU"/>
        </w:rPr>
        <w:t xml:space="preserve">Основные элементы </w:t>
      </w:r>
      <w:proofErr w:type="spellStart"/>
      <w:r w:rsidRPr="00E54BF2">
        <w:rPr>
          <w:rFonts w:eastAsia="Times New Roman"/>
          <w:lang w:eastAsia="ru-RU"/>
        </w:rPr>
        <w:t>квиллинга</w:t>
      </w:r>
      <w:proofErr w:type="spellEnd"/>
      <w:r w:rsidRPr="00E54BF2">
        <w:rPr>
          <w:rFonts w:eastAsia="Times New Roman"/>
          <w:lang w:eastAsia="ru-RU"/>
        </w:rPr>
        <w:t>.</w:t>
      </w:r>
      <w:r w:rsidRPr="006B2905">
        <w:rPr>
          <w:rFonts w:eastAsia="Times New Roman"/>
          <w:lang w:eastAsia="ru-RU"/>
        </w:rPr>
        <w:t xml:space="preserve"> </w:t>
      </w:r>
      <w:r w:rsidR="006F4442" w:rsidRPr="006B2905">
        <w:rPr>
          <w:rFonts w:eastAsia="Times New Roman"/>
          <w:lang w:eastAsia="ru-RU"/>
        </w:rPr>
        <w:t>Композиция</w:t>
      </w:r>
      <w:r w:rsidR="00222671">
        <w:rPr>
          <w:rFonts w:eastAsia="Times New Roman"/>
          <w:lang w:eastAsia="ru-RU"/>
        </w:rPr>
        <w:t xml:space="preserve"> </w:t>
      </w:r>
      <w:r w:rsidRPr="006B2905">
        <w:rPr>
          <w:rFonts w:eastAsia="Times New Roman"/>
          <w:lang w:eastAsia="ru-RU"/>
        </w:rPr>
        <w:t xml:space="preserve">из </w:t>
      </w:r>
      <w:proofErr w:type="spellStart"/>
      <w:r w:rsidRPr="006B2905">
        <w:rPr>
          <w:rFonts w:eastAsia="Times New Roman"/>
          <w:lang w:eastAsia="ru-RU"/>
        </w:rPr>
        <w:t>квиллинга</w:t>
      </w:r>
      <w:proofErr w:type="spellEnd"/>
      <w:r w:rsidR="00222671">
        <w:rPr>
          <w:rFonts w:eastAsia="Times New Roman"/>
          <w:lang w:eastAsia="ru-RU"/>
        </w:rPr>
        <w:t>.</w:t>
      </w:r>
    </w:p>
    <w:p w:rsidR="00222671" w:rsidRPr="00222671" w:rsidRDefault="00222671" w:rsidP="00222671">
      <w:pPr>
        <w:pStyle w:val="a9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Практические </w:t>
      </w:r>
      <w:proofErr w:type="gramStart"/>
      <w:r>
        <w:rPr>
          <w:rFonts w:eastAsia="Times New Roman"/>
          <w:lang w:eastAsia="ru-RU"/>
        </w:rPr>
        <w:t xml:space="preserve">работы: </w:t>
      </w:r>
      <w:r w:rsidRPr="00222671">
        <w:rPr>
          <w:rFonts w:eastAsia="Times New Roman"/>
          <w:lang w:eastAsia="ru-RU"/>
        </w:rPr>
        <w:t xml:space="preserve"> </w:t>
      </w:r>
      <w:r w:rsidRPr="00E54BF2">
        <w:rPr>
          <w:rFonts w:eastAsia="Times New Roman"/>
          <w:lang w:eastAsia="ru-RU"/>
        </w:rPr>
        <w:t>Цветы</w:t>
      </w:r>
      <w:proofErr w:type="gramEnd"/>
      <w:r w:rsidRPr="00E54BF2">
        <w:rPr>
          <w:rFonts w:eastAsia="Times New Roman"/>
          <w:lang w:eastAsia="ru-RU"/>
        </w:rPr>
        <w:t xml:space="preserve"> из </w:t>
      </w:r>
      <w:proofErr w:type="spellStart"/>
      <w:r w:rsidRPr="00E54BF2">
        <w:rPr>
          <w:rFonts w:eastAsia="Times New Roman"/>
          <w:lang w:eastAsia="ru-RU"/>
        </w:rPr>
        <w:t>квиллинга</w:t>
      </w:r>
      <w:proofErr w:type="spellEnd"/>
      <w:r w:rsidRPr="00E54BF2">
        <w:rPr>
          <w:rFonts w:eastAsia="Times New Roman"/>
          <w:lang w:eastAsia="ru-RU"/>
        </w:rPr>
        <w:t>.</w:t>
      </w:r>
      <w:r w:rsidRPr="00222671">
        <w:rPr>
          <w:rFonts w:eastAsia="Times New Roman"/>
          <w:lang w:eastAsia="ru-RU"/>
        </w:rPr>
        <w:t xml:space="preserve"> Коллективная проектная работа «Наша фотография»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элементы деталей, изготовляемых в технике </w:t>
      </w:r>
      <w:proofErr w:type="spell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выполнять основные элементы, составлять композиции, декорировать различные предметы </w:t>
      </w:r>
      <w:proofErr w:type="spell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квиллингом</w:t>
      </w:r>
      <w:proofErr w:type="spell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парах, </w:t>
      </w:r>
      <w:proofErr w:type="spell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группвх</w:t>
      </w:r>
      <w:proofErr w:type="spellEnd"/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выставки-конкурсы своих работ.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Роспись пасхальных яиц.</w:t>
      </w:r>
      <w:r w:rsid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</w:t>
      </w:r>
      <w:proofErr w:type="gramEnd"/>
      <w:r w:rsid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222671" w:rsidRPr="00E54BF2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русского народа. Светлое Христово Воскресение.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«Традиционная роспись пасхальных яиц».</w:t>
      </w:r>
    </w:p>
    <w:p w:rsidR="00222671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222671" w:rsidRPr="00E54BF2" w:rsidRDefault="00222671" w:rsidP="0022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русского народа. Светлое Христово Воскресение.</w:t>
      </w:r>
    </w:p>
    <w:p w:rsidR="00222671" w:rsidRPr="00E54BF2" w:rsidRDefault="00222671" w:rsidP="0022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пасхального </w:t>
      </w:r>
      <w:r w:rsidR="006F444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традиции русского народа;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находить дополнительную информацию по теме, используя услуги библиотеки и сети Интернет;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делать традиционную роспись пасхальных яиц.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Роспись </w:t>
      </w:r>
      <w:proofErr w:type="gramStart"/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ткани.</w:t>
      </w:r>
      <w:r w:rsid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часа)</w:t>
      </w:r>
    </w:p>
    <w:p w:rsidR="00222671" w:rsidRPr="00E54BF2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E54BF2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акриловыми красками. </w:t>
      </w:r>
      <w:r w:rsidR="00E54BF2"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"Рисуем на ткани" (роспись ткани акриловыми красками).</w:t>
      </w:r>
    </w:p>
    <w:p w:rsidR="008C6725" w:rsidRPr="008C6725" w:rsidRDefault="008C6725" w:rsidP="008C6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«выполнение эскиза росписи»,</w:t>
      </w:r>
      <w:r w:rsidRPr="008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нанесения акриловых красок. </w:t>
      </w:r>
    </w:p>
    <w:p w:rsidR="008C6725" w:rsidRDefault="008C6725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сувенира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Лето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2671" w:rsidRPr="00222671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нанесения</w:t>
      </w:r>
      <w:r w:rsid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акриловых красок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 работы</w:t>
      </w:r>
      <w:proofErr w:type="gramEnd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«Шитье заготовки сумки-мешка под сменную обувь». 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«Роспись сумки». "Разрисуй футболку к лету".</w:t>
      </w:r>
    </w:p>
    <w:bookmarkEnd w:id="0"/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свойства акриловых красок, технику нанесения их на ткань;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расписывать и разрисовывать необходимые вещи.</w:t>
      </w:r>
    </w:p>
    <w:p w:rsid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Выставка работ за год, награждение учащихся дипломами.</w:t>
      </w:r>
    </w:p>
    <w:p w:rsidR="00222671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класс </w:t>
      </w:r>
    </w:p>
    <w:p w:rsidR="00222671" w:rsidRPr="00222671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</w:t>
      </w:r>
    </w:p>
    <w:p w:rsidR="00222671" w:rsidRDefault="00222671" w:rsidP="00E54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222671" w:rsidRPr="00222671" w:rsidRDefault="00222671" w:rsidP="0022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Знания и умения, которыми должны овладеть учащиеся после изучения данной темы: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организовывать выставку работ;</w:t>
      </w:r>
    </w:p>
    <w:p w:rsidR="00E54BF2" w:rsidRPr="00E54BF2" w:rsidRDefault="00E54BF2" w:rsidP="00E5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объективную оценку своим работам и работам одноклассников.</w:t>
      </w:r>
    </w:p>
    <w:p w:rsidR="00E54BF2" w:rsidRP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0312" w:rsidRDefault="0072031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4BF2" w:rsidRP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3.Т</w:t>
      </w: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ематическ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ое</w:t>
      </w:r>
      <w:r w:rsidRPr="00E54B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ирование</w:t>
      </w:r>
    </w:p>
    <w:p w:rsidR="00E54BF2" w:rsidRP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54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6 класс 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час в неделю,   всего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34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для каждого класса</w:t>
      </w:r>
      <w:r w:rsidRPr="00E54BF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E54BF2" w:rsidRP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5725"/>
      </w:tblGrid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учебного курса</w:t>
            </w:r>
          </w:p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6993" w:rsidRDefault="008D6993" w:rsidP="008D69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Коли</w:t>
            </w:r>
          </w:p>
          <w:p w:rsidR="008D6993" w:rsidRPr="00E54BF2" w:rsidRDefault="008D6993" w:rsidP="008D69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D69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чество</w:t>
            </w:r>
            <w:proofErr w:type="spellEnd"/>
            <w:r w:rsidRPr="008D69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5725" w:type="dxa"/>
          </w:tcPr>
          <w:p w:rsidR="008D6993" w:rsidRPr="00E54BF2" w:rsidRDefault="008D6993" w:rsidP="008D69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5" w:type="dxa"/>
          </w:tcPr>
          <w:p w:rsidR="008D6993" w:rsidRPr="00E54BF2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Осознавать предстоящую практическую деятельность, анализировать конструкции изделия, технологии его изготовления, сведения об устройстве, назначении и правилах безопасной работы инструментами, название используемых материалов и ряда их свойств, подлежащих целенаправленному наблюдению и опытному исследованию.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Лесное царство 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5" w:type="dxa"/>
          </w:tcPr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Знакомиться с разными техниками аппликации, с различными материалами, используемыми в данном виде прикладного искусства.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Стремиться к творческой самореализации средствами художественной деятельности; изучать выразительность готовых цветовых эталонов, работать с засушенными цветами, листьями, травами (создавать композиции).</w:t>
            </w:r>
          </w:p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творчески, осознано использовать образно-выразительные средства для решения </w:t>
            </w:r>
            <w:proofErr w:type="gramStart"/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творческой  задачи</w:t>
            </w:r>
            <w:proofErr w:type="gramEnd"/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D6993" w:rsidRPr="00E54BF2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Совершенствовать навыки трудовой деятельности в </w:t>
            </w:r>
            <w:proofErr w:type="gramStart"/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коллективе;  оказывать</w:t>
            </w:r>
            <w:proofErr w:type="gramEnd"/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посильную помощь в дизайне и оформлении композиции.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Чудесные превращения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5" w:type="dxa"/>
          </w:tcPr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познавательную инициативу.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находить варианты решения творческой задачи.</w:t>
            </w:r>
          </w:p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познавательную инициативу.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находить варианты решения творческой задачи.</w:t>
            </w:r>
          </w:p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ранее изученные приёмы в новых комбинациях и сочетаниях.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Совершенствовать навыки трудовой деятельности в </w:t>
            </w: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коллективе.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образное мышление, воображение, фантазию, творческие способности. Расширять знания и представления о традиционных и современных материалах для прикладного творчества.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внутреннюю позицию на уровне понимания необходимости творческой деятельности, как одного из средств самовыражения в социальной жизни.</w:t>
            </w:r>
          </w:p>
          <w:p w:rsidR="008D6993" w:rsidRP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D699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Развивать интерес к новым видам прикладного творчества, к новым способам</w:t>
            </w:r>
          </w:p>
          <w:p w:rsidR="008D6993" w:rsidRPr="00E54BF2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D699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самовыражения.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Предновогодние хлопоты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</w:tcPr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выдумку, творчество, фантазию при изготовлении новогодних игрушек. Уметь работать в группах.</w:t>
            </w:r>
          </w:p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Допускать существование различных точек зрения и различных вариантов выполнения поставленной творческой задачи.</w:t>
            </w:r>
          </w:p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объекты работы, выделять главное, осуществлять синтез (целое из частей);</w:t>
            </w:r>
          </w:p>
          <w:p w:rsidR="008D6993" w:rsidRPr="00E54BF2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сравнение, классификацию по разным критериям.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Мукосолье</w:t>
            </w:r>
            <w:proofErr w:type="spellEnd"/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</w:tcPr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познавательную инициативу; самостоятельно находить варианты решения творческой задачи.</w:t>
            </w:r>
          </w:p>
          <w:p w:rsidR="008D6993" w:rsidRPr="008D6993" w:rsidRDefault="008D6993" w:rsidP="008D6993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Работать в коллективе, оценивать свою деятельность и своих товарищей.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Калейдоскоп цветов 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5" w:type="dxa"/>
          </w:tcPr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Выполнять творческое задание на поиск образа в мятом куске мягкого пластилина с последующей доработкой образа. </w:t>
            </w:r>
            <w:proofErr w:type="gramStart"/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Смешивать  различные</w:t>
            </w:r>
            <w:proofErr w:type="gramEnd"/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цвета пластилина, добиваясь нужного оттенка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Обсуждать этапы выполнения работы, высказывать своё мнение, оценивать свою работу и своих одноклассников.</w:t>
            </w:r>
          </w:p>
          <w:p w:rsidR="008D6993" w:rsidRPr="008D6993" w:rsidRDefault="008D6993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Применять творческий подход в оформлении индивидуальной работы. Украсить изделие по собственному воображению.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Открытка на 23 февраля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</w:tcPr>
          <w:p w:rsidR="00720312" w:rsidRPr="00720312" w:rsidRDefault="00720312" w:rsidP="0072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познавательную инициативу; самостоятельно находить варианты решения творческой задачи.</w:t>
            </w:r>
          </w:p>
          <w:p w:rsidR="008D6993" w:rsidRPr="00E54BF2" w:rsidRDefault="00720312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технику отрывной аппликации; находить варианты решения творческого задания.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 с</w:t>
            </w:r>
            <w:proofErr w:type="gramEnd"/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бумагой и картоном     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</w:tcPr>
          <w:p w:rsidR="008D6993" w:rsidRDefault="00720312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Найти творческий подход в оформлении подарка, используя </w:t>
            </w:r>
            <w:proofErr w:type="gramStart"/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эстетический  вкус</w:t>
            </w:r>
            <w:proofErr w:type="gramEnd"/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имеющийся опыт.</w:t>
            </w:r>
          </w:p>
          <w:p w:rsidR="00720312" w:rsidRPr="008D6993" w:rsidRDefault="00720312" w:rsidP="0072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познавательную инициативу.</w:t>
            </w:r>
          </w:p>
          <w:p w:rsidR="00720312" w:rsidRPr="00720312" w:rsidRDefault="00720312" w:rsidP="008D699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6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находить варианты решения творческой задачи.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квиллингом</w:t>
            </w:r>
            <w:proofErr w:type="spellEnd"/>
          </w:p>
        </w:tc>
        <w:tc>
          <w:tcPr>
            <w:tcW w:w="992" w:type="dxa"/>
          </w:tcPr>
          <w:p w:rsidR="008D6993" w:rsidRPr="00E54BF2" w:rsidRDefault="008D6993" w:rsidP="00E54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:rsidR="00720312" w:rsidRPr="00720312" w:rsidRDefault="00720312" w:rsidP="007203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Проявлять выдумку, творчество, фантазию при изготовлении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поделок</w:t>
            </w: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Уметь работать в группах.</w:t>
            </w:r>
          </w:p>
          <w:p w:rsidR="008D6993" w:rsidRPr="00E54BF2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Формулировать собственное мнение, давать оценку своей работе, а также творческой деятельности </w:t>
            </w: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одноклассников.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Роспись пасхальных яиц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:rsidR="008D6993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Расширение знаний и представлений о традиционных и современных </w:t>
            </w:r>
            <w:proofErr w:type="gramStart"/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материалах  для</w:t>
            </w:r>
            <w:proofErr w:type="gramEnd"/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прикладного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720312" w:rsidRPr="00E54BF2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7203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Осознание значимости своего труда, его полезности для окружающих.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Роспись ткани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54BF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:rsidR="008D6993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Проявление творчества, умственных способностей, эстетического вкуса, художественного мышления. Использование методов и приёмов художественно-творческой деятельности в учебном процессе и в повседневной жизни.</w:t>
            </w:r>
          </w:p>
          <w:p w:rsidR="00720312" w:rsidRPr="00720312" w:rsidRDefault="00720312" w:rsidP="0072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интерес к новым видам прикладного творчества, к новым способам самовыражения.</w:t>
            </w:r>
            <w:r w:rsidRPr="00720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720312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творческого начала в трудовой деятельности, </w:t>
            </w:r>
            <w:proofErr w:type="gramStart"/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познание  значимости</w:t>
            </w:r>
            <w:proofErr w:type="gramEnd"/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полезности своего труда.</w:t>
            </w:r>
          </w:p>
          <w:p w:rsidR="00720312" w:rsidRPr="00E54BF2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72031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Выражение внутренней позиции на уровне понимания необходимости творческой деятельности, как одного из средств самовыражения в социальной сфере</w:t>
            </w:r>
          </w:p>
        </w:tc>
      </w:tr>
      <w:tr w:rsidR="008D6993" w:rsidRPr="00E54BF2" w:rsidTr="008D6993">
        <w:tc>
          <w:tcPr>
            <w:tcW w:w="568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</w:tcPr>
          <w:p w:rsidR="008D6993" w:rsidRPr="00E54BF2" w:rsidRDefault="008D6993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Выставки работ</w:t>
            </w:r>
          </w:p>
        </w:tc>
        <w:tc>
          <w:tcPr>
            <w:tcW w:w="992" w:type="dxa"/>
          </w:tcPr>
          <w:p w:rsidR="008D6993" w:rsidRPr="00E54BF2" w:rsidRDefault="008D6993" w:rsidP="00E54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:rsidR="008D6993" w:rsidRPr="00E54BF2" w:rsidRDefault="00720312" w:rsidP="008D69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7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Допускать существование различных точек зрения при анализе творческой деятельности, отстаивать свою точку зрения</w:t>
            </w:r>
          </w:p>
        </w:tc>
      </w:tr>
      <w:tr w:rsidR="00E54BF2" w:rsidRPr="00E54BF2" w:rsidTr="008D6993">
        <w:tc>
          <w:tcPr>
            <w:tcW w:w="2978" w:type="dxa"/>
            <w:gridSpan w:val="2"/>
          </w:tcPr>
          <w:p w:rsidR="00E54BF2" w:rsidRPr="00E54BF2" w:rsidRDefault="00E54BF2" w:rsidP="00E54BF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E5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того</w:t>
            </w:r>
          </w:p>
        </w:tc>
        <w:tc>
          <w:tcPr>
            <w:tcW w:w="6717" w:type="dxa"/>
            <w:gridSpan w:val="2"/>
          </w:tcPr>
          <w:p w:rsidR="00E54BF2" w:rsidRPr="00E54BF2" w:rsidRDefault="00E54BF2" w:rsidP="00E54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34</w:t>
            </w:r>
          </w:p>
        </w:tc>
      </w:tr>
    </w:tbl>
    <w:p w:rsidR="00E54BF2" w:rsidRP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4BF2" w:rsidRPr="00E54BF2" w:rsidRDefault="00E54BF2" w:rsidP="00E54BF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54BF2" w:rsidRPr="00E54BF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17" w:rsidRDefault="00DD4B17">
      <w:pPr>
        <w:spacing w:after="0" w:line="240" w:lineRule="auto"/>
      </w:pPr>
      <w:r>
        <w:separator/>
      </w:r>
    </w:p>
  </w:endnote>
  <w:endnote w:type="continuationSeparator" w:id="0">
    <w:p w:rsidR="00DD4B17" w:rsidRDefault="00DD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17" w:rsidRDefault="00DD4B17">
      <w:pPr>
        <w:spacing w:after="0" w:line="240" w:lineRule="auto"/>
      </w:pPr>
      <w:r>
        <w:separator/>
      </w:r>
    </w:p>
  </w:footnote>
  <w:footnote w:type="continuationSeparator" w:id="0">
    <w:p w:rsidR="00DD4B17" w:rsidRDefault="00DD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F2" w:rsidRPr="00160A39" w:rsidRDefault="00E54BF2">
    <w:pPr>
      <w:pStyle w:val="a6"/>
      <w:jc w:val="center"/>
      <w:rPr>
        <w:sz w:val="28"/>
        <w:szCs w:val="28"/>
      </w:rPr>
    </w:pPr>
    <w:r w:rsidRPr="00160A39">
      <w:rPr>
        <w:sz w:val="28"/>
        <w:szCs w:val="28"/>
      </w:rPr>
      <w:fldChar w:fldCharType="begin"/>
    </w:r>
    <w:r w:rsidRPr="00160A39">
      <w:rPr>
        <w:sz w:val="28"/>
        <w:szCs w:val="28"/>
      </w:rPr>
      <w:instrText xml:space="preserve"> PAGE   \* MERGEFORMAT </w:instrText>
    </w:r>
    <w:r w:rsidRPr="00160A39">
      <w:rPr>
        <w:sz w:val="28"/>
        <w:szCs w:val="28"/>
      </w:rPr>
      <w:fldChar w:fldCharType="separate"/>
    </w:r>
    <w:r w:rsidR="006F4442">
      <w:rPr>
        <w:noProof/>
        <w:sz w:val="28"/>
        <w:szCs w:val="28"/>
      </w:rPr>
      <w:t>9</w:t>
    </w:r>
    <w:r w:rsidRPr="00160A39">
      <w:rPr>
        <w:sz w:val="28"/>
        <w:szCs w:val="28"/>
      </w:rPr>
      <w:fldChar w:fldCharType="end"/>
    </w:r>
  </w:p>
  <w:p w:rsidR="00E54BF2" w:rsidRDefault="00E54B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F2" w:rsidRDefault="00E54BF2">
    <w:pPr>
      <w:pStyle w:val="a6"/>
      <w:jc w:val="center"/>
    </w:pPr>
  </w:p>
  <w:p w:rsidR="00E54BF2" w:rsidRDefault="00E54B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4CC"/>
    <w:multiLevelType w:val="hybridMultilevel"/>
    <w:tmpl w:val="4B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EA1"/>
    <w:multiLevelType w:val="hybridMultilevel"/>
    <w:tmpl w:val="1CF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E7E"/>
    <w:multiLevelType w:val="hybridMultilevel"/>
    <w:tmpl w:val="BC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A1F7A"/>
    <w:multiLevelType w:val="hybridMultilevel"/>
    <w:tmpl w:val="69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31D"/>
    <w:multiLevelType w:val="hybridMultilevel"/>
    <w:tmpl w:val="3E7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90F63"/>
    <w:multiLevelType w:val="hybridMultilevel"/>
    <w:tmpl w:val="EFF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2133"/>
    <w:multiLevelType w:val="hybridMultilevel"/>
    <w:tmpl w:val="C41E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23AE5"/>
    <w:multiLevelType w:val="hybridMultilevel"/>
    <w:tmpl w:val="2266E86E"/>
    <w:lvl w:ilvl="0" w:tplc="0EB22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5504A6"/>
    <w:multiLevelType w:val="hybridMultilevel"/>
    <w:tmpl w:val="046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2C66"/>
    <w:multiLevelType w:val="hybridMultilevel"/>
    <w:tmpl w:val="EAC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AF"/>
    <w:rsid w:val="00180AD9"/>
    <w:rsid w:val="00222671"/>
    <w:rsid w:val="00401137"/>
    <w:rsid w:val="005F3F01"/>
    <w:rsid w:val="00687CC2"/>
    <w:rsid w:val="006B2905"/>
    <w:rsid w:val="006F4442"/>
    <w:rsid w:val="00720312"/>
    <w:rsid w:val="00774FE6"/>
    <w:rsid w:val="007909B0"/>
    <w:rsid w:val="007969AF"/>
    <w:rsid w:val="007E2E03"/>
    <w:rsid w:val="008C6725"/>
    <w:rsid w:val="008D6993"/>
    <w:rsid w:val="008E734D"/>
    <w:rsid w:val="00A00D17"/>
    <w:rsid w:val="00D848A1"/>
    <w:rsid w:val="00DD4B17"/>
    <w:rsid w:val="00E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55D7-7E80-4B94-8DB5-8DE3C36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BF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54BF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">
    <w:name w:val="Сетка таблицы2"/>
    <w:basedOn w:val="a1"/>
    <w:next w:val="a8"/>
    <w:uiPriority w:val="59"/>
    <w:rsid w:val="006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B29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2016-09-14T17:04:00Z</dcterms:created>
  <dcterms:modified xsi:type="dcterms:W3CDTF">2016-10-10T15:12:00Z</dcterms:modified>
</cp:coreProperties>
</file>