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04" w:rsidRDefault="00631904" w:rsidP="00411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11DAC" w:rsidRDefault="00411DAC" w:rsidP="00411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декадника </w:t>
      </w:r>
    </w:p>
    <w:p w:rsidR="00101272" w:rsidRDefault="00411DAC" w:rsidP="00970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 детей на дороге»</w:t>
      </w:r>
      <w:r w:rsidR="00D26F79">
        <w:rPr>
          <w:rFonts w:ascii="Times New Roman" w:hAnsi="Times New Roman" w:cs="Times New Roman"/>
          <w:b/>
          <w:sz w:val="28"/>
          <w:szCs w:val="28"/>
        </w:rPr>
        <w:t xml:space="preserve"> в МБУ ДО МУК г. Азова</w:t>
      </w:r>
    </w:p>
    <w:p w:rsidR="00D26F79" w:rsidRDefault="00411DAC" w:rsidP="00411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совместного приказа ГУ МВД России по Ростовской области и Министерства общего и профессионального образования Ростовской области от 07.09.2016 г. №1202/612 «О комплексе профилактических мер, направленных на предупреждение детского дорожно-транспортного травматизма в 2016-2017 учебном году», а также в связи с ростом дорожно-транспортных происшествий с участием несовершеннолетних в 2017 году, </w:t>
      </w:r>
    </w:p>
    <w:p w:rsidR="005E695F" w:rsidRDefault="00D26F79" w:rsidP="00411D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 по 27 февраля в МБУ ДО МУК г. Азова был проведён декадник </w:t>
      </w:r>
      <w:r w:rsidRPr="00D26F79">
        <w:rPr>
          <w:rFonts w:ascii="Times New Roman" w:hAnsi="Times New Roman" w:cs="Times New Roman"/>
          <w:b/>
          <w:sz w:val="28"/>
          <w:szCs w:val="28"/>
        </w:rPr>
        <w:t>«Безопасность детей на дорогах».</w:t>
      </w:r>
    </w:p>
    <w:p w:rsidR="00D26F79" w:rsidRDefault="00D26F79" w:rsidP="00D26F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</w:t>
      </w:r>
      <w:r w:rsidRPr="00D26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F79" w:rsidRDefault="00D26F79" w:rsidP="00D26F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6F79">
        <w:rPr>
          <w:rFonts w:ascii="Times New Roman" w:hAnsi="Times New Roman" w:cs="Times New Roman"/>
          <w:b/>
          <w:sz w:val="28"/>
          <w:szCs w:val="28"/>
        </w:rPr>
        <w:t>организованные</w:t>
      </w:r>
      <w:proofErr w:type="gramEnd"/>
      <w:r w:rsidRPr="00D26F79">
        <w:rPr>
          <w:rFonts w:ascii="Times New Roman" w:hAnsi="Times New Roman" w:cs="Times New Roman"/>
          <w:b/>
          <w:sz w:val="28"/>
          <w:szCs w:val="28"/>
        </w:rPr>
        <w:t xml:space="preserve"> и проведенные в МБУ ДО МУК г. Азова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81"/>
        <w:gridCol w:w="2214"/>
        <w:gridCol w:w="2410"/>
      </w:tblGrid>
      <w:tr w:rsidR="00631904" w:rsidTr="00101272">
        <w:tc>
          <w:tcPr>
            <w:tcW w:w="709" w:type="dxa"/>
          </w:tcPr>
          <w:p w:rsidR="00631904" w:rsidRDefault="00631904" w:rsidP="00D2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6F79" w:rsidRPr="00D26F79" w:rsidRDefault="00631904" w:rsidP="00D2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81" w:type="dxa"/>
          </w:tcPr>
          <w:p w:rsidR="00D26F79" w:rsidRPr="00631904" w:rsidRDefault="00631904" w:rsidP="00631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4" w:type="dxa"/>
          </w:tcPr>
          <w:p w:rsidR="00D26F79" w:rsidRPr="00631904" w:rsidRDefault="00631904" w:rsidP="00631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2410" w:type="dxa"/>
          </w:tcPr>
          <w:p w:rsidR="00D26F79" w:rsidRPr="00631904" w:rsidRDefault="00631904" w:rsidP="00631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F7CFC" w:rsidTr="00101272">
        <w:tc>
          <w:tcPr>
            <w:tcW w:w="709" w:type="dxa"/>
          </w:tcPr>
          <w:p w:rsidR="00AF7CFC" w:rsidRDefault="00AF7CFC" w:rsidP="001F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1" w:type="dxa"/>
          </w:tcPr>
          <w:p w:rsidR="00AF7CFC" w:rsidRPr="00E5571F" w:rsidRDefault="00AF7CFC" w:rsidP="001F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9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Обновление уголка «Информация» буклетами по безопасности детей на дорогах</w:t>
            </w:r>
          </w:p>
        </w:tc>
        <w:tc>
          <w:tcPr>
            <w:tcW w:w="2214" w:type="dxa"/>
          </w:tcPr>
          <w:p w:rsidR="00AF7CFC" w:rsidRDefault="005E695F" w:rsidP="001F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МБУ ДО МУК г. Азова</w:t>
            </w:r>
          </w:p>
        </w:tc>
        <w:tc>
          <w:tcPr>
            <w:tcW w:w="2410" w:type="dxa"/>
          </w:tcPr>
          <w:p w:rsidR="00AF7CFC" w:rsidRDefault="00AF7CFC" w:rsidP="001F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F7CFC" w:rsidTr="00101272">
        <w:tc>
          <w:tcPr>
            <w:tcW w:w="709" w:type="dxa"/>
          </w:tcPr>
          <w:p w:rsidR="00AF7CFC" w:rsidRDefault="00AF7CFC" w:rsidP="001F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1" w:type="dxa"/>
          </w:tcPr>
          <w:p w:rsidR="00AF7CFC" w:rsidRPr="00631904" w:rsidRDefault="00AF7CFC" w:rsidP="001F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</w:t>
            </w:r>
            <w:r w:rsidRPr="00631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объединений </w:t>
            </w:r>
            <w:r w:rsidRPr="00631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правилам поведения в транспорте, на проезжей части, во дворах</w:t>
            </w:r>
          </w:p>
        </w:tc>
        <w:tc>
          <w:tcPr>
            <w:tcW w:w="2214" w:type="dxa"/>
          </w:tcPr>
          <w:p w:rsidR="00AF7CFC" w:rsidRDefault="00AF7CFC" w:rsidP="001F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МБУ ДО МУК г. Азова</w:t>
            </w:r>
          </w:p>
        </w:tc>
        <w:tc>
          <w:tcPr>
            <w:tcW w:w="2410" w:type="dxa"/>
          </w:tcPr>
          <w:p w:rsidR="00AF7CFC" w:rsidRDefault="00AF7CFC" w:rsidP="001F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AF7CFC" w:rsidRDefault="00AF7CFC" w:rsidP="001F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</w:tr>
      <w:tr w:rsidR="00AF7CFC" w:rsidTr="00101272">
        <w:tc>
          <w:tcPr>
            <w:tcW w:w="709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1" w:type="dxa"/>
          </w:tcPr>
          <w:p w:rsidR="00AF7CFC" w:rsidRPr="00674B44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на знание правил дорожного движения и безопасного поведения на дорогах «Знай! Умей! Соблюдай!»</w:t>
            </w:r>
          </w:p>
        </w:tc>
        <w:tc>
          <w:tcPr>
            <w:tcW w:w="2214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«Юный автослесарь»</w:t>
            </w:r>
          </w:p>
        </w:tc>
        <w:tc>
          <w:tcPr>
            <w:tcW w:w="2410" w:type="dxa"/>
          </w:tcPr>
          <w:p w:rsidR="00AF7CFC" w:rsidRDefault="00AF7CFC" w:rsidP="0010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AF7CFC" w:rsidRDefault="00AF7CFC" w:rsidP="0010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7CFC" w:rsidTr="00101272">
        <w:tc>
          <w:tcPr>
            <w:tcW w:w="709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1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с использованием интерактивной доски «Азбука безопасности», «Если ты – пешеход»</w:t>
            </w:r>
          </w:p>
        </w:tc>
        <w:tc>
          <w:tcPr>
            <w:tcW w:w="2214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«Компьютерная графика и дизайн»</w:t>
            </w:r>
          </w:p>
        </w:tc>
        <w:tc>
          <w:tcPr>
            <w:tcW w:w="2410" w:type="dxa"/>
          </w:tcPr>
          <w:p w:rsidR="00AF7CFC" w:rsidRDefault="00AF7CFC" w:rsidP="0010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AF7CFC" w:rsidRDefault="00AF7CFC" w:rsidP="0010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Гриценко З.Ю.</w:t>
            </w:r>
          </w:p>
        </w:tc>
      </w:tr>
      <w:tr w:rsidR="00AF7CFC" w:rsidTr="00101272">
        <w:tc>
          <w:tcPr>
            <w:tcW w:w="709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1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дидактических сюжетных игр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дошкольных учреждений «Мчаться по улице автомобили»</w:t>
            </w:r>
          </w:p>
        </w:tc>
        <w:tc>
          <w:tcPr>
            <w:tcW w:w="2214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Объединение «Педагогика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психология вокруг нас»</w:t>
            </w:r>
          </w:p>
        </w:tc>
        <w:tc>
          <w:tcPr>
            <w:tcW w:w="2410" w:type="dxa"/>
          </w:tcPr>
          <w:p w:rsidR="00AF7CFC" w:rsidRDefault="00AF7CFC" w:rsidP="0010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AF7CFC" w:rsidRDefault="00AF7CFC" w:rsidP="0010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Хомченко И.В.</w:t>
            </w:r>
          </w:p>
        </w:tc>
      </w:tr>
      <w:tr w:rsidR="00AF7CFC" w:rsidTr="00101272">
        <w:tc>
          <w:tcPr>
            <w:tcW w:w="709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81" w:type="dxa"/>
          </w:tcPr>
          <w:p w:rsidR="00AF7CFC" w:rsidRDefault="005E695F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тему: «Оказание</w:t>
            </w:r>
            <w:r w:rsidR="00AF7CFC">
              <w:rPr>
                <w:rFonts w:ascii="Times New Roman" w:hAnsi="Times New Roman" w:cs="Times New Roman"/>
                <w:sz w:val="28"/>
                <w:szCs w:val="28"/>
              </w:rPr>
              <w:t xml:space="preserve"> первой медицинской помощи при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ожно-транспортных происшествиях».</w:t>
            </w:r>
          </w:p>
        </w:tc>
        <w:tc>
          <w:tcPr>
            <w:tcW w:w="2214" w:type="dxa"/>
          </w:tcPr>
          <w:p w:rsidR="00AF7CFC" w:rsidRDefault="00AF7CFC" w:rsidP="006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«Юный медик»</w:t>
            </w:r>
          </w:p>
        </w:tc>
        <w:tc>
          <w:tcPr>
            <w:tcW w:w="2410" w:type="dxa"/>
          </w:tcPr>
          <w:p w:rsidR="00AF7CFC" w:rsidRDefault="00AF7CFC" w:rsidP="00AF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AF7CFC" w:rsidRDefault="00AF7CFC" w:rsidP="00AF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Тюлькина А.В.</w:t>
            </w:r>
          </w:p>
        </w:tc>
      </w:tr>
    </w:tbl>
    <w:p w:rsidR="00D26F79" w:rsidRDefault="00D26F79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CE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Людмила\Desktop\фото медицины\20170221_14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ото медицины\20170221_14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CE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CE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CE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CE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CE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CE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CE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CE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Людмила\Desktop\фото медицины\20170221_14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фото медицины\20170221_140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CE" w:rsidRPr="00D26F79" w:rsidRDefault="00581BCE" w:rsidP="00D26F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Людмила\Desktop\фото медицины\20170221_14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фото медицины\20170221_1404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BCE" w:rsidRPr="00D2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87"/>
    <w:rsid w:val="00101272"/>
    <w:rsid w:val="00411DAC"/>
    <w:rsid w:val="00497C98"/>
    <w:rsid w:val="00581BCE"/>
    <w:rsid w:val="005E695F"/>
    <w:rsid w:val="00631904"/>
    <w:rsid w:val="00674B44"/>
    <w:rsid w:val="00970D8F"/>
    <w:rsid w:val="00A27A30"/>
    <w:rsid w:val="00AF7CFC"/>
    <w:rsid w:val="00D26F79"/>
    <w:rsid w:val="00E5571F"/>
    <w:rsid w:val="00E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5571F"/>
  </w:style>
  <w:style w:type="paragraph" w:styleId="a4">
    <w:name w:val="Balloon Text"/>
    <w:basedOn w:val="a"/>
    <w:link w:val="a5"/>
    <w:uiPriority w:val="99"/>
    <w:semiHidden/>
    <w:unhideWhenUsed/>
    <w:rsid w:val="0058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5571F"/>
  </w:style>
  <w:style w:type="paragraph" w:styleId="a4">
    <w:name w:val="Balloon Text"/>
    <w:basedOn w:val="a"/>
    <w:link w:val="a5"/>
    <w:uiPriority w:val="99"/>
    <w:semiHidden/>
    <w:unhideWhenUsed/>
    <w:rsid w:val="0058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D150-7A91-46B1-A15B-E4EABA44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 User</cp:lastModifiedBy>
  <cp:revision>2</cp:revision>
  <cp:lastPrinted>2017-02-20T05:56:00Z</cp:lastPrinted>
  <dcterms:created xsi:type="dcterms:W3CDTF">2017-03-04T14:04:00Z</dcterms:created>
  <dcterms:modified xsi:type="dcterms:W3CDTF">2017-03-04T14:04:00Z</dcterms:modified>
</cp:coreProperties>
</file>