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0" w:rsidRPr="00943BB4" w:rsidRDefault="00943BB4" w:rsidP="00666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ВИКТОР НИКОЛАЕВИЧ</w:t>
      </w:r>
    </w:p>
    <w:p w:rsidR="00943BB4" w:rsidRDefault="00943BB4" w:rsidP="006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C0" w:rsidRDefault="00943BB4" w:rsidP="006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Виктор Николаевич </w:t>
      </w:r>
      <w:r w:rsidR="00F25007">
        <w:rPr>
          <w:rFonts w:ascii="Times New Roman" w:hAnsi="Times New Roman" w:cs="Times New Roman"/>
          <w:sz w:val="28"/>
          <w:szCs w:val="28"/>
        </w:rPr>
        <w:t>- гвардии пол</w:t>
      </w:r>
      <w:r w:rsidR="00F25007" w:rsidRPr="00943BB4">
        <w:rPr>
          <w:rFonts w:ascii="Times New Roman" w:hAnsi="Times New Roman" w:cs="Times New Roman"/>
          <w:sz w:val="28"/>
          <w:szCs w:val="28"/>
        </w:rPr>
        <w:t>ковник запаса</w:t>
      </w:r>
      <w:r w:rsidR="00F25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родился 7 авг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 1951 года в станице Новомалороссийской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943BB4" w:rsidRDefault="00943BB4" w:rsidP="006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B4">
        <w:rPr>
          <w:rFonts w:ascii="Times New Roman" w:hAnsi="Times New Roman" w:cs="Times New Roman"/>
          <w:sz w:val="28"/>
          <w:szCs w:val="28"/>
        </w:rPr>
        <w:t>В</w:t>
      </w:r>
      <w:r w:rsidR="00F25007">
        <w:rPr>
          <w:rFonts w:ascii="Times New Roman" w:hAnsi="Times New Roman" w:cs="Times New Roman"/>
          <w:sz w:val="28"/>
          <w:szCs w:val="28"/>
        </w:rPr>
        <w:t xml:space="preserve"> 64-м семья перебралась в Комсо</w:t>
      </w:r>
      <w:r w:rsidRPr="00943BB4">
        <w:rPr>
          <w:rFonts w:ascii="Times New Roman" w:hAnsi="Times New Roman" w:cs="Times New Roman"/>
          <w:sz w:val="28"/>
          <w:szCs w:val="28"/>
        </w:rPr>
        <w:t>мольск-на-Амуре. Окончив восьми</w:t>
      </w:r>
      <w:r w:rsidRPr="00943BB4">
        <w:rPr>
          <w:rFonts w:ascii="Times New Roman" w:hAnsi="Times New Roman" w:cs="Times New Roman"/>
          <w:sz w:val="28"/>
          <w:szCs w:val="28"/>
        </w:rPr>
        <w:softHyphen/>
        <w:t xml:space="preserve">летку, Виктор поступил </w:t>
      </w:r>
      <w:r w:rsidRPr="00F25007">
        <w:rPr>
          <w:rFonts w:ascii="Times New Roman" w:hAnsi="Times New Roman" w:cs="Times New Roman"/>
          <w:bCs/>
          <w:sz w:val="28"/>
          <w:szCs w:val="28"/>
        </w:rPr>
        <w:t>в</w:t>
      </w:r>
      <w:r w:rsidRPr="0094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007">
        <w:rPr>
          <w:rFonts w:ascii="Times New Roman" w:hAnsi="Times New Roman" w:cs="Times New Roman"/>
          <w:sz w:val="28"/>
          <w:szCs w:val="28"/>
        </w:rPr>
        <w:t>политехнический техникум на специаль</w:t>
      </w:r>
      <w:r w:rsidRPr="00943BB4">
        <w:rPr>
          <w:rFonts w:ascii="Times New Roman" w:hAnsi="Times New Roman" w:cs="Times New Roman"/>
          <w:sz w:val="28"/>
          <w:szCs w:val="28"/>
        </w:rPr>
        <w:t>ность «с</w:t>
      </w:r>
      <w:r w:rsidRPr="00943BB4">
        <w:rPr>
          <w:rFonts w:ascii="Times New Roman" w:hAnsi="Times New Roman" w:cs="Times New Roman"/>
          <w:sz w:val="28"/>
          <w:szCs w:val="28"/>
        </w:rPr>
        <w:t>а</w:t>
      </w:r>
      <w:r w:rsidRPr="00943BB4">
        <w:rPr>
          <w:rFonts w:ascii="Times New Roman" w:hAnsi="Times New Roman" w:cs="Times New Roman"/>
          <w:sz w:val="28"/>
          <w:szCs w:val="28"/>
        </w:rPr>
        <w:t>молето</w:t>
      </w:r>
      <w:r w:rsidR="00F25007">
        <w:rPr>
          <w:rFonts w:ascii="Times New Roman" w:hAnsi="Times New Roman" w:cs="Times New Roman"/>
          <w:sz w:val="28"/>
          <w:szCs w:val="28"/>
        </w:rPr>
        <w:t xml:space="preserve">строение». </w:t>
      </w:r>
      <w:proofErr w:type="gramStart"/>
      <w:r w:rsidR="00F25007">
        <w:rPr>
          <w:rFonts w:ascii="Times New Roman" w:hAnsi="Times New Roman" w:cs="Times New Roman"/>
          <w:sz w:val="28"/>
          <w:szCs w:val="28"/>
        </w:rPr>
        <w:t>Прора</w:t>
      </w:r>
      <w:r w:rsidRPr="00943BB4">
        <w:rPr>
          <w:rFonts w:ascii="Times New Roman" w:hAnsi="Times New Roman" w:cs="Times New Roman"/>
          <w:sz w:val="28"/>
          <w:szCs w:val="28"/>
        </w:rPr>
        <w:t>ботал немного на местном заводе и</w:t>
      </w:r>
      <w:r w:rsidR="00F25007">
        <w:rPr>
          <w:rFonts w:ascii="Times New Roman" w:hAnsi="Times New Roman" w:cs="Times New Roman"/>
          <w:sz w:val="28"/>
          <w:szCs w:val="28"/>
        </w:rPr>
        <w:t>мени Ю.А.Гагарина и вскоре, сме</w:t>
      </w:r>
      <w:r w:rsidRPr="00943BB4">
        <w:rPr>
          <w:rFonts w:ascii="Times New Roman" w:hAnsi="Times New Roman" w:cs="Times New Roman"/>
          <w:sz w:val="28"/>
          <w:szCs w:val="28"/>
        </w:rPr>
        <w:t>нив Хабаровский край на Алтайский, сдал вст</w:t>
      </w:r>
      <w:r w:rsidRPr="00943BB4">
        <w:rPr>
          <w:rFonts w:ascii="Times New Roman" w:hAnsi="Times New Roman" w:cs="Times New Roman"/>
          <w:sz w:val="28"/>
          <w:szCs w:val="28"/>
        </w:rPr>
        <w:t>у</w:t>
      </w:r>
      <w:r w:rsidRPr="00943BB4">
        <w:rPr>
          <w:rFonts w:ascii="Times New Roman" w:hAnsi="Times New Roman" w:cs="Times New Roman"/>
          <w:sz w:val="28"/>
          <w:szCs w:val="28"/>
        </w:rPr>
        <w:t>пительные экзам</w:t>
      </w:r>
      <w:r w:rsidRPr="00943BB4">
        <w:rPr>
          <w:rFonts w:ascii="Times New Roman" w:hAnsi="Times New Roman" w:cs="Times New Roman"/>
          <w:sz w:val="28"/>
          <w:szCs w:val="28"/>
        </w:rPr>
        <w:t>е</w:t>
      </w:r>
      <w:r w:rsidRPr="00943BB4">
        <w:rPr>
          <w:rFonts w:ascii="Times New Roman" w:hAnsi="Times New Roman" w:cs="Times New Roman"/>
          <w:sz w:val="28"/>
          <w:szCs w:val="28"/>
        </w:rPr>
        <w:t xml:space="preserve">ны </w:t>
      </w:r>
      <w:r w:rsidRPr="00F25007">
        <w:rPr>
          <w:rFonts w:ascii="Times New Roman" w:hAnsi="Times New Roman" w:cs="Times New Roman"/>
          <w:bCs/>
          <w:sz w:val="28"/>
          <w:szCs w:val="28"/>
        </w:rPr>
        <w:t>в</w:t>
      </w:r>
      <w:r w:rsidRPr="0066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BB4">
        <w:rPr>
          <w:rFonts w:ascii="Times New Roman" w:hAnsi="Times New Roman" w:cs="Times New Roman"/>
          <w:sz w:val="28"/>
          <w:szCs w:val="28"/>
        </w:rPr>
        <w:t>Барнаульском</w:t>
      </w:r>
      <w:proofErr w:type="spellEnd"/>
      <w:r w:rsidRPr="00943BB4">
        <w:rPr>
          <w:rFonts w:ascii="Times New Roman" w:hAnsi="Times New Roman" w:cs="Times New Roman"/>
          <w:sz w:val="28"/>
          <w:szCs w:val="28"/>
        </w:rPr>
        <w:t xml:space="preserve"> высшем военном авиационном училище летчиков.</w:t>
      </w:r>
      <w:proofErr w:type="gramEnd"/>
      <w:r w:rsidRPr="00943BB4">
        <w:rPr>
          <w:rFonts w:ascii="Times New Roman" w:hAnsi="Times New Roman" w:cs="Times New Roman"/>
          <w:sz w:val="28"/>
          <w:szCs w:val="28"/>
        </w:rPr>
        <w:t xml:space="preserve"> За п</w:t>
      </w:r>
      <w:r w:rsidRPr="00943BB4">
        <w:rPr>
          <w:rFonts w:ascii="Times New Roman" w:hAnsi="Times New Roman" w:cs="Times New Roman"/>
          <w:sz w:val="28"/>
          <w:szCs w:val="28"/>
        </w:rPr>
        <w:t>е</w:t>
      </w:r>
      <w:r w:rsidR="00F25007">
        <w:rPr>
          <w:rFonts w:ascii="Times New Roman" w:hAnsi="Times New Roman" w:cs="Times New Roman"/>
          <w:sz w:val="28"/>
          <w:szCs w:val="28"/>
        </w:rPr>
        <w:t>риод учебы освоил три типа реак</w:t>
      </w:r>
      <w:r w:rsidRPr="00943BB4">
        <w:rPr>
          <w:rFonts w:ascii="Times New Roman" w:hAnsi="Times New Roman" w:cs="Times New Roman"/>
          <w:sz w:val="28"/>
          <w:szCs w:val="28"/>
        </w:rPr>
        <w:t xml:space="preserve">тивных самолетов - учебный Л-29 и бомбардировщики Ил-28 и Як-28. </w:t>
      </w:r>
      <w:r w:rsidR="00F25007">
        <w:rPr>
          <w:rFonts w:ascii="Times New Roman" w:hAnsi="Times New Roman" w:cs="Times New Roman"/>
          <w:sz w:val="28"/>
          <w:szCs w:val="28"/>
        </w:rPr>
        <w:t>Для прохождения дальнейшей служ</w:t>
      </w:r>
      <w:r w:rsidRPr="00943BB4">
        <w:rPr>
          <w:rFonts w:ascii="Times New Roman" w:hAnsi="Times New Roman" w:cs="Times New Roman"/>
          <w:sz w:val="28"/>
          <w:szCs w:val="28"/>
        </w:rPr>
        <w:t>бы его напр</w:t>
      </w:r>
      <w:r w:rsidRPr="00943BB4">
        <w:rPr>
          <w:rFonts w:ascii="Times New Roman" w:hAnsi="Times New Roman" w:cs="Times New Roman"/>
          <w:sz w:val="28"/>
          <w:szCs w:val="28"/>
        </w:rPr>
        <w:t>а</w:t>
      </w:r>
      <w:r w:rsidR="00F25007">
        <w:rPr>
          <w:rFonts w:ascii="Times New Roman" w:hAnsi="Times New Roman" w:cs="Times New Roman"/>
          <w:sz w:val="28"/>
          <w:szCs w:val="28"/>
        </w:rPr>
        <w:t>вили в бомбардировоч</w:t>
      </w:r>
      <w:r w:rsidRPr="00943BB4">
        <w:rPr>
          <w:rFonts w:ascii="Times New Roman" w:hAnsi="Times New Roman" w:cs="Times New Roman"/>
          <w:sz w:val="28"/>
          <w:szCs w:val="28"/>
        </w:rPr>
        <w:t>ный авиационный полк Прикарпатс</w:t>
      </w:r>
      <w:r w:rsidRPr="00943BB4">
        <w:rPr>
          <w:rFonts w:ascii="Times New Roman" w:hAnsi="Times New Roman" w:cs="Times New Roman"/>
          <w:sz w:val="28"/>
          <w:szCs w:val="28"/>
        </w:rPr>
        <w:softHyphen/>
        <w:t xml:space="preserve">кого военного округа </w:t>
      </w:r>
      <w:r w:rsidRPr="00F25007">
        <w:rPr>
          <w:rFonts w:ascii="Times New Roman" w:hAnsi="Times New Roman" w:cs="Times New Roman"/>
          <w:bCs/>
          <w:sz w:val="28"/>
          <w:szCs w:val="28"/>
        </w:rPr>
        <w:t>в</w:t>
      </w:r>
      <w:r w:rsidRPr="0094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BB4">
        <w:rPr>
          <w:rFonts w:ascii="Times New Roman" w:hAnsi="Times New Roman" w:cs="Times New Roman"/>
          <w:sz w:val="28"/>
          <w:szCs w:val="28"/>
        </w:rPr>
        <w:t xml:space="preserve">Львовскую область. Там он, уже </w:t>
      </w:r>
      <w:r w:rsidRPr="00F25007">
        <w:rPr>
          <w:rFonts w:ascii="Times New Roman" w:hAnsi="Times New Roman" w:cs="Times New Roman"/>
          <w:bCs/>
          <w:sz w:val="28"/>
          <w:szCs w:val="28"/>
        </w:rPr>
        <w:t>в</w:t>
      </w:r>
      <w:r w:rsidRPr="0094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007">
        <w:rPr>
          <w:rFonts w:ascii="Times New Roman" w:hAnsi="Times New Roman" w:cs="Times New Roman"/>
          <w:sz w:val="28"/>
          <w:szCs w:val="28"/>
        </w:rPr>
        <w:t>звании майо</w:t>
      </w:r>
      <w:r w:rsidRPr="00943BB4">
        <w:rPr>
          <w:rFonts w:ascii="Times New Roman" w:hAnsi="Times New Roman" w:cs="Times New Roman"/>
          <w:sz w:val="28"/>
          <w:szCs w:val="28"/>
        </w:rPr>
        <w:t>ра, стал командиром авиационной эскадрильи.</w:t>
      </w:r>
    </w:p>
    <w:p w:rsidR="00F25007" w:rsidRP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начале</w:t>
      </w:r>
      <w:proofErr w:type="gramEnd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80-х, решив продолжить профильное образование, поступил в В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енно-воздушную академию име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Ю.А.Гагарина, недалеко от Моск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вы. С 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личием ее закончил...</w:t>
      </w:r>
    </w:p>
    <w:p w:rsid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Следующий этап его авиационной к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арьеры - командир бомбардирово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полка в Средне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азиатском во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округе. Такова уж судьба че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ловека в погонах - сегодня здесь, завтра там. Приказы в Вооруженных си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лах, как и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вестно, не обсуждают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ся, а выполняются. В соответствии со следующим пр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в сентябре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8-го был направлен в Афганистан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шла война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5007" w:rsidRPr="00F25007" w:rsidRDefault="00E768FC" w:rsidP="0066626E">
      <w:pPr>
        <w:pStyle w:val="Style4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полугода 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В.Н.Бо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йко командовал полком бом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бардировщиков, а это ни много ни мал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- три десятка самолетов. Весь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напряженное, отве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ственное и, конечно же, очень опасное время. Ведь далеко не все наши ле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чики вернулись из 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нистана домой жи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выми.</w:t>
      </w:r>
    </w:p>
    <w:p w:rsidR="00F25007" w:rsidRP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Перед нами стояли зада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чи; свя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анные с нанесением бомбовых ударов по скоплениям </w:t>
      </w:r>
      <w:proofErr w:type="spellStart"/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бандформирова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ий</w:t>
      </w:r>
      <w:proofErr w:type="spellEnd"/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складам с боеприпасами, воо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ружением и г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рюче-смазочными ма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риалами, - вспоминает Виктор Ни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олаевич. - Кроме того, поддержи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 с воздуха советские сухопут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войска и подразделения армии 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Демократической Республики Афга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нистан...</w:t>
      </w:r>
    </w:p>
    <w:p w:rsidR="00F25007" w:rsidRP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те памятные полгода летчики е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полка совершили 72 боевых вы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та, в 58-ми из них подполковник Бойко принял непосредственное участие. Сам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 его всегда шел вп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ереди. В основном бомбили объек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пр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отивника ночью. Высота, на ко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торой выполнялись боевые приказы, была самой разной - от 300 метров 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 6600. Все зависело от обстоя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ельств. И количество бомб, кото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крепились под крыльями и фю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зеляжем, тоже разнилось - от трех до дв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дцати восьми. Всё опр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еделялось весом. Максимальная его ве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личина - 4,5 тонны. Конечно, перед тем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вылетать на задания, полу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чали необходимые разведданные, на </w:t>
      </w:r>
      <w:r w:rsidR="00E768FC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основании разрабатывали опре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деленную тактику.</w:t>
      </w:r>
    </w:p>
    <w:p w:rsidR="00F25007" w:rsidRPr="00F25007" w:rsidRDefault="00E768FC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Неоднократно по самолетам авиа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полка В.Н.Бойко </w:t>
      </w:r>
      <w:proofErr w:type="spellStart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душманы</w:t>
      </w:r>
      <w:proofErr w:type="spellEnd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стреляли с зем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 стингерами, но потерь сре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ди его подчиненных ни разу не было.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чали постоянно отстреливае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мые в наиболее критических местах тепловые ловушки. О том, что не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всегда нашим пилотам везло, сви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детельствуют пр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меры известного военного летчика и полити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 А.Руц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кого. Его самолет «д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хи» подбивали дважды. В обоих случаях выживал чудом. Боевые </w:t>
      </w:r>
      <w:proofErr w:type="gramStart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выпеты</w:t>
      </w:r>
      <w:proofErr w:type="gramEnd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длились от часа до полутора.</w:t>
      </w:r>
    </w:p>
    <w:p w:rsidR="00F25007" w:rsidRDefault="006B70D6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Приходилось летать полковнику над 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всею территорией Афганистана. Особенно запомнились такие 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как </w:t>
      </w:r>
      <w:proofErr w:type="spell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Мазари-Шариф</w:t>
      </w:r>
      <w:proofErr w:type="spellEnd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Гардез</w:t>
      </w:r>
      <w:proofErr w:type="spellEnd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proofErr w:type="spellEnd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, К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 и Кандагар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5007" w:rsidRP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авиаполк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прикрывал с возду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ха наши войска в 1989 году - когда осуще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ствлялся их вывод из Афга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нистана. Это расстояние примерно в три сотни ки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лометров — от пере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вала </w:t>
      </w:r>
      <w:proofErr w:type="spellStart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Саланг</w:t>
      </w:r>
      <w:proofErr w:type="spellEnd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узбекского города Термеза. Н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сколько де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сятков раз наносили удары по </w:t>
      </w:r>
      <w:proofErr w:type="spell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душманам</w:t>
      </w:r>
      <w:proofErr w:type="spellEnd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подав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ляя их огневые точки.</w:t>
      </w:r>
    </w:p>
    <w:p w:rsid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17 февраля 1989 года В.Н.Бойко уже был на советской территории. Уволи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запас в 1992-м. Летный ста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 - 22 </w:t>
      </w:r>
      <w:proofErr w:type="gram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календарных</w:t>
      </w:r>
      <w:proofErr w:type="gramEnd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</w:t>
      </w:r>
      <w:proofErr w:type="gramStart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proofErr w:type="gramEnd"/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орденом Красной Звезды, меда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лью «От благодарного афганского народа» и целым р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медалей за службу в Вооруженных силах.</w:t>
      </w:r>
    </w:p>
    <w:p w:rsidR="0066626E" w:rsidRPr="00F25007" w:rsidRDefault="0066626E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В станице Павловской Виктор Николаевич п</w:t>
      </w:r>
      <w:r>
        <w:rPr>
          <w:rFonts w:ascii="Times New Roman" w:hAnsi="Times New Roman" w:cs="Times New Roman"/>
          <w:sz w:val="28"/>
          <w:szCs w:val="28"/>
        </w:rPr>
        <w:t>реподавал</w:t>
      </w:r>
      <w:r w:rsidRPr="00943BB4">
        <w:rPr>
          <w:rFonts w:ascii="Times New Roman" w:hAnsi="Times New Roman" w:cs="Times New Roman"/>
          <w:sz w:val="28"/>
          <w:szCs w:val="28"/>
        </w:rPr>
        <w:t xml:space="preserve"> в СШ № 2 осн</w:t>
      </w:r>
      <w:r w:rsidRPr="00943BB4">
        <w:rPr>
          <w:rFonts w:ascii="Times New Roman" w:hAnsi="Times New Roman" w:cs="Times New Roman"/>
          <w:sz w:val="28"/>
          <w:szCs w:val="28"/>
        </w:rPr>
        <w:t>о</w:t>
      </w:r>
      <w:r w:rsidRPr="00943BB4">
        <w:rPr>
          <w:rFonts w:ascii="Times New Roman" w:hAnsi="Times New Roman" w:cs="Times New Roman"/>
          <w:sz w:val="28"/>
          <w:szCs w:val="28"/>
        </w:rPr>
        <w:t>вы безопасно</w:t>
      </w:r>
      <w:r>
        <w:rPr>
          <w:rFonts w:ascii="Times New Roman" w:hAnsi="Times New Roman" w:cs="Times New Roman"/>
          <w:sz w:val="28"/>
          <w:szCs w:val="28"/>
        </w:rPr>
        <w:t>сти жизнедея</w:t>
      </w:r>
      <w:r w:rsidRPr="00943BB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льности и военной службы. В шко</w:t>
      </w:r>
      <w:r w:rsidRPr="00943BB4">
        <w:rPr>
          <w:rFonts w:ascii="Times New Roman" w:hAnsi="Times New Roman" w:cs="Times New Roman"/>
          <w:sz w:val="28"/>
          <w:szCs w:val="28"/>
        </w:rPr>
        <w:t xml:space="preserve">лу Виктора Николаевича пригласил тогдашний ее директор </w:t>
      </w:r>
      <w:proofErr w:type="spellStart"/>
      <w:r w:rsidRPr="00943BB4">
        <w:rPr>
          <w:rFonts w:ascii="Times New Roman" w:hAnsi="Times New Roman" w:cs="Times New Roman"/>
          <w:sz w:val="28"/>
          <w:szCs w:val="28"/>
        </w:rPr>
        <w:t>А.А.Жогло</w:t>
      </w:r>
      <w:proofErr w:type="spellEnd"/>
      <w:r w:rsidRPr="00943BB4">
        <w:rPr>
          <w:rFonts w:ascii="Times New Roman" w:hAnsi="Times New Roman" w:cs="Times New Roman"/>
          <w:sz w:val="28"/>
          <w:szCs w:val="28"/>
        </w:rPr>
        <w:t>. Было это в сер</w:t>
      </w:r>
      <w:r w:rsidRPr="00943BB4">
        <w:rPr>
          <w:rFonts w:ascii="Times New Roman" w:hAnsi="Times New Roman" w:cs="Times New Roman"/>
          <w:sz w:val="28"/>
          <w:szCs w:val="28"/>
        </w:rPr>
        <w:t>е</w:t>
      </w:r>
      <w:r w:rsidRPr="00943BB4">
        <w:rPr>
          <w:rFonts w:ascii="Times New Roman" w:hAnsi="Times New Roman" w:cs="Times New Roman"/>
          <w:sz w:val="28"/>
          <w:szCs w:val="28"/>
        </w:rPr>
        <w:t>дине 90-х. Лучшего учителя для вышеназванного курса знаний и навыков, навер</w:t>
      </w:r>
      <w:r>
        <w:rPr>
          <w:rFonts w:ascii="Times New Roman" w:hAnsi="Times New Roman" w:cs="Times New Roman"/>
          <w:sz w:val="28"/>
          <w:szCs w:val="28"/>
        </w:rPr>
        <w:t>ное, слож</w:t>
      </w:r>
      <w:r w:rsidRPr="00943BB4">
        <w:rPr>
          <w:rFonts w:ascii="Times New Roman" w:hAnsi="Times New Roman" w:cs="Times New Roman"/>
          <w:sz w:val="28"/>
          <w:szCs w:val="28"/>
        </w:rPr>
        <w:t xml:space="preserve">но было бы подыскать. Не часто у </w:t>
      </w:r>
      <w:r>
        <w:rPr>
          <w:rFonts w:ascii="Times New Roman" w:hAnsi="Times New Roman" w:cs="Times New Roman"/>
          <w:sz w:val="28"/>
          <w:szCs w:val="28"/>
        </w:rPr>
        <w:t>нас люди, реально пон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хавшие по</w:t>
      </w:r>
      <w:r w:rsidRPr="00943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оха, передают свой опыт школьни</w:t>
      </w:r>
      <w:r w:rsidRPr="00943BB4">
        <w:rPr>
          <w:rFonts w:ascii="Times New Roman" w:hAnsi="Times New Roman" w:cs="Times New Roman"/>
          <w:sz w:val="28"/>
          <w:szCs w:val="28"/>
        </w:rPr>
        <w:t>кам, ведя весьма полезную для бу</w:t>
      </w:r>
      <w:r>
        <w:rPr>
          <w:rFonts w:ascii="Times New Roman" w:hAnsi="Times New Roman" w:cs="Times New Roman"/>
          <w:sz w:val="28"/>
          <w:szCs w:val="28"/>
        </w:rPr>
        <w:t>дущих защитников Родины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BB4">
        <w:rPr>
          <w:rFonts w:ascii="Times New Roman" w:hAnsi="Times New Roman" w:cs="Times New Roman"/>
          <w:sz w:val="28"/>
          <w:szCs w:val="28"/>
        </w:rPr>
        <w:t>лину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007" w:rsidRDefault="00AE7CE4" w:rsidP="0066626E">
      <w:pPr>
        <w:pStyle w:val="Style3"/>
        <w:widowControl/>
        <w:spacing w:before="5" w:line="24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Работая в СШ № 2, Виктор Нико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аевич успешно применял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разнообра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методы и средства обуче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ия ребят, уделял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их физ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ческой подготовке - учит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трелять, метать гранаты, преодо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левать полосу препятствий и т.д. В течение 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девяти лет он возглавлял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учебно-полевые сб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ры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чеников десятых классов школ на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шего района. Сборы эти проходят 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proofErr w:type="gramStart"/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окончании</w:t>
      </w:r>
      <w:proofErr w:type="gramEnd"/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года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</w:t>
      </w:r>
      <w:proofErr w:type="gramEnd"/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физической, боль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шое вни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мание уделя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лось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огневой, строевой и тактической подготовке. Не уди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льно, что его восп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танники регу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лярно участв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овали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соревнованиях по военно-прикладным в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спорта, в спартакиадах дошкольной молодежи, занимаются гиревым и стрелковым видами спорта, многие посещали военно-спортивные клубы «Мужество» и «Кречет». В </w:t>
      </w:r>
      <w:r w:rsidR="0066626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школе была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секция «Будущий в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ин». Ежегодно 6-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юношей, выпускников школы, поступают в военные уче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заве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которые успешно заканчи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вают, продолжая службу в Воор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женных силах РФ. В том, что они выби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рают для себя именно во</w:t>
      </w:r>
      <w:r w:rsid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енную стезю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прямая заслуга В.Н.Бойко</w:t>
      </w:r>
      <w:r w:rsid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5007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Ведь</w:t>
      </w:r>
      <w:r w:rsid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5007" w:rsidRPr="00F25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Родина нуждалась в защите во все времена, ныне</w:t>
      </w:r>
      <w:r w:rsidR="00F25007" w:rsidRPr="00F25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</w:t>
      </w:r>
      <w:r w:rsidR="00F25007" w:rsidRPr="00F250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ние не исключение.</w:t>
      </w:r>
    </w:p>
    <w:p w:rsidR="00F25007" w:rsidRPr="00F25007" w:rsidRDefault="00F25007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касается самого Виктора Нико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ла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евича, то для него годовщина в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вода войск из Афганистана - едва ли не главный праздник в году - наряду, конеч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но, с Днем защитников Оте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AE7CE4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ества. На встречах тех, кто слу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 в </w:t>
      </w:r>
      <w:proofErr w:type="spellStart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Афг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spellEnd"/>
      <w:r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, вспоминают былое, боевых друзей, не забывает о тех, кто отдал свои жизни, выполняя приказ.</w:t>
      </w:r>
    </w:p>
    <w:p w:rsidR="00F25007" w:rsidRPr="00F25007" w:rsidRDefault="0066626E" w:rsidP="0066626E">
      <w:pPr>
        <w:pStyle w:val="Style3"/>
        <w:widowControl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время, в связи с ухудшением состоя</w:t>
      </w:r>
      <w:r w:rsidR="002F02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здоровья, гвардии полковник авиации,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столь активен, однако его лидерский потенциал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опыт ещё не однократно найдут свое применение </w:t>
      </w:r>
      <w:r w:rsidR="002F02F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работе по патрио</w:t>
      </w:r>
      <w:r w:rsidR="002F02F4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тич</w:t>
      </w:r>
      <w:r w:rsidR="002F02F4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02F4" w:rsidRPr="00F25007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ском воспитании молодежи</w:t>
      </w:r>
      <w:r w:rsidR="002F02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sectPr w:rsidR="00F25007" w:rsidRPr="00F25007" w:rsidSect="00E7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2855C0"/>
    <w:rsid w:val="000122CA"/>
    <w:rsid w:val="00205546"/>
    <w:rsid w:val="002855C0"/>
    <w:rsid w:val="002F02F4"/>
    <w:rsid w:val="00342336"/>
    <w:rsid w:val="00533625"/>
    <w:rsid w:val="0063410C"/>
    <w:rsid w:val="00634E41"/>
    <w:rsid w:val="00664DAE"/>
    <w:rsid w:val="0066626E"/>
    <w:rsid w:val="006979B6"/>
    <w:rsid w:val="006B70D6"/>
    <w:rsid w:val="007073DE"/>
    <w:rsid w:val="008C70EE"/>
    <w:rsid w:val="00943BB4"/>
    <w:rsid w:val="00A91DC3"/>
    <w:rsid w:val="00AD4CAE"/>
    <w:rsid w:val="00AE7CE4"/>
    <w:rsid w:val="00CD79CE"/>
    <w:rsid w:val="00CF4689"/>
    <w:rsid w:val="00E7619D"/>
    <w:rsid w:val="00E768FC"/>
    <w:rsid w:val="00F2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855C0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2855C0"/>
    <w:pPr>
      <w:widowControl w:val="0"/>
      <w:autoSpaceDE w:val="0"/>
      <w:autoSpaceDN w:val="0"/>
      <w:adjustRightInd w:val="0"/>
      <w:spacing w:after="0" w:line="168" w:lineRule="exact"/>
      <w:ind w:firstLine="1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855C0"/>
    <w:rPr>
      <w:rFonts w:ascii="Arial" w:hAnsi="Arial" w:cs="Arial"/>
      <w:sz w:val="14"/>
      <w:szCs w:val="14"/>
    </w:rPr>
  </w:style>
  <w:style w:type="paragraph" w:customStyle="1" w:styleId="Style7">
    <w:name w:val="Style7"/>
    <w:basedOn w:val="a"/>
    <w:uiPriority w:val="99"/>
    <w:rsid w:val="00342336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342336"/>
    <w:rPr>
      <w:rFonts w:ascii="Cambria" w:hAnsi="Cambria" w:cs="Cambria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8C70EE"/>
    <w:pPr>
      <w:widowControl w:val="0"/>
      <w:autoSpaceDE w:val="0"/>
      <w:autoSpaceDN w:val="0"/>
      <w:adjustRightInd w:val="0"/>
      <w:spacing w:after="0" w:line="170" w:lineRule="exact"/>
      <w:ind w:firstLine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4689"/>
    <w:pPr>
      <w:widowControl w:val="0"/>
      <w:autoSpaceDE w:val="0"/>
      <w:autoSpaceDN w:val="0"/>
      <w:adjustRightInd w:val="0"/>
      <w:spacing w:after="0" w:line="163" w:lineRule="exact"/>
      <w:ind w:hanging="7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3625"/>
    <w:pPr>
      <w:widowControl w:val="0"/>
      <w:autoSpaceDE w:val="0"/>
      <w:autoSpaceDN w:val="0"/>
      <w:adjustRightInd w:val="0"/>
      <w:spacing w:after="0" w:line="240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3625"/>
    <w:rPr>
      <w:rFonts w:ascii="Georgia" w:hAnsi="Georgia" w:cs="Georgia"/>
      <w:sz w:val="40"/>
      <w:szCs w:val="40"/>
    </w:rPr>
  </w:style>
  <w:style w:type="character" w:customStyle="1" w:styleId="FontStyle13">
    <w:name w:val="Font Style13"/>
    <w:basedOn w:val="a0"/>
    <w:uiPriority w:val="99"/>
    <w:rsid w:val="00943BB4"/>
    <w:rPr>
      <w:rFonts w:ascii="Arial" w:hAnsi="Arial" w:cs="Arial"/>
      <w:sz w:val="12"/>
      <w:szCs w:val="12"/>
    </w:rPr>
  </w:style>
  <w:style w:type="character" w:customStyle="1" w:styleId="FontStyle15">
    <w:name w:val="Font Style15"/>
    <w:basedOn w:val="a0"/>
    <w:uiPriority w:val="99"/>
    <w:rsid w:val="00943BB4"/>
    <w:rPr>
      <w:rFonts w:ascii="Arial" w:hAnsi="Arial" w:cs="Arial"/>
      <w:b/>
      <w:bCs/>
      <w:sz w:val="10"/>
      <w:szCs w:val="10"/>
    </w:rPr>
  </w:style>
  <w:style w:type="character" w:customStyle="1" w:styleId="FontStyle12">
    <w:name w:val="Font Style12"/>
    <w:basedOn w:val="a0"/>
    <w:uiPriority w:val="99"/>
    <w:rsid w:val="00943BB4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F25007"/>
    <w:pPr>
      <w:widowControl w:val="0"/>
      <w:autoSpaceDE w:val="0"/>
      <w:autoSpaceDN w:val="0"/>
      <w:adjustRightInd w:val="0"/>
      <w:spacing w:after="0" w:line="169" w:lineRule="exact"/>
      <w:ind w:firstLine="14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25007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F25007"/>
    <w:rPr>
      <w:rFonts w:ascii="Arial" w:hAnsi="Arial" w:cs="Arial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А.В.</dc:creator>
  <cp:keywords/>
  <dc:description/>
  <cp:lastModifiedBy>Щербаков А.В.</cp:lastModifiedBy>
  <cp:revision>9</cp:revision>
  <dcterms:created xsi:type="dcterms:W3CDTF">2016-12-07T04:12:00Z</dcterms:created>
  <dcterms:modified xsi:type="dcterms:W3CDTF">2016-12-07T07:51:00Z</dcterms:modified>
</cp:coreProperties>
</file>