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AE" w:rsidRDefault="000D77A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Ставропольский край</w:t>
      </w:r>
    </w:p>
    <w:p w:rsidR="00EA7DAE" w:rsidRDefault="000D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этап всероссийской олимпиады школьников</w:t>
      </w:r>
    </w:p>
    <w:p w:rsidR="00EA7DAE" w:rsidRDefault="000D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2017/18 учебного года</w:t>
      </w:r>
    </w:p>
    <w:p w:rsidR="00EA7DAE" w:rsidRDefault="000D77AD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EA7DAE" w:rsidRDefault="000D77AD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0D77AD" w:rsidRDefault="000D77AD">
      <w:pPr>
        <w:jc w:val="both"/>
        <w:rPr>
          <w:b/>
          <w:bCs/>
        </w:rPr>
      </w:pPr>
    </w:p>
    <w:p w:rsidR="00EA7DAE" w:rsidRDefault="00EA7DAE">
      <w:pPr>
        <w:jc w:val="center"/>
        <w:rPr>
          <w:b/>
          <w:sz w:val="28"/>
          <w:szCs w:val="28"/>
        </w:rPr>
      </w:pPr>
    </w:p>
    <w:p w:rsidR="00EA7DAE" w:rsidRDefault="000D77AD">
      <w:pPr>
        <w:jc w:val="both"/>
        <w:rPr>
          <w:b/>
          <w:bCs/>
          <w:color w:val="auto"/>
        </w:rPr>
      </w:pPr>
      <w:r>
        <w:rPr>
          <w:b/>
        </w:rPr>
        <w:t xml:space="preserve">Задание 1. </w:t>
      </w:r>
      <w:r>
        <w:rPr>
          <w:b/>
          <w:bCs/>
          <w:color w:val="auto"/>
        </w:rPr>
        <w:t>Максимальный балл - 5</w:t>
      </w:r>
    </w:p>
    <w:p w:rsidR="00EA7DAE" w:rsidRDefault="000D77AD">
      <w:pPr>
        <w:jc w:val="both"/>
      </w:pPr>
      <w:r>
        <w:t>Название Ставрополь с греческого переводится, как Город креста (от греч. Ставрос -крест, полис — город).</w:t>
      </w:r>
    </w:p>
    <w:p w:rsidR="00EA7DAE" w:rsidRDefault="00EA7DAE">
      <w:pPr>
        <w:jc w:val="both"/>
      </w:pPr>
    </w:p>
    <w:p w:rsidR="00EA7DAE" w:rsidRDefault="000D77AD">
      <w:pPr>
        <w:jc w:val="both"/>
        <w:rPr>
          <w:b/>
          <w:bCs/>
          <w:color w:val="auto"/>
        </w:rPr>
      </w:pPr>
      <w:r>
        <w:rPr>
          <w:b/>
        </w:rPr>
        <w:t xml:space="preserve">Задание 2. </w:t>
      </w:r>
      <w:r>
        <w:rPr>
          <w:b/>
          <w:bCs/>
          <w:color w:val="auto"/>
        </w:rPr>
        <w:t>Максимальный балл — 5</w:t>
      </w:r>
    </w:p>
    <w:p w:rsidR="00EA7DAE" w:rsidRDefault="000D77AD">
      <w:pPr>
        <w:jc w:val="both"/>
      </w:pPr>
      <w:r>
        <w:t>4</w:t>
      </w:r>
    </w:p>
    <w:p w:rsidR="00EA7DAE" w:rsidRDefault="00EA7DAE">
      <w:pPr>
        <w:jc w:val="both"/>
      </w:pPr>
    </w:p>
    <w:p w:rsidR="00EA7DAE" w:rsidRDefault="000D77AD">
      <w:pPr>
        <w:jc w:val="both"/>
        <w:rPr>
          <w:b/>
          <w:bCs/>
          <w:color w:val="auto"/>
        </w:rPr>
      </w:pPr>
      <w:r>
        <w:rPr>
          <w:b/>
        </w:rPr>
        <w:t xml:space="preserve">Задание 3. </w:t>
      </w:r>
      <w:r>
        <w:rPr>
          <w:b/>
          <w:bCs/>
          <w:color w:val="auto"/>
        </w:rPr>
        <w:t xml:space="preserve">Максимальный балл — 8. По 2 балла </w:t>
      </w:r>
      <w:r>
        <w:rPr>
          <w:b/>
        </w:rPr>
        <w:t>за верный ответ</w:t>
      </w:r>
      <w:r>
        <w:rPr>
          <w:b/>
          <w:bCs/>
          <w:color w:val="auto"/>
        </w:rPr>
        <w:t>.</w:t>
      </w:r>
    </w:p>
    <w:p w:rsidR="00EA7DAE" w:rsidRDefault="000D77AD">
      <w:pPr>
        <w:jc w:val="both"/>
      </w:pPr>
      <w:r>
        <w:t>3.1 Поэты, представители периода «оттепели» (еще вариант - «поэты-шестидесятники»)</w:t>
      </w:r>
    </w:p>
    <w:p w:rsidR="00EA7DAE" w:rsidRDefault="000D77AD">
      <w:pPr>
        <w:jc w:val="both"/>
      </w:pPr>
      <w:r>
        <w:t>3.2 Песни времен Великой Отечественной войны.</w:t>
      </w:r>
    </w:p>
    <w:p w:rsidR="00EA7DAE" w:rsidRDefault="000D77AD">
      <w:pPr>
        <w:jc w:val="both"/>
      </w:pPr>
      <w:r>
        <w:t>3.3 События, относящиеся к истории первой русской революции.</w:t>
      </w:r>
    </w:p>
    <w:p w:rsidR="00EA7DAE" w:rsidRDefault="000D77AD">
      <w:pPr>
        <w:jc w:val="both"/>
      </w:pPr>
      <w:r>
        <w:t>3.4 Художники – передвижники (Товарищество передвижных художественных выставок).</w:t>
      </w:r>
    </w:p>
    <w:p w:rsidR="00EA7DAE" w:rsidRDefault="00EA7DAE">
      <w:pPr>
        <w:jc w:val="both"/>
      </w:pPr>
    </w:p>
    <w:p w:rsidR="00EA7DAE" w:rsidRDefault="000D77AD">
      <w:pPr>
        <w:jc w:val="both"/>
        <w:rPr>
          <w:b/>
        </w:rPr>
      </w:pPr>
      <w:r>
        <w:rPr>
          <w:b/>
        </w:rPr>
        <w:t>Задание 4. Максимальный балл — 12. По 2 балла за верный ответ.</w:t>
      </w:r>
    </w:p>
    <w:p w:rsidR="00EA7DAE" w:rsidRDefault="00EA7DAE">
      <w:pPr>
        <w:jc w:val="both"/>
        <w:rPr>
          <w:b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365"/>
        <w:gridCol w:w="1366"/>
        <w:gridCol w:w="1366"/>
        <w:gridCol w:w="1366"/>
        <w:gridCol w:w="1366"/>
        <w:gridCol w:w="1382"/>
      </w:tblGrid>
      <w:tr w:rsidR="00EA7DAE"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EA7DAE"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A7DAE" w:rsidRDefault="00EA7DAE">
      <w:pPr>
        <w:jc w:val="both"/>
      </w:pPr>
    </w:p>
    <w:p w:rsidR="00EA7DAE" w:rsidRDefault="000D77AD">
      <w:pPr>
        <w:jc w:val="both"/>
        <w:rPr>
          <w:b/>
        </w:rPr>
      </w:pPr>
      <w:r>
        <w:rPr>
          <w:b/>
        </w:rPr>
        <w:t>Задание 5. Максимальный балл — 10. По 2,5 балла за верный ответ.</w:t>
      </w:r>
    </w:p>
    <w:p w:rsidR="00EA7DAE" w:rsidRDefault="000D77AD">
      <w:pPr>
        <w:jc w:val="both"/>
        <w:rPr>
          <w:rStyle w:val="a3"/>
          <w:b w:val="0"/>
          <w:bCs w:val="0"/>
        </w:rPr>
      </w:pPr>
      <w:r>
        <w:t>А)</w:t>
      </w:r>
      <w:r>
        <w:rPr>
          <w:b/>
        </w:rPr>
        <w:t xml:space="preserve"> </w:t>
      </w:r>
      <w:r>
        <w:rPr>
          <w:rStyle w:val="a3"/>
          <w:b w:val="0"/>
          <w:bCs w:val="0"/>
        </w:rPr>
        <w:t xml:space="preserve">«Утро стрелецкой казни». </w:t>
      </w:r>
    </w:p>
    <w:p w:rsidR="00EA7DAE" w:rsidRDefault="000D77AD">
      <w:pPr>
        <w:rPr>
          <w:rStyle w:val="a3"/>
          <w:b w:val="0"/>
          <w:bCs w:val="0"/>
        </w:rPr>
      </w:pPr>
      <w:r>
        <w:t xml:space="preserve">Б) </w:t>
      </w:r>
      <w:r>
        <w:rPr>
          <w:rStyle w:val="a3"/>
          <w:b w:val="0"/>
          <w:bCs w:val="0"/>
        </w:rPr>
        <w:t xml:space="preserve">«Переход Суворова через Альпы». </w:t>
      </w:r>
    </w:p>
    <w:p w:rsidR="00EA7DAE" w:rsidRDefault="000D77AD">
      <w:pPr>
        <w:rPr>
          <w:rStyle w:val="a3"/>
          <w:b w:val="0"/>
          <w:bCs w:val="0"/>
        </w:rPr>
      </w:pPr>
      <w:r>
        <w:t>В)</w:t>
      </w:r>
      <w:r>
        <w:rPr>
          <w:rStyle w:val="a3"/>
          <w:b w:val="0"/>
          <w:bCs w:val="0"/>
        </w:rPr>
        <w:t xml:space="preserve">«Меншиков в Березове». </w:t>
      </w:r>
    </w:p>
    <w:p w:rsidR="00EA7DAE" w:rsidRDefault="000D77AD">
      <w:pPr>
        <w:rPr>
          <w:rStyle w:val="a3"/>
          <w:b w:val="0"/>
          <w:bCs w:val="0"/>
        </w:rPr>
      </w:pPr>
      <w:r>
        <w:t>Г)</w:t>
      </w:r>
      <w:r>
        <w:rPr>
          <w:rStyle w:val="a3"/>
          <w:b w:val="0"/>
          <w:bCs w:val="0"/>
        </w:rPr>
        <w:t xml:space="preserve">«Боярыня Морозова». </w:t>
      </w:r>
    </w:p>
    <w:p w:rsidR="00EA7DAE" w:rsidRDefault="00EA7DAE">
      <w:pPr>
        <w:rPr>
          <w:b/>
        </w:rPr>
      </w:pPr>
    </w:p>
    <w:p w:rsidR="00EA7DAE" w:rsidRDefault="000D77AD">
      <w:pPr>
        <w:jc w:val="both"/>
        <w:rPr>
          <w:b/>
          <w:bCs/>
        </w:rPr>
      </w:pPr>
      <w:r>
        <w:rPr>
          <w:b/>
        </w:rPr>
        <w:t xml:space="preserve">Задание 6. </w:t>
      </w:r>
      <w:r>
        <w:rPr>
          <w:b/>
          <w:bCs/>
        </w:rPr>
        <w:t>Максимальный балл — 10. По 2 балла за каждое верное соответствие.</w:t>
      </w:r>
    </w:p>
    <w:p w:rsidR="00EA7DAE" w:rsidRDefault="00EA7DAE"/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22"/>
        <w:gridCol w:w="1920"/>
        <w:gridCol w:w="1920"/>
        <w:gridCol w:w="1920"/>
        <w:gridCol w:w="1900"/>
      </w:tblGrid>
      <w:tr w:rsidR="00EA7DAE">
        <w:trPr>
          <w:jc w:val="center"/>
        </w:trPr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</w:tr>
      <w:tr w:rsidR="00EA7DAE">
        <w:trPr>
          <w:jc w:val="center"/>
        </w:trPr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</w:pPr>
            <w:r>
              <w:t>5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EA7DAE" w:rsidRDefault="000D77AD">
            <w:pPr>
              <w:jc w:val="center"/>
            </w:pPr>
            <w:r>
              <w:t>3</w:t>
            </w:r>
          </w:p>
        </w:tc>
      </w:tr>
    </w:tbl>
    <w:p w:rsidR="00EA7DAE" w:rsidRDefault="00EA7DAE"/>
    <w:p w:rsidR="00EA7DAE" w:rsidRDefault="000D77AD">
      <w:pPr>
        <w:jc w:val="both"/>
        <w:rPr>
          <w:rStyle w:val="s1"/>
          <w:b/>
          <w:bCs/>
          <w:color w:val="auto"/>
        </w:rPr>
      </w:pPr>
      <w:r>
        <w:rPr>
          <w:b/>
        </w:rPr>
        <w:t xml:space="preserve">Задание 7. </w:t>
      </w:r>
      <w:r>
        <w:rPr>
          <w:rStyle w:val="s1"/>
          <w:b/>
          <w:bCs/>
        </w:rPr>
        <w:t xml:space="preserve">Максимальный балл — 6. </w:t>
      </w:r>
      <w:r>
        <w:rPr>
          <w:rStyle w:val="s1"/>
          <w:b/>
          <w:bCs/>
          <w:color w:val="auto"/>
        </w:rPr>
        <w:t>По 2 балла за верный ответ.</w:t>
      </w:r>
    </w:p>
    <w:p w:rsidR="00EA7DAE" w:rsidRDefault="000D77AD">
      <w:pPr>
        <w:jc w:val="both"/>
      </w:pPr>
      <w:r>
        <w:t>1. Пищаль</w:t>
      </w:r>
    </w:p>
    <w:p w:rsidR="00EA7DAE" w:rsidRDefault="000D77AD">
      <w:pPr>
        <w:jc w:val="both"/>
      </w:pPr>
      <w:r>
        <w:t>2. Стрелецкое войско</w:t>
      </w:r>
    </w:p>
    <w:p w:rsidR="00EA7DAE" w:rsidRDefault="000D77AD">
      <w:pPr>
        <w:jc w:val="both"/>
      </w:pPr>
      <w:r>
        <w:t>3. Бердыш, сабля</w:t>
      </w:r>
    </w:p>
    <w:p w:rsidR="00EA7DAE" w:rsidRDefault="00EA7DAE">
      <w:pPr>
        <w:jc w:val="both"/>
      </w:pPr>
    </w:p>
    <w:p w:rsidR="00EA7DAE" w:rsidRDefault="000D77AD">
      <w:pPr>
        <w:jc w:val="both"/>
        <w:rPr>
          <w:rStyle w:val="s1"/>
          <w:b/>
          <w:bCs/>
        </w:rPr>
      </w:pPr>
      <w:r>
        <w:rPr>
          <w:b/>
        </w:rPr>
        <w:t xml:space="preserve">Задание 8. </w:t>
      </w:r>
      <w:r>
        <w:rPr>
          <w:rStyle w:val="s1"/>
          <w:b/>
          <w:bCs/>
        </w:rPr>
        <w:t>Максимальный балл - 4</w:t>
      </w:r>
    </w:p>
    <w:p w:rsidR="00EA7DAE" w:rsidRDefault="000D77AD">
      <w:pPr>
        <w:jc w:val="both"/>
      </w:pPr>
      <w:r>
        <w:t>царевна Софья Алексеевна</w:t>
      </w:r>
    </w:p>
    <w:p w:rsidR="00EA7DAE" w:rsidRDefault="00EA7DAE">
      <w:pPr>
        <w:jc w:val="both"/>
        <w:rPr>
          <w:b/>
        </w:rPr>
      </w:pPr>
    </w:p>
    <w:p w:rsidR="00EA7DAE" w:rsidRDefault="000D77AD">
      <w:pPr>
        <w:jc w:val="both"/>
        <w:rPr>
          <w:b/>
          <w:bCs/>
        </w:rPr>
      </w:pPr>
      <w:r>
        <w:rPr>
          <w:b/>
          <w:bCs/>
        </w:rPr>
        <w:t xml:space="preserve">Задание 9. </w:t>
      </w:r>
      <w:r>
        <w:rPr>
          <w:rStyle w:val="s1"/>
          <w:b/>
          <w:bCs/>
          <w:color w:val="251313"/>
        </w:rPr>
        <w:t>Максимальный балл -  15</w:t>
      </w:r>
      <w:r>
        <w:rPr>
          <w:b/>
          <w:bCs/>
        </w:rPr>
        <w:t>. За верные ответы на 1,2,3 вопросы по 3 балла. За верные ответы на 4 вопрос — 6 баллов (по 2 балла за правильный вариант)</w:t>
      </w:r>
    </w:p>
    <w:p w:rsidR="00EA7DAE" w:rsidRDefault="000D77AD">
      <w:pPr>
        <w:jc w:val="both"/>
      </w:pPr>
      <w:r>
        <w:t>1. хан Батый, 1237 г.</w:t>
      </w:r>
    </w:p>
    <w:p w:rsidR="00EA7DAE" w:rsidRDefault="000D77AD">
      <w:pPr>
        <w:jc w:val="both"/>
      </w:pPr>
      <w:r>
        <w:t>2.Рязанское княжество</w:t>
      </w:r>
    </w:p>
    <w:p w:rsidR="00EA7DAE" w:rsidRDefault="000D77AD">
      <w:pPr>
        <w:jc w:val="both"/>
      </w:pPr>
      <w:r>
        <w:t>3. Новгородская республика</w:t>
      </w:r>
    </w:p>
    <w:p w:rsidR="00EA7DAE" w:rsidRDefault="000D77AD">
      <w:pPr>
        <w:jc w:val="both"/>
      </w:pPr>
      <w:r>
        <w:t>4. б, г, е</w:t>
      </w:r>
    </w:p>
    <w:p w:rsidR="00EA7DAE" w:rsidRDefault="000D77AD">
      <w:pPr>
        <w:rPr>
          <w:b/>
          <w:bCs/>
        </w:rPr>
      </w:pPr>
      <w:r>
        <w:rPr>
          <w:b/>
          <w:bCs/>
        </w:rPr>
        <w:t>Задание 10. Максимальный балл - 25.</w:t>
      </w:r>
    </w:p>
    <w:p w:rsidR="00EA7DAE" w:rsidRDefault="000D77AD">
      <w:pPr>
        <w:rPr>
          <w:b/>
          <w:bCs/>
        </w:rPr>
      </w:pPr>
      <w:r>
        <w:rPr>
          <w:b/>
          <w:bCs/>
        </w:rPr>
        <w:lastRenderedPageBreak/>
        <w:t>ТВОРЧЕСКОЕ ЗАДАНИЕ</w:t>
      </w:r>
    </w:p>
    <w:p w:rsidR="00EA7DAE" w:rsidRDefault="000D77AD">
      <w:pPr>
        <w:rPr>
          <w:b/>
          <w:bCs/>
        </w:rPr>
      </w:pPr>
      <w:r>
        <w:rPr>
          <w:b/>
          <w:bCs/>
        </w:rPr>
        <w:t>Критерии оценивания</w:t>
      </w:r>
    </w:p>
    <w:p w:rsidR="00EA7DAE" w:rsidRDefault="000D77AD">
      <w:pPr>
        <w:rPr>
          <w:b/>
          <w:bCs/>
        </w:rPr>
      </w:pPr>
      <w:r>
        <w:rPr>
          <w:bCs/>
        </w:rPr>
        <w:t>При оценке эссе следует исходить из следующих критериев</w:t>
      </w:r>
      <w:r>
        <w:rPr>
          <w:b/>
          <w:bCs/>
        </w:rPr>
        <w:t xml:space="preserve"> (</w:t>
      </w:r>
      <w:r>
        <w:rPr>
          <w:b/>
          <w:bCs/>
          <w:u w:val="single"/>
        </w:rPr>
        <w:t>до 5 баллов за каждый критерий)</w:t>
      </w:r>
      <w:r>
        <w:rPr>
          <w:b/>
          <w:bCs/>
        </w:rPr>
        <w:t>:</w:t>
      </w:r>
    </w:p>
    <w:p w:rsidR="00EA7DAE" w:rsidRDefault="000D77AD">
      <w:pPr>
        <w:numPr>
          <w:ilvl w:val="0"/>
          <w:numId w:val="1"/>
        </w:numPr>
        <w:rPr>
          <w:bCs/>
        </w:rPr>
      </w:pPr>
      <w:r>
        <w:rPr>
          <w:bCs/>
        </w:rPr>
        <w:t>Обоснованность выбора темы (объяснение выбора темы и задач, которые ставит перед собой в своей работе участник).</w:t>
      </w:r>
    </w:p>
    <w:p w:rsidR="00EA7DAE" w:rsidRDefault="000D77AD">
      <w:pPr>
        <w:numPr>
          <w:ilvl w:val="0"/>
          <w:numId w:val="1"/>
        </w:numPr>
        <w:rPr>
          <w:bCs/>
        </w:rPr>
      </w:pPr>
      <w:r>
        <w:rPr>
          <w:bCs/>
        </w:rPr>
        <w:t>Творческий характер восприятия темы, ее осмысления.</w:t>
      </w:r>
    </w:p>
    <w:p w:rsidR="00EA7DAE" w:rsidRDefault="000D77AD">
      <w:pPr>
        <w:numPr>
          <w:ilvl w:val="0"/>
          <w:numId w:val="1"/>
        </w:numPr>
        <w:rPr>
          <w:bCs/>
        </w:rPr>
      </w:pPr>
      <w:r>
        <w:rPr>
          <w:bCs/>
        </w:rPr>
        <w:t>Грамотность использования исторических фактов и терминов.</w:t>
      </w:r>
    </w:p>
    <w:p w:rsidR="00EA7DAE" w:rsidRDefault="000D77AD">
      <w:pPr>
        <w:numPr>
          <w:ilvl w:val="0"/>
          <w:numId w:val="1"/>
        </w:numPr>
        <w:rPr>
          <w:bCs/>
        </w:rPr>
      </w:pPr>
      <w:r>
        <w:rPr>
          <w:bCs/>
        </w:rPr>
        <w:t>Четкость и доказательность основных положений работы.</w:t>
      </w:r>
    </w:p>
    <w:p w:rsidR="00EA7DAE" w:rsidRDefault="000D77AD">
      <w:pPr>
        <w:numPr>
          <w:ilvl w:val="0"/>
          <w:numId w:val="1"/>
        </w:numPr>
        <w:rPr>
          <w:bCs/>
        </w:rPr>
      </w:pPr>
      <w:r>
        <w:rPr>
          <w:bCs/>
        </w:rPr>
        <w:t>Знание различных точек зрения по избранному вопросу.</w:t>
      </w:r>
    </w:p>
    <w:p w:rsidR="00EA7DAE" w:rsidRDefault="00EA7DAE">
      <w:pPr>
        <w:jc w:val="right"/>
        <w:rPr>
          <w:b/>
          <w:bCs/>
          <w:color w:val="222222"/>
        </w:rPr>
      </w:pPr>
    </w:p>
    <w:sectPr w:rsidR="00EA7DAE" w:rsidSect="00EA7DA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7BE"/>
    <w:multiLevelType w:val="multilevel"/>
    <w:tmpl w:val="592076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824105"/>
    <w:multiLevelType w:val="multilevel"/>
    <w:tmpl w:val="3B6A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AE"/>
    <w:rsid w:val="000D77AD"/>
    <w:rsid w:val="002E27C1"/>
    <w:rsid w:val="00E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8DC1-3378-490B-97FD-371F57B7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7DAE"/>
    <w:pPr>
      <w:widowControl w:val="0"/>
      <w:suppressAutoHyphens/>
    </w:pPr>
    <w:rPr>
      <w:color w:val="00000A"/>
    </w:rPr>
  </w:style>
  <w:style w:type="paragraph" w:styleId="3">
    <w:name w:val="heading 3"/>
    <w:basedOn w:val="1"/>
    <w:rsid w:val="00EA7DA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EA7DAE"/>
  </w:style>
  <w:style w:type="character" w:customStyle="1" w:styleId="WW8Num4z1">
    <w:name w:val="WW8Num4z1"/>
    <w:rsid w:val="00EA7DAE"/>
  </w:style>
  <w:style w:type="character" w:customStyle="1" w:styleId="WW8Num4z2">
    <w:name w:val="WW8Num4z2"/>
    <w:rsid w:val="00EA7DAE"/>
  </w:style>
  <w:style w:type="character" w:customStyle="1" w:styleId="WW8Num4z3">
    <w:name w:val="WW8Num4z3"/>
    <w:rsid w:val="00EA7DAE"/>
  </w:style>
  <w:style w:type="character" w:customStyle="1" w:styleId="WW8Num4z4">
    <w:name w:val="WW8Num4z4"/>
    <w:rsid w:val="00EA7DAE"/>
  </w:style>
  <w:style w:type="character" w:customStyle="1" w:styleId="WW8Num4z5">
    <w:name w:val="WW8Num4z5"/>
    <w:rsid w:val="00EA7DAE"/>
  </w:style>
  <w:style w:type="character" w:customStyle="1" w:styleId="WW8Num4z6">
    <w:name w:val="WW8Num4z6"/>
    <w:rsid w:val="00EA7DAE"/>
  </w:style>
  <w:style w:type="character" w:customStyle="1" w:styleId="WW8Num4z7">
    <w:name w:val="WW8Num4z7"/>
    <w:rsid w:val="00EA7DAE"/>
  </w:style>
  <w:style w:type="character" w:customStyle="1" w:styleId="WW8Num4z8">
    <w:name w:val="WW8Num4z8"/>
    <w:rsid w:val="00EA7DAE"/>
  </w:style>
  <w:style w:type="character" w:customStyle="1" w:styleId="s1">
    <w:name w:val="s1"/>
    <w:rsid w:val="00EA7DAE"/>
  </w:style>
  <w:style w:type="character" w:customStyle="1" w:styleId="a3">
    <w:name w:val="Выделение жирным"/>
    <w:rsid w:val="00EA7DAE"/>
    <w:rPr>
      <w:b/>
      <w:bCs/>
    </w:rPr>
  </w:style>
  <w:style w:type="paragraph" w:customStyle="1" w:styleId="1">
    <w:name w:val="Заголовок1"/>
    <w:basedOn w:val="a"/>
    <w:next w:val="a4"/>
    <w:rsid w:val="00EA7DA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EA7DAE"/>
    <w:pPr>
      <w:spacing w:after="140" w:line="288" w:lineRule="auto"/>
    </w:pPr>
  </w:style>
  <w:style w:type="paragraph" w:styleId="a5">
    <w:name w:val="List"/>
    <w:basedOn w:val="a4"/>
    <w:rsid w:val="00EA7DAE"/>
  </w:style>
  <w:style w:type="paragraph" w:styleId="a6">
    <w:name w:val="Title"/>
    <w:basedOn w:val="a"/>
    <w:rsid w:val="00EA7DAE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EA7DAE"/>
    <w:pPr>
      <w:suppressLineNumbers/>
    </w:pPr>
  </w:style>
  <w:style w:type="paragraph" w:styleId="a8">
    <w:name w:val="List Paragraph"/>
    <w:basedOn w:val="a"/>
    <w:rsid w:val="00EA7DAE"/>
    <w:pPr>
      <w:ind w:left="720"/>
    </w:pPr>
  </w:style>
  <w:style w:type="paragraph" w:styleId="a9">
    <w:name w:val="Normal (Web)"/>
    <w:basedOn w:val="a"/>
    <w:rsid w:val="00EA7DAE"/>
    <w:pPr>
      <w:spacing w:before="280" w:after="280"/>
    </w:pPr>
  </w:style>
  <w:style w:type="paragraph" w:customStyle="1" w:styleId="aa">
    <w:name w:val="Содержимое таблицы"/>
    <w:basedOn w:val="a"/>
    <w:rsid w:val="00EA7DAE"/>
    <w:pPr>
      <w:suppressLineNumbers/>
    </w:pPr>
  </w:style>
  <w:style w:type="paragraph" w:customStyle="1" w:styleId="ab">
    <w:name w:val="Заголовок таблицы"/>
    <w:basedOn w:val="aa"/>
    <w:rsid w:val="00EA7DAE"/>
    <w:pPr>
      <w:jc w:val="center"/>
    </w:pPr>
    <w:rPr>
      <w:b/>
      <w:bCs/>
    </w:rPr>
  </w:style>
  <w:style w:type="paragraph" w:customStyle="1" w:styleId="p1">
    <w:name w:val="p1"/>
    <w:basedOn w:val="a"/>
    <w:rsid w:val="00EA7DAE"/>
    <w:pPr>
      <w:spacing w:before="280" w:after="280"/>
    </w:pPr>
  </w:style>
  <w:style w:type="numbering" w:customStyle="1" w:styleId="WW8Num4">
    <w:name w:val="WW8Num4"/>
    <w:rsid w:val="00EA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СанЁче4ек</dc:creator>
  <cp:lastModifiedBy>Татьяна</cp:lastModifiedBy>
  <cp:revision>2</cp:revision>
  <dcterms:created xsi:type="dcterms:W3CDTF">2017-12-01T10:24:00Z</dcterms:created>
  <dcterms:modified xsi:type="dcterms:W3CDTF">2017-12-01T10:24:00Z</dcterms:modified>
  <dc:language>ru-RU</dc:language>
</cp:coreProperties>
</file>