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104" w:rsidRDefault="00775104" w:rsidP="00775104">
      <w:pPr>
        <w:pStyle w:val="western"/>
        <w:spacing w:after="0" w:afterAutospacing="0"/>
        <w:jc w:val="center"/>
      </w:pPr>
      <w:r>
        <w:rPr>
          <w:b/>
          <w:bCs/>
          <w:sz w:val="36"/>
          <w:szCs w:val="36"/>
        </w:rPr>
        <w:t>ТРУДОВОЕ ИМЯ КУБАНИ</w:t>
      </w:r>
    </w:p>
    <w:p w:rsidR="00775104" w:rsidRDefault="00775104" w:rsidP="00775104">
      <w:pPr>
        <w:pStyle w:val="western"/>
        <w:spacing w:after="0" w:afterAutospacing="0"/>
        <w:jc w:val="center"/>
      </w:pPr>
      <w:r>
        <w:rPr>
          <w:b/>
          <w:bCs/>
          <w:color w:val="1F497D"/>
          <w:sz w:val="36"/>
          <w:szCs w:val="36"/>
        </w:rPr>
        <w:t>Матвиенко Николай Адамович</w:t>
      </w:r>
    </w:p>
    <w:p w:rsidR="00775104" w:rsidRDefault="00775104" w:rsidP="00775104">
      <w:pPr>
        <w:pStyle w:val="western"/>
        <w:spacing w:after="0" w:afterAutospacing="0"/>
        <w:jc w:val="center"/>
      </w:pPr>
      <w:bookmarkStart w:id="0" w:name="_GoBack"/>
      <w:r>
        <w:rPr>
          <w:noProof/>
          <w:color w:val="1F497D"/>
        </w:rPr>
        <w:drawing>
          <wp:inline distT="0" distB="0" distL="0" distR="0" wp14:anchorId="7C54CA86" wp14:editId="5BEA5F21">
            <wp:extent cx="4093853" cy="5905500"/>
            <wp:effectExtent l="0" t="0" r="1905" b="0"/>
            <wp:docPr id="1" name="Рисунок 1" descr="http://uspschool6.narod.ru/matv_html_m1c022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pschool6.narod.ru/matv_html_m1c022b4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53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104" w:rsidRDefault="00775104" w:rsidP="00775104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Матвиенко Николай Адамович родился 13 января 1928 в селе </w:t>
      </w:r>
      <w:proofErr w:type="spellStart"/>
      <w:r>
        <w:rPr>
          <w:sz w:val="27"/>
          <w:szCs w:val="27"/>
        </w:rPr>
        <w:t>Владовка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Чеповского</w:t>
      </w:r>
      <w:proofErr w:type="spellEnd"/>
      <w:r>
        <w:rPr>
          <w:sz w:val="27"/>
          <w:szCs w:val="27"/>
        </w:rPr>
        <w:t xml:space="preserve"> района Киевской области, но вся его сознательная жизнь прошла на Кубани. В 1954 году после окончания Черкасского лесотехнического института начал работу в Успенском районе лесничим. С 1962 по 1998 год возглавлял плодовый совхоз, который был образован в 1959 году на базе лесопитомника. Обладая большими организаторскими способностями, Матвиенко Н.А. добился наивысших успехов в экономическом развитии плодового совхоза. За что был награжден орденом Трудового Красного Знамени и орденом Октябрьской революции, медалями.</w:t>
      </w:r>
    </w:p>
    <w:p w:rsidR="00775104" w:rsidRDefault="00775104" w:rsidP="00775104">
      <w:pPr>
        <w:pStyle w:val="western"/>
        <w:spacing w:after="0" w:afterAutospacing="0"/>
        <w:ind w:firstLine="709"/>
      </w:pPr>
      <w:r>
        <w:rPr>
          <w:sz w:val="27"/>
          <w:szCs w:val="27"/>
        </w:rPr>
        <w:lastRenderedPageBreak/>
        <w:t xml:space="preserve">В период его деятельности построены два </w:t>
      </w:r>
      <w:proofErr w:type="spellStart"/>
      <w:r>
        <w:rPr>
          <w:sz w:val="27"/>
          <w:szCs w:val="27"/>
        </w:rPr>
        <w:t>фруктохранилища</w:t>
      </w:r>
      <w:proofErr w:type="spellEnd"/>
      <w:r>
        <w:rPr>
          <w:sz w:val="27"/>
          <w:szCs w:val="27"/>
        </w:rPr>
        <w:t xml:space="preserve">, консервный завод, МТМ с общим парком более 150 машин и тракторов, ДК, детский сад, ФАП, КБО, три общежития. Но наиболее важным для жителей </w:t>
      </w:r>
      <w:proofErr w:type="spellStart"/>
      <w:r>
        <w:rPr>
          <w:sz w:val="27"/>
          <w:szCs w:val="27"/>
        </w:rPr>
        <w:t>п</w:t>
      </w:r>
      <w:proofErr w:type="gramStart"/>
      <w:r>
        <w:rPr>
          <w:sz w:val="27"/>
          <w:szCs w:val="27"/>
        </w:rPr>
        <w:t>.М</w:t>
      </w:r>
      <w:proofErr w:type="gramEnd"/>
      <w:r>
        <w:rPr>
          <w:sz w:val="27"/>
          <w:szCs w:val="27"/>
        </w:rPr>
        <w:t>ичуринского</w:t>
      </w:r>
      <w:proofErr w:type="spellEnd"/>
      <w:r>
        <w:rPr>
          <w:sz w:val="27"/>
          <w:szCs w:val="27"/>
        </w:rPr>
        <w:t xml:space="preserve"> было строительство новой школы, которое было организовано за счет средств, выделенных хозяйством, возглавляемым Матвиенко Н.А.</w:t>
      </w:r>
    </w:p>
    <w:p w:rsidR="00775104" w:rsidRDefault="00775104" w:rsidP="00775104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На протяжении всей своей деятельности </w:t>
      </w:r>
      <w:proofErr w:type="spellStart"/>
      <w:r>
        <w:rPr>
          <w:sz w:val="27"/>
          <w:szCs w:val="27"/>
        </w:rPr>
        <w:t>Н.А.Матвиенко</w:t>
      </w:r>
      <w:proofErr w:type="spellEnd"/>
      <w:r>
        <w:rPr>
          <w:sz w:val="27"/>
          <w:szCs w:val="27"/>
        </w:rPr>
        <w:t xml:space="preserve"> шефствовал над средней школой №3. Он помог организовать летний отдых школьников, создав производственную бригаду «Юность». С помощью </w:t>
      </w:r>
      <w:proofErr w:type="spellStart"/>
      <w:r>
        <w:rPr>
          <w:sz w:val="27"/>
          <w:szCs w:val="27"/>
        </w:rPr>
        <w:t>Н.А.Матвиенко</w:t>
      </w:r>
      <w:proofErr w:type="spellEnd"/>
      <w:r>
        <w:rPr>
          <w:sz w:val="27"/>
          <w:szCs w:val="27"/>
        </w:rPr>
        <w:t xml:space="preserve"> школа была оснащена необходимой мебелью и оборудованием. Благодаря этому СШ №3 была признана лучшей на Северном Кавказе.</w:t>
      </w:r>
    </w:p>
    <w:p w:rsidR="00775104" w:rsidRDefault="00775104" w:rsidP="00775104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За большой вклад в развитии Народного Образования директору плодового совхоза </w:t>
      </w:r>
      <w:proofErr w:type="spellStart"/>
      <w:r>
        <w:rPr>
          <w:sz w:val="27"/>
          <w:szCs w:val="27"/>
        </w:rPr>
        <w:t>п</w:t>
      </w:r>
      <w:proofErr w:type="gramStart"/>
      <w:r>
        <w:rPr>
          <w:sz w:val="27"/>
          <w:szCs w:val="27"/>
        </w:rPr>
        <w:t>.М</w:t>
      </w:r>
      <w:proofErr w:type="gramEnd"/>
      <w:r>
        <w:rPr>
          <w:sz w:val="27"/>
          <w:szCs w:val="27"/>
        </w:rPr>
        <w:t>ичуринского</w:t>
      </w:r>
      <w:proofErr w:type="spellEnd"/>
      <w:r>
        <w:rPr>
          <w:sz w:val="27"/>
          <w:szCs w:val="27"/>
        </w:rPr>
        <w:t xml:space="preserve"> Матвиенко Н.А. было присвоено звание «Отличник народного образования».</w:t>
      </w:r>
    </w:p>
    <w:p w:rsidR="00775104" w:rsidRDefault="00775104" w:rsidP="00775104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В сентябре 2012 года муниципальному бюджетному общеобразовательному учреждению средней общеобразовательной школе №3 </w:t>
      </w:r>
      <w:proofErr w:type="spellStart"/>
      <w:r>
        <w:rPr>
          <w:sz w:val="27"/>
          <w:szCs w:val="27"/>
        </w:rPr>
        <w:t>п</w:t>
      </w:r>
      <w:proofErr w:type="gramStart"/>
      <w:r>
        <w:rPr>
          <w:sz w:val="27"/>
          <w:szCs w:val="27"/>
        </w:rPr>
        <w:t>.М</w:t>
      </w:r>
      <w:proofErr w:type="gramEnd"/>
      <w:r>
        <w:rPr>
          <w:sz w:val="27"/>
          <w:szCs w:val="27"/>
        </w:rPr>
        <w:t>ичуринского</w:t>
      </w:r>
      <w:proofErr w:type="spellEnd"/>
      <w:r>
        <w:rPr>
          <w:sz w:val="27"/>
          <w:szCs w:val="27"/>
        </w:rPr>
        <w:t xml:space="preserve"> муниципального образования Успенский район было присвоено имя Матвиенко Николая Адамовича (решение Совета муниципального образования Успенский район от 30.08.2012 №253, постановление муниципального образования Успенский район №1551 от 28.09.2012г.).</w:t>
      </w:r>
    </w:p>
    <w:p w:rsidR="00775104" w:rsidRDefault="00775104" w:rsidP="00775104">
      <w:pPr>
        <w:pStyle w:val="western"/>
        <w:spacing w:after="198" w:afterAutospacing="0"/>
      </w:pPr>
    </w:p>
    <w:p w:rsidR="00CC3629" w:rsidRDefault="00CC3629"/>
    <w:sectPr w:rsidR="00CC3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104"/>
    <w:rsid w:val="00775104"/>
    <w:rsid w:val="00CC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75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7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75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7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0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2017-01-31T15:23:00Z</dcterms:created>
  <dcterms:modified xsi:type="dcterms:W3CDTF">2017-01-31T15:24:00Z</dcterms:modified>
</cp:coreProperties>
</file>