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07" w:rsidRPr="00373FE9" w:rsidRDefault="007F5507" w:rsidP="002A067A">
      <w:pPr>
        <w:keepNext/>
        <w:keepLines/>
        <w:spacing w:after="116" w:line="360" w:lineRule="auto"/>
        <w:ind w:left="1160"/>
        <w:contextualSpacing/>
        <w:jc w:val="both"/>
        <w:rPr>
          <w:b/>
          <w:sz w:val="28"/>
          <w:szCs w:val="28"/>
          <w:u w:val="single"/>
        </w:rPr>
      </w:pPr>
      <w:bookmarkStart w:id="0" w:name="bookmark34"/>
      <w:r w:rsidRPr="00373FE9">
        <w:rPr>
          <w:rStyle w:val="4"/>
          <w:rFonts w:eastAsia="Arial Unicode MS"/>
          <w:b/>
          <w:sz w:val="28"/>
          <w:szCs w:val="28"/>
          <w:u w:val="single"/>
        </w:rPr>
        <w:t>Целевые ориентиры</w:t>
      </w:r>
      <w:bookmarkEnd w:id="0"/>
      <w:r w:rsidR="00B4604D">
        <w:rPr>
          <w:rStyle w:val="4"/>
          <w:rFonts w:eastAsia="Arial Unicode MS"/>
          <w:b/>
          <w:sz w:val="28"/>
          <w:szCs w:val="28"/>
          <w:u w:val="single"/>
        </w:rPr>
        <w:t xml:space="preserve"> дошкольного образования в соответствии с ФГОС </w:t>
      </w:r>
      <w:proofErr w:type="gramStart"/>
      <w:r w:rsidR="00B4604D">
        <w:rPr>
          <w:rStyle w:val="4"/>
          <w:rFonts w:eastAsia="Arial Unicode MS"/>
          <w:b/>
          <w:sz w:val="28"/>
          <w:szCs w:val="28"/>
          <w:u w:val="single"/>
        </w:rPr>
        <w:t>ДО</w:t>
      </w:r>
      <w:proofErr w:type="gramEnd"/>
      <w:r w:rsidR="00B4604D">
        <w:rPr>
          <w:rStyle w:val="4"/>
          <w:rFonts w:eastAsia="Arial Unicode MS"/>
          <w:b/>
          <w:sz w:val="28"/>
          <w:szCs w:val="28"/>
          <w:u w:val="single"/>
        </w:rPr>
        <w:t>.</w:t>
      </w:r>
    </w:p>
    <w:p w:rsidR="007F5507" w:rsidRPr="00CA374C" w:rsidRDefault="007F5507" w:rsidP="002A067A">
      <w:pPr>
        <w:pStyle w:val="67"/>
        <w:shd w:val="clear" w:color="auto" w:fill="auto"/>
        <w:spacing w:after="0" w:line="360" w:lineRule="auto"/>
        <w:ind w:right="20" w:firstLine="400"/>
        <w:contextualSpacing/>
        <w:jc w:val="both"/>
        <w:rPr>
          <w:sz w:val="28"/>
          <w:szCs w:val="28"/>
        </w:rPr>
      </w:pPr>
      <w:r w:rsidRPr="00CA374C">
        <w:rPr>
          <w:rStyle w:val="18"/>
          <w:rFonts w:eastAsia="Tahoma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</w:t>
      </w:r>
      <w:r w:rsidRPr="00CA374C">
        <w:rPr>
          <w:rStyle w:val="18"/>
          <w:rFonts w:eastAsia="Tahoma"/>
          <w:sz w:val="28"/>
          <w:szCs w:val="28"/>
        </w:rPr>
        <w:softHyphen/>
        <w:t>ность и непроизвольность) не позволяет требовать от ребенка дошколь</w:t>
      </w:r>
      <w:r w:rsidRPr="00CA374C">
        <w:rPr>
          <w:rStyle w:val="18"/>
          <w:rFonts w:eastAsia="Tahoma"/>
          <w:sz w:val="28"/>
          <w:szCs w:val="28"/>
        </w:rPr>
        <w:softHyphen/>
        <w:t>ного возраста достижения конкретных образовательных результатов и обусловливает необходимость определения результатов освоения образо</w:t>
      </w:r>
      <w:r w:rsidRPr="00CA374C">
        <w:rPr>
          <w:rStyle w:val="18"/>
          <w:rFonts w:eastAsia="Tahoma"/>
          <w:sz w:val="28"/>
          <w:szCs w:val="28"/>
        </w:rPr>
        <w:softHyphen/>
        <w:t>вательной программы в виде целевых ориентиров.</w:t>
      </w:r>
    </w:p>
    <w:p w:rsidR="007F5507" w:rsidRPr="00CA374C" w:rsidRDefault="007F5507" w:rsidP="002A067A">
      <w:pPr>
        <w:pStyle w:val="67"/>
        <w:shd w:val="clear" w:color="auto" w:fill="auto"/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19"/>
          <w:rFonts w:eastAsia="Tahoma"/>
          <w:sz w:val="28"/>
          <w:szCs w:val="28"/>
        </w:rPr>
        <w:t xml:space="preserve">Целевые ориентиры дошкольного образования, представленные в ФГОС </w:t>
      </w:r>
      <w:proofErr w:type="gramStart"/>
      <w:r w:rsidRPr="00CA374C">
        <w:rPr>
          <w:rStyle w:val="19"/>
          <w:rFonts w:eastAsia="Tahoma"/>
          <w:sz w:val="28"/>
          <w:szCs w:val="28"/>
        </w:rPr>
        <w:t>ДО</w:t>
      </w:r>
      <w:proofErr w:type="gramEnd"/>
      <w:r w:rsidRPr="00CA374C">
        <w:rPr>
          <w:rStyle w:val="19"/>
          <w:rFonts w:eastAsia="Tahoma"/>
          <w:sz w:val="28"/>
          <w:szCs w:val="28"/>
        </w:rPr>
        <w:t xml:space="preserve">, следует рассматривать как </w:t>
      </w:r>
      <w:proofErr w:type="gramStart"/>
      <w:r w:rsidRPr="00CA374C">
        <w:rPr>
          <w:rStyle w:val="19"/>
          <w:rFonts w:eastAsia="Tahoma"/>
          <w:sz w:val="28"/>
          <w:szCs w:val="28"/>
        </w:rPr>
        <w:t>социально-нормативные</w:t>
      </w:r>
      <w:proofErr w:type="gramEnd"/>
      <w:r w:rsidRPr="00CA374C">
        <w:rPr>
          <w:rStyle w:val="19"/>
          <w:rFonts w:eastAsia="Tahoma"/>
          <w:sz w:val="28"/>
          <w:szCs w:val="28"/>
        </w:rPr>
        <w:t xml:space="preserve"> возраст</w:t>
      </w:r>
      <w:r w:rsidRPr="00CA374C">
        <w:rPr>
          <w:rStyle w:val="19"/>
          <w:rFonts w:eastAsia="Tahoma"/>
          <w:sz w:val="28"/>
          <w:szCs w:val="28"/>
        </w:rPr>
        <w:softHyphen/>
        <w:t>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7F5507" w:rsidRPr="00CA374C" w:rsidRDefault="007F5507" w:rsidP="002A067A">
      <w:pPr>
        <w:pStyle w:val="67"/>
        <w:shd w:val="clear" w:color="auto" w:fill="auto"/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19"/>
          <w:rFonts w:eastAsia="Tahoma"/>
          <w:sz w:val="28"/>
          <w:szCs w:val="28"/>
        </w:rPr>
        <w:t xml:space="preserve">Целевые ориентиры, обозначенные в ФГОС </w:t>
      </w:r>
      <w:proofErr w:type="gramStart"/>
      <w:r w:rsidRPr="00CA374C">
        <w:rPr>
          <w:rStyle w:val="19"/>
          <w:rFonts w:eastAsia="Tahoma"/>
          <w:sz w:val="28"/>
          <w:szCs w:val="28"/>
        </w:rPr>
        <w:t>ДО</w:t>
      </w:r>
      <w:proofErr w:type="gramEnd"/>
      <w:r w:rsidRPr="00CA374C">
        <w:rPr>
          <w:rStyle w:val="19"/>
          <w:rFonts w:eastAsia="Tahoma"/>
          <w:sz w:val="28"/>
          <w:szCs w:val="28"/>
        </w:rPr>
        <w:t xml:space="preserve">, </w:t>
      </w:r>
      <w:proofErr w:type="gramStart"/>
      <w:r w:rsidRPr="00CA374C">
        <w:rPr>
          <w:rStyle w:val="19"/>
          <w:rFonts w:eastAsia="Tahoma"/>
          <w:sz w:val="28"/>
          <w:szCs w:val="28"/>
        </w:rPr>
        <w:t>являются</w:t>
      </w:r>
      <w:proofErr w:type="gramEnd"/>
      <w:r w:rsidRPr="00CA374C">
        <w:rPr>
          <w:rStyle w:val="19"/>
          <w:rFonts w:eastAsia="Tahoma"/>
          <w:sz w:val="28"/>
          <w:szCs w:val="28"/>
        </w:rPr>
        <w:t xml:space="preserve"> общими для всего образовательного пространства Российской Федерации, одна</w:t>
      </w:r>
      <w:r w:rsidRPr="00CA374C">
        <w:rPr>
          <w:rStyle w:val="19"/>
          <w:rFonts w:eastAsia="Tahoma"/>
          <w:sz w:val="28"/>
          <w:szCs w:val="28"/>
        </w:rPr>
        <w:softHyphen/>
        <w:t>ко каждая из примерных программ имеет свои отличительные особен</w:t>
      </w:r>
      <w:r w:rsidRPr="00CA374C">
        <w:rPr>
          <w:rStyle w:val="19"/>
          <w:rFonts w:eastAsia="Tahoma"/>
          <w:sz w:val="28"/>
          <w:szCs w:val="28"/>
        </w:rPr>
        <w:softHyphen/>
        <w:t>ности, свои приоритеты, целевые ориентиры, которые не противоречат ФГОС ДО, но могут углублять и дополнять его требования.</w:t>
      </w:r>
    </w:p>
    <w:p w:rsidR="007F5507" w:rsidRPr="00CA374C" w:rsidRDefault="007F5507" w:rsidP="002A067A">
      <w:pPr>
        <w:pStyle w:val="67"/>
        <w:shd w:val="clear" w:color="auto" w:fill="auto"/>
        <w:spacing w:after="211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19"/>
          <w:rFonts w:eastAsia="Tahoma"/>
          <w:sz w:val="28"/>
          <w:szCs w:val="28"/>
        </w:rPr>
        <w:t xml:space="preserve">Таким образом, целевые ориентиры программы «От рождения до школы» базируются на ФГОС </w:t>
      </w:r>
      <w:proofErr w:type="gramStart"/>
      <w:r w:rsidRPr="00CA374C">
        <w:rPr>
          <w:rStyle w:val="19"/>
          <w:rFonts w:eastAsia="Tahoma"/>
          <w:sz w:val="28"/>
          <w:szCs w:val="28"/>
        </w:rPr>
        <w:t>ДО</w:t>
      </w:r>
      <w:proofErr w:type="gramEnd"/>
      <w:r w:rsidRPr="00CA374C">
        <w:rPr>
          <w:rStyle w:val="19"/>
          <w:rFonts w:eastAsia="Tahoma"/>
          <w:sz w:val="28"/>
          <w:szCs w:val="28"/>
        </w:rPr>
        <w:t xml:space="preserve"> и целях и задачах, обозначенных в пояснительной записке к программе «От рождения до школы», и в той части, которая совпадает со Стандартами, даются по тексту ФГОС. В программе «От рождения до школы», так же как и в Стандарте, целе</w:t>
      </w:r>
      <w:r w:rsidRPr="00CA374C">
        <w:rPr>
          <w:rStyle w:val="19"/>
          <w:rFonts w:eastAsia="Tahoma"/>
          <w:sz w:val="28"/>
          <w:szCs w:val="28"/>
        </w:rPr>
        <w:softHyphen/>
        <w:t>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</w:t>
      </w:r>
    </w:p>
    <w:p w:rsidR="007F5507" w:rsidRPr="00CA374C" w:rsidRDefault="007F5507" w:rsidP="002A067A">
      <w:pPr>
        <w:keepNext/>
        <w:keepLines/>
        <w:spacing w:after="29" w:line="360" w:lineRule="auto"/>
        <w:ind w:left="1140" w:right="1940"/>
        <w:contextualSpacing/>
        <w:jc w:val="both"/>
        <w:rPr>
          <w:sz w:val="28"/>
          <w:szCs w:val="28"/>
        </w:rPr>
      </w:pPr>
      <w:bookmarkStart w:id="1" w:name="bookmark35"/>
      <w:r w:rsidRPr="00CA374C">
        <w:rPr>
          <w:rStyle w:val="5"/>
          <w:rFonts w:eastAsia="Arial Unicode MS"/>
          <w:sz w:val="28"/>
          <w:szCs w:val="28"/>
        </w:rPr>
        <w:lastRenderedPageBreak/>
        <w:t>Целевые ориентиры образования в младенческом и раннем возрасте</w:t>
      </w:r>
      <w:bookmarkEnd w:id="1"/>
      <w:r w:rsidR="007B3865">
        <w:rPr>
          <w:rStyle w:val="5"/>
          <w:rFonts w:eastAsia="Arial Unicode MS"/>
          <w:sz w:val="28"/>
          <w:szCs w:val="28"/>
        </w:rPr>
        <w:t>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19"/>
          <w:rFonts w:eastAsia="Tahoma"/>
          <w:sz w:val="28"/>
          <w:szCs w:val="28"/>
        </w:rPr>
        <w:t>Ребенок интересуется окружающими предметами и активно дейс</w:t>
      </w:r>
      <w:r w:rsidRPr="00CA374C">
        <w:rPr>
          <w:rStyle w:val="19"/>
          <w:rFonts w:eastAsia="Tahoma"/>
          <w:sz w:val="28"/>
          <w:szCs w:val="28"/>
        </w:rPr>
        <w:softHyphen/>
        <w:t>твует с ними; эмоционально вовлечен в действия с игрушками и другими предметами, стремится проявлять настойчивость в достижении результа</w:t>
      </w:r>
      <w:r w:rsidRPr="00CA374C">
        <w:rPr>
          <w:rStyle w:val="19"/>
          <w:rFonts w:eastAsia="Tahoma"/>
          <w:sz w:val="28"/>
          <w:szCs w:val="28"/>
        </w:rPr>
        <w:softHyphen/>
        <w:t>та своих действий.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19"/>
          <w:rFonts w:eastAsia="Tahoma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</w:t>
      </w:r>
      <w:r w:rsidRPr="00CA374C">
        <w:rPr>
          <w:rStyle w:val="19"/>
          <w:rFonts w:eastAsia="Tahoma"/>
          <w:sz w:val="28"/>
          <w:szCs w:val="28"/>
        </w:rPr>
        <w:softHyphen/>
        <w:t>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19"/>
          <w:rFonts w:eastAsia="Tahoma"/>
          <w:sz w:val="28"/>
          <w:szCs w:val="28"/>
        </w:rPr>
        <w:t>Проявляет отрицательное отношение к грубости, жадности.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14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19"/>
          <w:rFonts w:eastAsia="Tahoma"/>
          <w:sz w:val="28"/>
          <w:szCs w:val="28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19"/>
          <w:rFonts w:eastAsia="Tahoma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</w:t>
      </w:r>
      <w:r w:rsidRPr="00CA374C">
        <w:rPr>
          <w:rStyle w:val="19"/>
          <w:rFonts w:eastAsia="Tahoma"/>
          <w:sz w:val="28"/>
          <w:szCs w:val="28"/>
        </w:rPr>
        <w:softHyphen/>
        <w:t>жающих предметов и игрушек. Речь становится полноценным средством общения с другими детьми.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0"/>
          <w:sz w:val="28"/>
          <w:szCs w:val="28"/>
        </w:rPr>
        <w:t xml:space="preserve">Стремится к общению </w:t>
      </w:r>
      <w:proofErr w:type="gramStart"/>
      <w:r w:rsidRPr="00CA374C">
        <w:rPr>
          <w:rStyle w:val="20"/>
          <w:sz w:val="28"/>
          <w:szCs w:val="28"/>
        </w:rPr>
        <w:t>со</w:t>
      </w:r>
      <w:proofErr w:type="gramEnd"/>
      <w:r w:rsidRPr="00CA374C">
        <w:rPr>
          <w:rStyle w:val="20"/>
          <w:sz w:val="28"/>
          <w:szCs w:val="28"/>
        </w:rPr>
        <w:t xml:space="preserve"> взрослыми и активно подражает им в дви</w:t>
      </w:r>
      <w:r w:rsidRPr="00CA374C">
        <w:rPr>
          <w:rStyle w:val="20"/>
          <w:sz w:val="28"/>
          <w:szCs w:val="28"/>
        </w:rPr>
        <w:softHyphen/>
        <w:t>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0"/>
          <w:sz w:val="28"/>
          <w:szCs w:val="28"/>
        </w:rPr>
        <w:t>Проявляет интерес к сверстникам; наблюдает за их действиями и подражает им. Умеет играть рядом со сверстниками, не мешая им. Прояв</w:t>
      </w:r>
      <w:r w:rsidRPr="00CA374C">
        <w:rPr>
          <w:rStyle w:val="20"/>
          <w:sz w:val="28"/>
          <w:szCs w:val="28"/>
        </w:rPr>
        <w:softHyphen/>
        <w:t>ляет интерес к совместным играм небольшими группами.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0"/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0"/>
          <w:sz w:val="28"/>
          <w:szCs w:val="28"/>
        </w:rPr>
        <w:lastRenderedPageBreak/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0"/>
          <w:sz w:val="28"/>
          <w:szCs w:val="28"/>
        </w:rPr>
        <w:t xml:space="preserve">С пониманием следит за действиями героев кукольного театра; проявляет желание участвовать в театрализованных и </w:t>
      </w:r>
      <w:proofErr w:type="spellStart"/>
      <w:r w:rsidRPr="00CA374C">
        <w:rPr>
          <w:rStyle w:val="20"/>
          <w:sz w:val="28"/>
          <w:szCs w:val="28"/>
        </w:rPr>
        <w:t>сюжетно-роле-вых</w:t>
      </w:r>
      <w:proofErr w:type="spellEnd"/>
      <w:r w:rsidRPr="00CA374C">
        <w:rPr>
          <w:rStyle w:val="20"/>
          <w:sz w:val="28"/>
          <w:szCs w:val="28"/>
        </w:rPr>
        <w:t xml:space="preserve"> играх.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0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211" w:line="360" w:lineRule="auto"/>
        <w:ind w:right="20" w:firstLine="380"/>
        <w:contextualSpacing/>
        <w:jc w:val="both"/>
        <w:rPr>
          <w:rStyle w:val="20"/>
          <w:sz w:val="28"/>
          <w:szCs w:val="28"/>
          <w:shd w:val="clear" w:color="auto" w:fill="auto"/>
        </w:rPr>
      </w:pPr>
      <w:r w:rsidRPr="00CA374C">
        <w:rPr>
          <w:rStyle w:val="20"/>
          <w:sz w:val="28"/>
          <w:szCs w:val="28"/>
        </w:rPr>
        <w:t>У ребенка развита крупная моторика, он стремится осваивать раз</w:t>
      </w:r>
      <w:r w:rsidRPr="00CA374C">
        <w:rPr>
          <w:rStyle w:val="20"/>
          <w:sz w:val="28"/>
          <w:szCs w:val="28"/>
        </w:rPr>
        <w:softHyphen/>
        <w:t>личные виды движений (бег, лазанье, перешагивание и пр.). С интересом участвует в подвижных играх с простым содержанием, несложными дви</w:t>
      </w:r>
      <w:r w:rsidRPr="00CA374C">
        <w:rPr>
          <w:rStyle w:val="20"/>
          <w:sz w:val="28"/>
          <w:szCs w:val="28"/>
        </w:rPr>
        <w:softHyphen/>
        <w:t>жениями.</w:t>
      </w:r>
    </w:p>
    <w:p w:rsidR="007F5507" w:rsidRPr="00CA374C" w:rsidRDefault="007F5507" w:rsidP="002A067A">
      <w:pPr>
        <w:pStyle w:val="67"/>
        <w:shd w:val="clear" w:color="auto" w:fill="auto"/>
        <w:tabs>
          <w:tab w:val="left" w:pos="523"/>
        </w:tabs>
        <w:spacing w:after="211" w:line="360" w:lineRule="auto"/>
        <w:ind w:left="380" w:right="20"/>
        <w:contextualSpacing/>
        <w:jc w:val="both"/>
        <w:rPr>
          <w:rStyle w:val="20"/>
          <w:sz w:val="28"/>
          <w:szCs w:val="28"/>
        </w:rPr>
      </w:pPr>
    </w:p>
    <w:p w:rsidR="007F5507" w:rsidRPr="00CA374C" w:rsidRDefault="007F5507" w:rsidP="002A067A">
      <w:pPr>
        <w:keepNext/>
        <w:keepLines/>
        <w:spacing w:after="29" w:line="360" w:lineRule="auto"/>
        <w:ind w:left="1140" w:right="1540"/>
        <w:contextualSpacing/>
        <w:jc w:val="both"/>
        <w:rPr>
          <w:rStyle w:val="5"/>
          <w:rFonts w:eastAsia="Arial Unicode MS"/>
          <w:sz w:val="28"/>
          <w:szCs w:val="28"/>
        </w:rPr>
      </w:pPr>
      <w:r w:rsidRPr="00CA374C">
        <w:rPr>
          <w:rStyle w:val="5"/>
          <w:rFonts w:eastAsia="Arial Unicode MS"/>
          <w:sz w:val="28"/>
          <w:szCs w:val="28"/>
        </w:rPr>
        <w:t>Целевые ориентиры образования для детей  младшей группы.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 xml:space="preserve"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 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 xml:space="preserve">Проявляет стремление к положительным поступкам, но взаимоотношения зависят от ситуации и пока еще требуют постоянного внимания воспитателя. 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>Активно участвует в разнообразных видах деятельности: в играх, двигательных упражнениях, в действиях по обследованию свойств и каче</w:t>
      </w:r>
      <w:proofErr w:type="gramStart"/>
      <w:r w:rsidRPr="00BB2CE0">
        <w:rPr>
          <w:sz w:val="28"/>
          <w:szCs w:val="28"/>
        </w:rPr>
        <w:t>ств пр</w:t>
      </w:r>
      <w:proofErr w:type="gramEnd"/>
      <w:r w:rsidRPr="00BB2CE0">
        <w:rPr>
          <w:sz w:val="28"/>
          <w:szCs w:val="28"/>
        </w:rPr>
        <w:t xml:space="preserve">едметов и их использованию, в рисовании, лепке, речевом общении, в творчестве. </w:t>
      </w:r>
    </w:p>
    <w:p w:rsidR="007F5507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 xml:space="preserve"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 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 xml:space="preserve">Охотно включается в совместную деятельность </w:t>
      </w:r>
      <w:proofErr w:type="gramStart"/>
      <w:r w:rsidRPr="00BB2CE0">
        <w:rPr>
          <w:sz w:val="28"/>
          <w:szCs w:val="28"/>
        </w:rPr>
        <w:t>со</w:t>
      </w:r>
      <w:proofErr w:type="gramEnd"/>
      <w:r w:rsidRPr="00BB2CE0">
        <w:rPr>
          <w:sz w:val="28"/>
          <w:szCs w:val="28"/>
        </w:rPr>
        <w:t xml:space="preserve"> взрослым, подражает его действиям, отвечает на вопросы взрослого и комментирует его </w:t>
      </w:r>
      <w:r w:rsidRPr="00BB2CE0">
        <w:rPr>
          <w:sz w:val="28"/>
          <w:szCs w:val="28"/>
        </w:rPr>
        <w:lastRenderedPageBreak/>
        <w:t>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 xml:space="preserve">Значительно увеличился </w:t>
      </w:r>
      <w:r w:rsidR="00BB2CE0" w:rsidRPr="00BB2CE0">
        <w:rPr>
          <w:sz w:val="28"/>
          <w:szCs w:val="28"/>
        </w:rPr>
        <w:t xml:space="preserve">запас </w:t>
      </w:r>
      <w:r w:rsidRPr="00BB2CE0">
        <w:rPr>
          <w:sz w:val="28"/>
          <w:szCs w:val="28"/>
        </w:rPr>
        <w:t>слов, совершенствуется грамматический строй речи, ребенок пользуется не только простыми, но и сложными предложениями.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>Проявляет стремление к наблюдению, сравнению, обследованию свойств и каче</w:t>
      </w:r>
      <w:proofErr w:type="gramStart"/>
      <w:r w:rsidRPr="00BB2CE0">
        <w:rPr>
          <w:sz w:val="28"/>
          <w:szCs w:val="28"/>
        </w:rPr>
        <w:t>ств пр</w:t>
      </w:r>
      <w:proofErr w:type="gramEnd"/>
      <w:r w:rsidRPr="00BB2CE0">
        <w:rPr>
          <w:sz w:val="28"/>
          <w:szCs w:val="28"/>
        </w:rPr>
        <w:t>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990791" w:rsidRPr="00BB2CE0" w:rsidRDefault="00990791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 xml:space="preserve">Знает </w:t>
      </w:r>
      <w:proofErr w:type="gramStart"/>
      <w:r w:rsidRPr="00BB2CE0">
        <w:rPr>
          <w:sz w:val="28"/>
          <w:szCs w:val="28"/>
        </w:rPr>
        <w:t>свои</w:t>
      </w:r>
      <w:proofErr w:type="gramEnd"/>
      <w:r w:rsidRPr="00BB2CE0">
        <w:rPr>
          <w:sz w:val="28"/>
          <w:szCs w:val="28"/>
        </w:rPr>
        <w:t xml:space="preserve"> имя, фамилию, пол, возраст. Осознает свои отдельные умения и действия, которые самостоятельно освоены (</w:t>
      </w:r>
      <w:r w:rsidR="00BB2CE0" w:rsidRPr="00BB2CE0">
        <w:rPr>
          <w:sz w:val="28"/>
          <w:szCs w:val="28"/>
        </w:rPr>
        <w:t>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BB2CE0" w:rsidRPr="00BB2CE0" w:rsidRDefault="00BB2CE0" w:rsidP="002A067A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r w:rsidRPr="00BB2CE0">
        <w:rPr>
          <w:sz w:val="28"/>
          <w:szCs w:val="28"/>
        </w:rPr>
        <w:t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BB2CE0" w:rsidRPr="00990791" w:rsidRDefault="00BB2CE0" w:rsidP="002A067A">
      <w:pPr>
        <w:pStyle w:val="c2"/>
        <w:shd w:val="clear" w:color="auto" w:fill="FFFFFF"/>
        <w:spacing w:before="0" w:beforeAutospacing="0" w:after="0" w:afterAutospacing="0" w:line="360" w:lineRule="auto"/>
        <w:ind w:left="360"/>
        <w:contextualSpacing/>
        <w:jc w:val="both"/>
        <w:rPr>
          <w:color w:val="000000"/>
          <w:sz w:val="28"/>
          <w:szCs w:val="28"/>
        </w:rPr>
      </w:pPr>
    </w:p>
    <w:p w:rsidR="007F5507" w:rsidRPr="00CA374C" w:rsidRDefault="007F5507" w:rsidP="002A067A">
      <w:pPr>
        <w:keepNext/>
        <w:keepLines/>
        <w:spacing w:after="29" w:line="360" w:lineRule="auto"/>
        <w:ind w:left="1140" w:right="1540"/>
        <w:contextualSpacing/>
        <w:jc w:val="both"/>
        <w:rPr>
          <w:rStyle w:val="5"/>
          <w:rFonts w:eastAsia="Arial Unicode MS"/>
          <w:sz w:val="28"/>
          <w:szCs w:val="28"/>
        </w:rPr>
      </w:pPr>
      <w:r w:rsidRPr="00CA374C">
        <w:rPr>
          <w:rStyle w:val="5"/>
          <w:rFonts w:eastAsia="Arial Unicode MS"/>
          <w:sz w:val="28"/>
          <w:szCs w:val="28"/>
        </w:rPr>
        <w:t>Целевые ориентиры образования для детей средней  группы.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 xml:space="preserve">Ребенок может применять усвоенные знания и способы деятельности для решения несложных задач, поставленных взрослым. 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 xml:space="preserve">Доброжелателен в общении со сверстниками в совместных делах; проявляет интерес к разным видам деятельности, активно участвует в них. </w:t>
      </w:r>
    </w:p>
    <w:p w:rsidR="00CA374C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>Овладевает умениями экспериментирования и при содействии взрослого активно использует их для решения интеллектуальных и бытовых задач.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 xml:space="preserve"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предметов- заместителей, с интересом включается в ролевой диалог со сверстниками. Выдвигает игровые замыслы, </w:t>
      </w:r>
      <w:proofErr w:type="gramStart"/>
      <w:r w:rsidRPr="006E7FC5">
        <w:rPr>
          <w:rFonts w:ascii="Times New Roman" w:hAnsi="Times New Roman" w:cs="Times New Roman"/>
          <w:sz w:val="28"/>
          <w:szCs w:val="28"/>
        </w:rPr>
        <w:t>инициативен</w:t>
      </w:r>
      <w:proofErr w:type="gramEnd"/>
      <w:r w:rsidRPr="006E7FC5">
        <w:rPr>
          <w:rFonts w:ascii="Times New Roman" w:hAnsi="Times New Roman" w:cs="Times New Roman"/>
          <w:sz w:val="28"/>
          <w:szCs w:val="28"/>
        </w:rPr>
        <w:t xml:space="preserve"> в развитии игрового сюжета. Вступает в ролевой диалог. В играх с правилами принимает игровую задачу, проявляет интерес к результату.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lastRenderedPageBreak/>
        <w:t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 xml:space="preserve">Движения стали значительно более уверенными и разнообразными. Ребенок испытывает острую потребность в движении, отличается высокой возбудимостью. 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 xml:space="preserve">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 В привычной обстановке самостоятельно выполняет знакомые правила общения </w:t>
      </w:r>
      <w:proofErr w:type="gramStart"/>
      <w:r w:rsidRPr="006E7F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E7FC5">
        <w:rPr>
          <w:rFonts w:ascii="Times New Roman" w:hAnsi="Times New Roman" w:cs="Times New Roman"/>
          <w:sz w:val="28"/>
          <w:szCs w:val="28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BB2CE0" w:rsidRPr="006E7FC5" w:rsidRDefault="00BB2CE0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BB2CE0" w:rsidRPr="006E7FC5" w:rsidRDefault="006E7FC5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lastRenderedPageBreak/>
        <w:t xml:space="preserve">Имеет представления: — о себе: знает свои имя полное и краткое, фамилию, возраст, пол. </w:t>
      </w:r>
      <w:proofErr w:type="gramStart"/>
      <w:r w:rsidRPr="006E7FC5">
        <w:rPr>
          <w:rFonts w:ascii="Times New Roman" w:hAnsi="Times New Roman" w:cs="Times New Roman"/>
          <w:sz w:val="28"/>
          <w:szCs w:val="28"/>
        </w:rPr>
        <w:t>Осознает некоторые свои умения («умею рисовать» и пр.), знания («знаю, о чем эта сказка»), Стремится узнать от взрослого некоторые сведения о своем организме (для чего нужны руки, ноги, глаза, ресницы и пр.); —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</w:t>
      </w:r>
      <w:proofErr w:type="gramEnd"/>
      <w:r w:rsidRPr="006E7FC5">
        <w:rPr>
          <w:rFonts w:ascii="Times New Roman" w:hAnsi="Times New Roman" w:cs="Times New Roman"/>
          <w:sz w:val="28"/>
          <w:szCs w:val="28"/>
        </w:rPr>
        <w:t xml:space="preserve"> — 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 — о государстве: знает название страны и города, в котором живет, хорошо ориентируется в ближайшем окружении.</w:t>
      </w:r>
    </w:p>
    <w:p w:rsidR="00E36DE4" w:rsidRPr="006E7FC5" w:rsidRDefault="006E7FC5" w:rsidP="002A067A">
      <w:pPr>
        <w:pStyle w:val="a4"/>
        <w:numPr>
          <w:ilvl w:val="0"/>
          <w:numId w:val="4"/>
        </w:numPr>
        <w:spacing w:line="360" w:lineRule="auto"/>
        <w:ind w:left="142" w:hanging="142"/>
        <w:jc w:val="both"/>
        <w:rPr>
          <w:rStyle w:val="5"/>
          <w:rFonts w:ascii="Times New Roman" w:eastAsiaTheme="minorEastAsia" w:hAnsi="Times New Roman" w:cs="Times New Roman"/>
          <w:sz w:val="28"/>
          <w:szCs w:val="28"/>
        </w:rPr>
      </w:pPr>
      <w:r w:rsidRPr="006E7FC5">
        <w:rPr>
          <w:rFonts w:ascii="Times New Roman" w:hAnsi="Times New Roman" w:cs="Times New Roman"/>
          <w:sz w:val="28"/>
          <w:szCs w:val="28"/>
        </w:rPr>
        <w:t xml:space="preserve"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 </w:t>
      </w:r>
    </w:p>
    <w:p w:rsidR="007F5507" w:rsidRPr="00CA374C" w:rsidRDefault="007F5507" w:rsidP="002A067A">
      <w:pPr>
        <w:keepNext/>
        <w:keepLines/>
        <w:spacing w:after="29" w:line="360" w:lineRule="auto"/>
        <w:ind w:left="1140" w:right="1540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B3865" w:rsidRDefault="007B3865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F5507" w:rsidRPr="002A067A" w:rsidRDefault="007F5507" w:rsidP="002A067A">
      <w:pPr>
        <w:keepNext/>
        <w:keepLines/>
        <w:spacing w:after="29" w:line="360" w:lineRule="auto"/>
        <w:ind w:left="284" w:right="1540" w:hanging="284"/>
        <w:contextualSpacing/>
        <w:jc w:val="both"/>
        <w:rPr>
          <w:rStyle w:val="5"/>
          <w:rFonts w:ascii="Times New Roman" w:eastAsia="Arial Unicode MS" w:hAnsi="Times New Roman" w:cs="Times New Roman"/>
          <w:sz w:val="28"/>
          <w:szCs w:val="28"/>
        </w:rPr>
      </w:pPr>
      <w:r w:rsidRPr="00CA374C">
        <w:rPr>
          <w:rStyle w:val="5"/>
          <w:rFonts w:eastAsia="Arial Unicode MS"/>
          <w:sz w:val="28"/>
          <w:szCs w:val="28"/>
        </w:rPr>
        <w:lastRenderedPageBreak/>
        <w:t xml:space="preserve">Целевые ориентиры образования для детей </w:t>
      </w:r>
      <w:proofErr w:type="gramStart"/>
      <w:r w:rsidRPr="00CA374C">
        <w:rPr>
          <w:rStyle w:val="5"/>
          <w:rFonts w:eastAsia="Arial Unicode MS"/>
          <w:sz w:val="28"/>
          <w:szCs w:val="28"/>
        </w:rPr>
        <w:t>старшей</w:t>
      </w:r>
      <w:proofErr w:type="gramEnd"/>
      <w:r w:rsidRPr="00CA374C">
        <w:rPr>
          <w:rStyle w:val="5"/>
          <w:rFonts w:eastAsia="Arial Unicode MS"/>
          <w:sz w:val="28"/>
          <w:szCs w:val="28"/>
        </w:rPr>
        <w:t xml:space="preserve">  группы.</w:t>
      </w:r>
    </w:p>
    <w:p w:rsidR="00E36DE4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 xml:space="preserve">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2A067A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2A067A">
        <w:rPr>
          <w:rFonts w:ascii="Times New Roman" w:hAnsi="Times New Roman" w:cs="Times New Roman"/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 xml:space="preserve">Может предварительно обозначить тему игры, </w:t>
      </w:r>
      <w:proofErr w:type="gramStart"/>
      <w:r w:rsidRPr="002A067A">
        <w:rPr>
          <w:rFonts w:ascii="Times New Roman" w:hAnsi="Times New Roman" w:cs="Times New Roman"/>
          <w:sz w:val="28"/>
          <w:szCs w:val="28"/>
        </w:rPr>
        <w:t>заинтересован</w:t>
      </w:r>
      <w:proofErr w:type="gramEnd"/>
      <w:r w:rsidRPr="002A067A">
        <w:rPr>
          <w:rFonts w:ascii="Times New Roman" w:hAnsi="Times New Roman" w:cs="Times New Roman"/>
          <w:sz w:val="28"/>
          <w:szCs w:val="28"/>
        </w:rPr>
        <w:t xml:space="preserve">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 xml:space="preserve"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</w:t>
      </w:r>
      <w:r w:rsidRPr="002A067A">
        <w:rPr>
          <w:rFonts w:ascii="Times New Roman" w:hAnsi="Times New Roman" w:cs="Times New Roman"/>
          <w:sz w:val="28"/>
          <w:szCs w:val="28"/>
        </w:rPr>
        <w:lastRenderedPageBreak/>
        <w:t>виды суждений об окружающем. Ребенок пользуется не только простыми, но и сложными предложениями.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 xml:space="preserve">Самостоятельно выполняет основные культурно-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</w:t>
      </w:r>
      <w:proofErr w:type="gramStart"/>
      <w:r w:rsidRPr="002A067A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2A067A">
        <w:rPr>
          <w:rFonts w:ascii="Times New Roman" w:hAnsi="Times New Roman" w:cs="Times New Roman"/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2A067A">
        <w:rPr>
          <w:rFonts w:ascii="Times New Roman" w:hAnsi="Times New Roman" w:cs="Times New Roman"/>
          <w:sz w:val="28"/>
          <w:szCs w:val="28"/>
        </w:rPr>
        <w:t>Внимателен</w:t>
      </w:r>
      <w:proofErr w:type="gramEnd"/>
      <w:r w:rsidRPr="002A067A">
        <w:rPr>
          <w:rFonts w:ascii="Times New Roman" w:hAnsi="Times New Roman" w:cs="Times New Roman"/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67A">
        <w:rPr>
          <w:rFonts w:ascii="Times New Roman" w:hAnsi="Times New Roman" w:cs="Times New Roman"/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 w:rsidRPr="002A067A">
        <w:rPr>
          <w:rFonts w:ascii="Times New Roman" w:hAnsi="Times New Roman" w:cs="Times New Roman"/>
          <w:sz w:val="28"/>
          <w:szCs w:val="28"/>
        </w:rPr>
        <w:t xml:space="preserve">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</w:t>
      </w:r>
      <w:r w:rsidRPr="002A067A">
        <w:rPr>
          <w:rFonts w:ascii="Times New Roman" w:hAnsi="Times New Roman" w:cs="Times New Roman"/>
          <w:sz w:val="28"/>
          <w:szCs w:val="28"/>
        </w:rPr>
        <w:lastRenderedPageBreak/>
        <w:t>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6E7FC5" w:rsidRPr="002A067A" w:rsidRDefault="006E7FC5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67A">
        <w:rPr>
          <w:rFonts w:ascii="Times New Roman" w:hAnsi="Times New Roman" w:cs="Times New Roman"/>
          <w:sz w:val="28"/>
          <w:szCs w:val="28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2A067A" w:rsidRPr="002A067A" w:rsidRDefault="002A067A" w:rsidP="002A067A">
      <w:pPr>
        <w:pStyle w:val="a4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67A">
        <w:rPr>
          <w:rFonts w:ascii="Times New Roman" w:hAnsi="Times New Roman" w:cs="Times New Roman"/>
          <w:sz w:val="28"/>
          <w:szCs w:val="28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  <w:proofErr w:type="gramEnd"/>
    </w:p>
    <w:p w:rsidR="00E36DE4" w:rsidRPr="00CA374C" w:rsidRDefault="00E36DE4" w:rsidP="002A067A">
      <w:pPr>
        <w:keepNext/>
        <w:keepLines/>
        <w:spacing w:after="29" w:line="360" w:lineRule="auto"/>
        <w:ind w:right="1540"/>
        <w:contextualSpacing/>
        <w:jc w:val="both"/>
        <w:rPr>
          <w:rStyle w:val="5"/>
          <w:rFonts w:eastAsia="Arial Unicode MS"/>
          <w:sz w:val="28"/>
          <w:szCs w:val="28"/>
        </w:rPr>
      </w:pPr>
    </w:p>
    <w:p w:rsidR="007F5507" w:rsidRPr="00CA374C" w:rsidRDefault="007F5507" w:rsidP="002A067A">
      <w:pPr>
        <w:pStyle w:val="67"/>
        <w:shd w:val="clear" w:color="auto" w:fill="auto"/>
        <w:tabs>
          <w:tab w:val="left" w:pos="523"/>
        </w:tabs>
        <w:spacing w:after="211" w:line="360" w:lineRule="auto"/>
        <w:ind w:right="20"/>
        <w:contextualSpacing/>
        <w:jc w:val="both"/>
        <w:rPr>
          <w:sz w:val="28"/>
          <w:szCs w:val="28"/>
        </w:rPr>
      </w:pPr>
    </w:p>
    <w:p w:rsidR="007F5507" w:rsidRPr="00CA374C" w:rsidRDefault="007F5507" w:rsidP="002A067A">
      <w:pPr>
        <w:keepNext/>
        <w:keepLines/>
        <w:spacing w:after="29" w:line="360" w:lineRule="auto"/>
        <w:ind w:left="1140" w:right="1540"/>
        <w:contextualSpacing/>
        <w:jc w:val="both"/>
        <w:rPr>
          <w:sz w:val="28"/>
          <w:szCs w:val="28"/>
        </w:rPr>
      </w:pPr>
      <w:bookmarkStart w:id="2" w:name="bookmark36"/>
      <w:r w:rsidRPr="00CA374C">
        <w:rPr>
          <w:rStyle w:val="5"/>
          <w:rFonts w:eastAsia="Arial Unicode MS"/>
          <w:sz w:val="28"/>
          <w:szCs w:val="28"/>
        </w:rPr>
        <w:lastRenderedPageBreak/>
        <w:t>Целевые ориентиры на этапе завершения дошкольного образования</w:t>
      </w:r>
      <w:bookmarkEnd w:id="2"/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0"/>
          <w:sz w:val="28"/>
          <w:szCs w:val="28"/>
        </w:rPr>
        <w:t>Ребенок овладевает основными культурными средствами, способа</w:t>
      </w:r>
      <w:r w:rsidRPr="00CA374C">
        <w:rPr>
          <w:rStyle w:val="20"/>
          <w:sz w:val="28"/>
          <w:szCs w:val="28"/>
        </w:rPr>
        <w:softHyphen/>
        <w:t>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CA374C">
        <w:rPr>
          <w:rStyle w:val="20"/>
          <w:sz w:val="28"/>
          <w:szCs w:val="28"/>
        </w:rPr>
        <w:softHyphen/>
        <w:t>тий, участников по совместной деятельности.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proofErr w:type="gramStart"/>
      <w:r w:rsidRPr="00CA374C">
        <w:rPr>
          <w:rStyle w:val="20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CA374C">
        <w:rPr>
          <w:rStyle w:val="20"/>
          <w:sz w:val="28"/>
          <w:szCs w:val="28"/>
        </w:rPr>
        <w:softHyphen/>
        <w:t>ляет свои чувства, в том числе чувство веры в себя, старается разрешать конфликты.</w:t>
      </w:r>
      <w:proofErr w:type="gramEnd"/>
      <w:r w:rsidRPr="00CA374C">
        <w:rPr>
          <w:rStyle w:val="20"/>
          <w:sz w:val="28"/>
          <w:szCs w:val="28"/>
        </w:rPr>
        <w:t xml:space="preserve"> Умеет выражать и отстаивать свою позицию по разным воп</w:t>
      </w:r>
      <w:r w:rsidRPr="00CA374C">
        <w:rPr>
          <w:rStyle w:val="20"/>
          <w:sz w:val="28"/>
          <w:szCs w:val="28"/>
        </w:rPr>
        <w:softHyphen/>
        <w:t>росам.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proofErr w:type="gramStart"/>
      <w:r w:rsidRPr="00CA374C">
        <w:rPr>
          <w:rStyle w:val="20"/>
          <w:sz w:val="28"/>
          <w:szCs w:val="28"/>
        </w:rPr>
        <w:t>Способен</w:t>
      </w:r>
      <w:proofErr w:type="gramEnd"/>
      <w:r w:rsidRPr="00CA374C">
        <w:rPr>
          <w:rStyle w:val="20"/>
          <w:sz w:val="28"/>
          <w:szCs w:val="28"/>
        </w:rPr>
        <w:t xml:space="preserve"> сотрудничать и выполнять как лидерские, так и исполни</w:t>
      </w:r>
      <w:r w:rsidRPr="00CA374C">
        <w:rPr>
          <w:rStyle w:val="20"/>
          <w:sz w:val="28"/>
          <w:szCs w:val="28"/>
        </w:rPr>
        <w:softHyphen/>
        <w:t>тельские функции в совместной деятельности.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>Понимает, что все люди равны вне зависимости от их социального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происхождения, этнической принадлежности, религиозных и других ве</w:t>
      </w:r>
      <w:r w:rsidRPr="00CA374C">
        <w:rPr>
          <w:rStyle w:val="21"/>
          <w:sz w:val="28"/>
          <w:szCs w:val="28"/>
        </w:rPr>
        <w:softHyphen/>
        <w:t>рований, их физических и психических особенностей.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 xml:space="preserve">Проявляет </w:t>
      </w:r>
      <w:proofErr w:type="spellStart"/>
      <w:r w:rsidRPr="00CA374C">
        <w:rPr>
          <w:rStyle w:val="21"/>
          <w:sz w:val="28"/>
          <w:szCs w:val="28"/>
        </w:rPr>
        <w:t>эмпатию</w:t>
      </w:r>
      <w:proofErr w:type="spellEnd"/>
      <w:r w:rsidRPr="00CA374C">
        <w:rPr>
          <w:rStyle w:val="21"/>
          <w:sz w:val="28"/>
          <w:szCs w:val="28"/>
        </w:rPr>
        <w:t xml:space="preserve"> по отношению к другим людям, готовность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прийти на помощь тем, кто в этом нуждается.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>Проявляет умение слышать других и стремление быть понятым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другими.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>Ребенок обладает развитым воображением, которое реализуется в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разных видах деятельности, и прежде всего в игре; владеет разными фор</w:t>
      </w:r>
      <w:r w:rsidRPr="00CA374C">
        <w:rPr>
          <w:rStyle w:val="21"/>
          <w:sz w:val="28"/>
          <w:szCs w:val="28"/>
        </w:rPr>
        <w:softHyphen/>
        <w:t>мами и видами игры, различает условную и реальную ситуации; умеет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подчиняться разным правилам и социальным нормам. Умеет распозна</w:t>
      </w:r>
      <w:r w:rsidRPr="00CA374C">
        <w:rPr>
          <w:rStyle w:val="21"/>
          <w:sz w:val="28"/>
          <w:szCs w:val="28"/>
        </w:rPr>
        <w:softHyphen/>
        <w:t>вать различные ситуации и адекватно их оценивать.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lastRenderedPageBreak/>
        <w:t>Ребенок достаточно хорошо владеет устной речью, может выражать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свои мысли и желания, использовать речь для выражения своих мыслей,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чувств и желаний, построения речевого высказывания в ситуации обще</w:t>
      </w:r>
      <w:r w:rsidRPr="00CA374C">
        <w:rPr>
          <w:rStyle w:val="21"/>
          <w:sz w:val="28"/>
          <w:szCs w:val="28"/>
        </w:rPr>
        <w:softHyphen/>
        <w:t>ния, выделять звуки в словах, у ребенка складываются предпосылки гра</w:t>
      </w:r>
      <w:r w:rsidRPr="00CA374C">
        <w:rPr>
          <w:rStyle w:val="21"/>
          <w:sz w:val="28"/>
          <w:szCs w:val="28"/>
        </w:rPr>
        <w:softHyphen/>
        <w:t>мотности.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>У ребенка развита крупная и мелкая моторика; он подвижен, вынос</w:t>
      </w:r>
      <w:r w:rsidRPr="00CA374C">
        <w:rPr>
          <w:rStyle w:val="21"/>
          <w:sz w:val="28"/>
          <w:szCs w:val="28"/>
        </w:rPr>
        <w:softHyphen/>
        <w:t>лив, владеет основными движениями, может контролировать свои движе</w:t>
      </w:r>
      <w:r w:rsidRPr="00CA374C">
        <w:rPr>
          <w:rStyle w:val="21"/>
          <w:sz w:val="28"/>
          <w:szCs w:val="28"/>
        </w:rPr>
        <w:softHyphen/>
        <w:t>ния и управлять ими.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>Ребенок способен к волевым усилиям, может следовать социальным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нормам поведения и правилам в разных видах деятельности, во взаимоот</w:t>
      </w:r>
      <w:r w:rsidRPr="00CA374C">
        <w:rPr>
          <w:rStyle w:val="21"/>
          <w:sz w:val="28"/>
          <w:szCs w:val="28"/>
        </w:rPr>
        <w:softHyphen/>
        <w:t xml:space="preserve">ношениях </w:t>
      </w:r>
      <w:proofErr w:type="gramStart"/>
      <w:r w:rsidRPr="00CA374C">
        <w:rPr>
          <w:rStyle w:val="21"/>
          <w:sz w:val="28"/>
          <w:szCs w:val="28"/>
        </w:rPr>
        <w:t>со</w:t>
      </w:r>
      <w:proofErr w:type="gramEnd"/>
      <w:r w:rsidRPr="00CA374C">
        <w:rPr>
          <w:rStyle w:val="21"/>
          <w:sz w:val="28"/>
          <w:szCs w:val="28"/>
        </w:rPr>
        <w:t xml:space="preserve"> взрослыми и сверстниками, может соблюдать правила безо</w:t>
      </w:r>
      <w:r w:rsidRPr="00CA374C">
        <w:rPr>
          <w:rStyle w:val="21"/>
          <w:sz w:val="28"/>
          <w:szCs w:val="28"/>
        </w:rPr>
        <w:softHyphen/>
        <w:t>пасного поведения и навыки личной гигиены.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>Проявляет ответственность за начатое дело.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>Ребенок проявляет любознательность, задает вопросы взрослым и</w:t>
      </w:r>
      <w:r w:rsidR="001A4FE0">
        <w:rPr>
          <w:rStyle w:val="21"/>
          <w:sz w:val="28"/>
          <w:szCs w:val="28"/>
        </w:rPr>
        <w:t xml:space="preserve"> </w:t>
      </w:r>
      <w:r w:rsidRPr="00CA374C">
        <w:rPr>
          <w:rStyle w:val="21"/>
          <w:sz w:val="28"/>
          <w:szCs w:val="28"/>
        </w:rPr>
        <w:t>сверстникам, интересуется причинно-следственными связями, пытает</w:t>
      </w:r>
      <w:r w:rsidRPr="00CA374C">
        <w:rPr>
          <w:rStyle w:val="21"/>
          <w:sz w:val="28"/>
          <w:szCs w:val="28"/>
        </w:rPr>
        <w:softHyphen/>
        <w:t>ся самостоятельно придумывать объяснения явлениям природы и пос</w:t>
      </w:r>
      <w:r w:rsidRPr="00CA374C">
        <w:rPr>
          <w:rStyle w:val="21"/>
          <w:sz w:val="28"/>
          <w:szCs w:val="28"/>
        </w:rPr>
        <w:softHyphen/>
        <w:t>тупкам людей; склонен наблюдать, экспериментировать. Обладает на</w:t>
      </w:r>
      <w:r w:rsidRPr="00CA374C">
        <w:rPr>
          <w:rStyle w:val="21"/>
          <w:sz w:val="28"/>
          <w:szCs w:val="28"/>
        </w:rPr>
        <w:softHyphen/>
        <w:t xml:space="preserve">чальными знаниями о себе, о природном и социальном мире, в </w:t>
      </w:r>
      <w:proofErr w:type="spellStart"/>
      <w:r w:rsidRPr="00CA374C">
        <w:rPr>
          <w:rStyle w:val="21"/>
          <w:sz w:val="28"/>
          <w:szCs w:val="28"/>
        </w:rPr>
        <w:t>которомон</w:t>
      </w:r>
      <w:proofErr w:type="spellEnd"/>
      <w:r w:rsidRPr="00CA374C">
        <w:rPr>
          <w:rStyle w:val="21"/>
          <w:sz w:val="28"/>
          <w:szCs w:val="28"/>
        </w:rPr>
        <w:t xml:space="preserve"> живет; знаком с произведениями детской литературы, обладает эле</w:t>
      </w:r>
      <w:r w:rsidRPr="00CA374C">
        <w:rPr>
          <w:rStyle w:val="21"/>
          <w:sz w:val="28"/>
          <w:szCs w:val="28"/>
        </w:rPr>
        <w:softHyphen/>
        <w:t>ментарными представлениями из области живой природы, естествозна</w:t>
      </w:r>
      <w:r w:rsidRPr="00CA374C">
        <w:rPr>
          <w:rStyle w:val="21"/>
          <w:sz w:val="28"/>
          <w:szCs w:val="28"/>
        </w:rPr>
        <w:softHyphen/>
        <w:t xml:space="preserve">ния, математики, истории и т.п.; </w:t>
      </w:r>
      <w:proofErr w:type="gramStart"/>
      <w:r w:rsidRPr="00CA374C">
        <w:rPr>
          <w:rStyle w:val="21"/>
          <w:sz w:val="28"/>
          <w:szCs w:val="28"/>
        </w:rPr>
        <w:t>способен</w:t>
      </w:r>
      <w:proofErr w:type="gramEnd"/>
      <w:r w:rsidRPr="00CA374C">
        <w:rPr>
          <w:rStyle w:val="21"/>
          <w:sz w:val="28"/>
          <w:szCs w:val="28"/>
        </w:rPr>
        <w:t xml:space="preserve"> к принятию собственных ре</w:t>
      </w:r>
      <w:r w:rsidRPr="00CA374C">
        <w:rPr>
          <w:rStyle w:val="21"/>
          <w:sz w:val="28"/>
          <w:szCs w:val="28"/>
        </w:rPr>
        <w:softHyphen/>
        <w:t>шений, опираясь на свои знания и умения в различных видах деятель</w:t>
      </w:r>
      <w:r w:rsidRPr="00CA374C">
        <w:rPr>
          <w:rStyle w:val="21"/>
          <w:sz w:val="28"/>
          <w:szCs w:val="28"/>
        </w:rPr>
        <w:softHyphen/>
        <w:t>ности.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>Открыт новому, то есть проявляет желание узнавать новое, самосто</w:t>
      </w:r>
      <w:r w:rsidRPr="00CA374C">
        <w:rPr>
          <w:rStyle w:val="21"/>
          <w:sz w:val="28"/>
          <w:szCs w:val="28"/>
        </w:rPr>
        <w:softHyphen/>
        <w:t xml:space="preserve">ятельно добывать новые знания; положительно относится к обучению </w:t>
      </w:r>
      <w:proofErr w:type="spellStart"/>
      <w:r w:rsidRPr="00CA374C">
        <w:rPr>
          <w:rStyle w:val="21"/>
          <w:sz w:val="28"/>
          <w:szCs w:val="28"/>
        </w:rPr>
        <w:t>вшколе</w:t>
      </w:r>
      <w:proofErr w:type="spellEnd"/>
      <w:r w:rsidRPr="00CA374C">
        <w:rPr>
          <w:rStyle w:val="21"/>
          <w:sz w:val="28"/>
          <w:szCs w:val="28"/>
        </w:rPr>
        <w:t>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360" w:lineRule="auto"/>
        <w:ind w:firstLine="380"/>
        <w:contextualSpacing/>
        <w:jc w:val="both"/>
        <w:rPr>
          <w:sz w:val="28"/>
          <w:szCs w:val="28"/>
        </w:rPr>
      </w:pPr>
      <w:r w:rsidRPr="00CA374C">
        <w:rPr>
          <w:rStyle w:val="21"/>
          <w:sz w:val="28"/>
          <w:szCs w:val="28"/>
        </w:rPr>
        <w:t xml:space="preserve">Проявляет уважение к жизни (в различных ее формах) и заботу </w:t>
      </w:r>
      <w:proofErr w:type="spellStart"/>
      <w:r w:rsidRPr="00CA374C">
        <w:rPr>
          <w:rStyle w:val="21"/>
          <w:sz w:val="28"/>
          <w:szCs w:val="28"/>
        </w:rPr>
        <w:t>обокружающей</w:t>
      </w:r>
      <w:proofErr w:type="spellEnd"/>
      <w:r w:rsidRPr="00CA374C">
        <w:rPr>
          <w:rStyle w:val="21"/>
          <w:sz w:val="28"/>
          <w:szCs w:val="28"/>
        </w:rPr>
        <w:t xml:space="preserve"> среде.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3"/>
          <w:sz w:val="28"/>
          <w:szCs w:val="28"/>
        </w:rPr>
        <w:t>Эмоционально отзывается на красоту окружающего мира, произве</w:t>
      </w:r>
      <w:r w:rsidRPr="00CA374C">
        <w:rPr>
          <w:rStyle w:val="23"/>
          <w:sz w:val="28"/>
          <w:szCs w:val="28"/>
        </w:rPr>
        <w:softHyphen/>
        <w:t>дения народного и профессионального искусства (музыку, танцы, теат</w:t>
      </w:r>
      <w:r w:rsidRPr="00CA374C">
        <w:rPr>
          <w:rStyle w:val="23"/>
          <w:sz w:val="28"/>
          <w:szCs w:val="28"/>
        </w:rPr>
        <w:softHyphen/>
        <w:t>ральную деятельность, изобразительную деятельность и т.д.).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3"/>
          <w:sz w:val="28"/>
          <w:szCs w:val="28"/>
        </w:rPr>
        <w:lastRenderedPageBreak/>
        <w:t>Проявляет патриотические чувства, ощущает гордость за свою стра</w:t>
      </w:r>
      <w:r w:rsidRPr="00CA374C">
        <w:rPr>
          <w:rStyle w:val="23"/>
          <w:sz w:val="28"/>
          <w:szCs w:val="28"/>
        </w:rPr>
        <w:softHyphen/>
        <w:t>ну, ее достижения, имеет представление о ее географическом разнообра</w:t>
      </w:r>
      <w:r w:rsidRPr="00CA374C">
        <w:rPr>
          <w:rStyle w:val="23"/>
          <w:sz w:val="28"/>
          <w:szCs w:val="28"/>
        </w:rPr>
        <w:softHyphen/>
        <w:t>зии, многонациональное™, важнейших исторических событиях.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3"/>
          <w:sz w:val="28"/>
          <w:szCs w:val="28"/>
        </w:rPr>
        <w:t>Имеет первичные представления о себе, семье, традиционных се</w:t>
      </w:r>
      <w:r w:rsidRPr="00CA374C">
        <w:rPr>
          <w:rStyle w:val="23"/>
          <w:sz w:val="28"/>
          <w:szCs w:val="28"/>
        </w:rPr>
        <w:softHyphen/>
        <w:t>мейных ценностях, включая традиционные тендерные ориентации, про</w:t>
      </w:r>
      <w:r w:rsidRPr="00CA374C">
        <w:rPr>
          <w:rStyle w:val="23"/>
          <w:sz w:val="28"/>
          <w:szCs w:val="28"/>
        </w:rPr>
        <w:softHyphen/>
        <w:t>являет уважение к своему и противоположному полу.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3"/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7F5507" w:rsidRPr="00CA374C" w:rsidRDefault="007F5507" w:rsidP="002A067A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364" w:line="360" w:lineRule="auto"/>
        <w:ind w:right="20" w:firstLine="380"/>
        <w:contextualSpacing/>
        <w:jc w:val="both"/>
        <w:rPr>
          <w:sz w:val="28"/>
          <w:szCs w:val="28"/>
        </w:rPr>
      </w:pPr>
      <w:r w:rsidRPr="00CA374C">
        <w:rPr>
          <w:rStyle w:val="23"/>
          <w:sz w:val="28"/>
          <w:szCs w:val="28"/>
        </w:rPr>
        <w:t>Имеет начальные представления о здоровом образе жизни. Воспри</w:t>
      </w:r>
      <w:r w:rsidRPr="00CA374C">
        <w:rPr>
          <w:rStyle w:val="23"/>
          <w:sz w:val="28"/>
          <w:szCs w:val="28"/>
        </w:rPr>
        <w:softHyphen/>
        <w:t>нимает здоровый образ жизни как ценность.</w:t>
      </w:r>
    </w:p>
    <w:p w:rsidR="007F5507" w:rsidRPr="00CA374C" w:rsidRDefault="007F5507" w:rsidP="00CA374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149E" w:rsidRPr="005F34CF" w:rsidRDefault="00EB149E" w:rsidP="00E36D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4CF">
        <w:rPr>
          <w:rFonts w:ascii="Times New Roman" w:hAnsi="Times New Roman" w:cs="Times New Roman"/>
          <w:sz w:val="24"/>
          <w:szCs w:val="24"/>
        </w:rPr>
        <w:t></w:t>
      </w:r>
      <w:r w:rsidRPr="005F34CF">
        <w:rPr>
          <w:rFonts w:ascii="Times New Roman" w:hAnsi="Times New Roman" w:cs="Times New Roman"/>
          <w:sz w:val="24"/>
          <w:szCs w:val="24"/>
        </w:rPr>
        <w:tab/>
      </w:r>
    </w:p>
    <w:p w:rsidR="00EB149E" w:rsidRPr="00EA2780" w:rsidRDefault="00EB149E">
      <w:pPr>
        <w:rPr>
          <w:rFonts w:ascii="Times New Roman" w:hAnsi="Times New Roman" w:cs="Times New Roman"/>
          <w:sz w:val="28"/>
          <w:szCs w:val="28"/>
        </w:rPr>
      </w:pPr>
    </w:p>
    <w:sectPr w:rsidR="00EB149E" w:rsidRPr="00EA2780" w:rsidSect="00FD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A3D"/>
    <w:multiLevelType w:val="hybridMultilevel"/>
    <w:tmpl w:val="F210F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327E4"/>
    <w:multiLevelType w:val="hybridMultilevel"/>
    <w:tmpl w:val="2876943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59597BBC"/>
    <w:multiLevelType w:val="hybridMultilevel"/>
    <w:tmpl w:val="9C26E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521D2"/>
    <w:multiLevelType w:val="hybridMultilevel"/>
    <w:tmpl w:val="5366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6458B"/>
    <w:multiLevelType w:val="multilevel"/>
    <w:tmpl w:val="2D6AA0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A2780"/>
    <w:rsid w:val="001A4FE0"/>
    <w:rsid w:val="002A067A"/>
    <w:rsid w:val="00373FE9"/>
    <w:rsid w:val="004B5B5D"/>
    <w:rsid w:val="006E7FC5"/>
    <w:rsid w:val="007B3865"/>
    <w:rsid w:val="007F5507"/>
    <w:rsid w:val="008B16D2"/>
    <w:rsid w:val="00990791"/>
    <w:rsid w:val="00B07EAE"/>
    <w:rsid w:val="00B4604D"/>
    <w:rsid w:val="00BB2CE0"/>
    <w:rsid w:val="00CA374C"/>
    <w:rsid w:val="00E36DE4"/>
    <w:rsid w:val="00EA2780"/>
    <w:rsid w:val="00EB149E"/>
    <w:rsid w:val="00EB375A"/>
    <w:rsid w:val="00F0771A"/>
    <w:rsid w:val="00FA5180"/>
    <w:rsid w:val="00FD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A2780"/>
  </w:style>
  <w:style w:type="character" w:customStyle="1" w:styleId="a3">
    <w:name w:val="Основной текст_"/>
    <w:basedOn w:val="a0"/>
    <w:link w:val="67"/>
    <w:locked/>
    <w:rsid w:val="007F55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3"/>
    <w:rsid w:val="007F5507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8">
    <w:name w:val="Основной текст18"/>
    <w:basedOn w:val="a3"/>
    <w:rsid w:val="007F5507"/>
  </w:style>
  <w:style w:type="character" w:customStyle="1" w:styleId="4">
    <w:name w:val="Заголовок №4"/>
    <w:basedOn w:val="a0"/>
    <w:rsid w:val="007F550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9">
    <w:name w:val="Основной текст19"/>
    <w:basedOn w:val="a3"/>
    <w:rsid w:val="007F5507"/>
  </w:style>
  <w:style w:type="character" w:customStyle="1" w:styleId="5">
    <w:name w:val="Заголовок №5"/>
    <w:basedOn w:val="a0"/>
    <w:rsid w:val="007F550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20">
    <w:name w:val="Основной текст20"/>
    <w:basedOn w:val="a3"/>
    <w:rsid w:val="007F5507"/>
  </w:style>
  <w:style w:type="character" w:customStyle="1" w:styleId="21">
    <w:name w:val="Основной текст21"/>
    <w:basedOn w:val="a3"/>
    <w:rsid w:val="007F5507"/>
  </w:style>
  <w:style w:type="character" w:customStyle="1" w:styleId="23">
    <w:name w:val="Основной текст23"/>
    <w:basedOn w:val="a3"/>
    <w:rsid w:val="007F5507"/>
  </w:style>
  <w:style w:type="paragraph" w:styleId="a4">
    <w:name w:val="List Paragraph"/>
    <w:basedOn w:val="a"/>
    <w:uiPriority w:val="34"/>
    <w:qFormat/>
    <w:rsid w:val="00E36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</cp:lastModifiedBy>
  <cp:revision>9</cp:revision>
  <cp:lastPrinted>2017-02-14T06:50:00Z</cp:lastPrinted>
  <dcterms:created xsi:type="dcterms:W3CDTF">2016-07-12T10:43:00Z</dcterms:created>
  <dcterms:modified xsi:type="dcterms:W3CDTF">2017-02-14T06:51:00Z</dcterms:modified>
</cp:coreProperties>
</file>