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6"/>
      </w:tblGrid>
      <w:tr w:rsidR="00130860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130860" w:rsidRDefault="0013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60" w:rsidRDefault="0013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60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B42965" w:rsidRPr="00B42965" w:rsidRDefault="00B2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42965">
              <w:rPr>
                <w:rFonts w:ascii="Tahoma" w:hAnsi="Tahoma" w:cs="Tahoma"/>
                <w:sz w:val="32"/>
                <w:szCs w:val="32"/>
              </w:rPr>
              <w:t>Постановление</w:t>
            </w:r>
          </w:p>
          <w:p w:rsidR="00130860" w:rsidRPr="00B42965" w:rsidRDefault="00B26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42965">
              <w:rPr>
                <w:rFonts w:ascii="Tahoma" w:hAnsi="Tahoma" w:cs="Tahoma"/>
                <w:sz w:val="32"/>
                <w:szCs w:val="32"/>
              </w:rPr>
              <w:t xml:space="preserve"> </w:t>
            </w:r>
            <w:proofErr w:type="gramStart"/>
            <w:r w:rsidRPr="00B42965">
              <w:rPr>
                <w:rFonts w:ascii="Tahoma" w:hAnsi="Tahoma" w:cs="Tahoma"/>
                <w:sz w:val="32"/>
                <w:szCs w:val="32"/>
              </w:rPr>
              <w:t>Главного государственного санитарного врача РФ от 15.05.2013 N 26</w:t>
            </w:r>
            <w:r w:rsidRPr="00B42965">
              <w:rPr>
                <w:rFonts w:ascii="Tahoma" w:hAnsi="Tahoma" w:cs="Tahoma"/>
                <w:sz w:val="32"/>
                <w:szCs w:val="32"/>
              </w:rPr>
              <w:br/>
    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  <w:r w:rsidRPr="00B42965">
              <w:rPr>
                <w:rFonts w:ascii="Tahoma" w:hAnsi="Tahoma" w:cs="Tahoma"/>
                <w:sz w:val="32"/>
                <w:szCs w:val="32"/>
              </w:rPr>
              <w:br/>
              <w:t>(вместе с "СанПиН 2.4.1.3049-13.</w:t>
            </w:r>
            <w:proofErr w:type="gramEnd"/>
            <w:r w:rsidRPr="00B42965">
              <w:rPr>
                <w:rFonts w:ascii="Tahoma" w:hAnsi="Tahoma" w:cs="Tahoma"/>
                <w:sz w:val="32"/>
                <w:szCs w:val="32"/>
              </w:rPr>
              <w:t xml:space="preserve"> Санитарно-эпидемиологические правила и нормативы...")</w:t>
            </w:r>
            <w:r w:rsidRPr="00B42965">
              <w:rPr>
                <w:rFonts w:ascii="Tahoma" w:hAnsi="Tahoma" w:cs="Tahoma"/>
                <w:sz w:val="32"/>
                <w:szCs w:val="32"/>
              </w:rPr>
              <w:br/>
              <w:t>(Зарегистрировано в Минюсте России 29.05.2013 N 28564)</w:t>
            </w:r>
          </w:p>
          <w:p w:rsidR="00130860" w:rsidRDefault="00130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130860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130860" w:rsidRDefault="00130860" w:rsidP="00B42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30860" w:rsidRDefault="0013086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42965" w:rsidRDefault="00B4296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B42965" w:rsidSect="004770CF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130860" w:rsidRDefault="00130860" w:rsidP="00B42965">
      <w:pPr>
        <w:pStyle w:val="ConsPlusNormal"/>
      </w:pP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ПО НАДЗОРУ В СФЕРЕ ЗАЩИТЫ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 ПОТРЕБИТЕЛЕЙ И БЛАГОПОЛУЧИЯ ЧЕЛОВЕКА</w:t>
      </w:r>
    </w:p>
    <w:p w:rsidR="00130860" w:rsidRDefault="00130860">
      <w:pPr>
        <w:pStyle w:val="ConsPlusNormal"/>
        <w:jc w:val="center"/>
        <w:rPr>
          <w:b/>
          <w:bCs/>
          <w:sz w:val="16"/>
          <w:szCs w:val="16"/>
        </w:rPr>
      </w:pP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ГЛАВНЫЙ ГОСУДАРСТВЕННЫЙ САНИТАРНЫЙ ВРАЧ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РОССИЙСКОЙ ФЕДЕРАЦИИ</w:t>
      </w:r>
    </w:p>
    <w:p w:rsidR="00130860" w:rsidRDefault="00130860">
      <w:pPr>
        <w:pStyle w:val="ConsPlusNormal"/>
        <w:jc w:val="center"/>
        <w:rPr>
          <w:b/>
          <w:bCs/>
          <w:sz w:val="16"/>
          <w:szCs w:val="16"/>
        </w:rPr>
      </w:pP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мая 2013 г. N 26</w:t>
      </w:r>
    </w:p>
    <w:p w:rsidR="00130860" w:rsidRDefault="00130860">
      <w:pPr>
        <w:pStyle w:val="ConsPlusNormal"/>
        <w:jc w:val="center"/>
        <w:rPr>
          <w:b/>
          <w:bCs/>
          <w:sz w:val="16"/>
          <w:szCs w:val="16"/>
        </w:rPr>
      </w:pP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САНПИН 2.4.1.3049-13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"САНИТАРНО-ЭПИДЕМИОЛОГИЧЕСКИЕ ТРЕБОВАНИЯ К УСТРОЙСТВУ,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СОДЕРЖАНИЮ И ОРГАНИЗАЦИИ РЕЖИМА РАБОТЫ </w:t>
      </w:r>
      <w:proofErr w:type="gramStart"/>
      <w:r>
        <w:rPr>
          <w:b/>
          <w:bCs/>
          <w:sz w:val="16"/>
          <w:szCs w:val="16"/>
        </w:rPr>
        <w:t>ДОШКОЛЬНЫХ</w:t>
      </w:r>
      <w:proofErr w:type="gramEnd"/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ОРГАНИЗАЦИЙ"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t xml:space="preserve"> 11.06.2012, N 24, ст. 3069; </w:t>
      </w:r>
      <w:proofErr w:type="gramStart"/>
      <w:r>
        <w:t>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</w:t>
      </w:r>
      <w:proofErr w:type="gramEnd"/>
      <w:r>
        <w:t xml:space="preserve">, </w:t>
      </w:r>
      <w:proofErr w:type="gramStart"/>
      <w:r>
        <w:t>N 31, ст. 3295; 2004, N 8, ст. 663; 2004, N 47, ст. 4666; 2005, N 39, ст. 3953) постановляю: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130860" w:rsidRDefault="00B26EB5">
      <w:pPr>
        <w:pStyle w:val="ConsPlusNormal"/>
        <w:ind w:firstLine="540"/>
        <w:jc w:val="both"/>
      </w:pPr>
      <w:r>
        <w:t xml:space="preserve">2. С момента вступления в силу </w:t>
      </w:r>
      <w:hyperlink w:anchor="Par38" w:tooltip="Ссылка на текущий документ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130860" w:rsidRDefault="00B26EB5">
      <w:pPr>
        <w:pStyle w:val="ConsPlusNormal"/>
        <w:ind w:firstLine="540"/>
        <w:jc w:val="both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130860" w:rsidRDefault="00B26EB5">
      <w:pPr>
        <w:pStyle w:val="ConsPlusNormal"/>
        <w:ind w:firstLine="540"/>
        <w:jc w:val="both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</w:pPr>
      <w:r>
        <w:t>Г.Г.ОНИЩЕНКО</w:t>
      </w: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0"/>
      </w:pPr>
      <w:r>
        <w:t>Приложение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</w:pPr>
      <w:r>
        <w:t>Утверждены</w:t>
      </w:r>
    </w:p>
    <w:p w:rsidR="00130860" w:rsidRDefault="00B26EB5">
      <w:pPr>
        <w:pStyle w:val="ConsPlusNormal"/>
        <w:jc w:val="right"/>
      </w:pPr>
      <w:r>
        <w:t>постановлением Главного</w:t>
      </w:r>
    </w:p>
    <w:p w:rsidR="00130860" w:rsidRDefault="00B26EB5">
      <w:pPr>
        <w:pStyle w:val="ConsPlusNormal"/>
        <w:jc w:val="right"/>
      </w:pPr>
      <w:r>
        <w:t>государственного санитарного врача</w:t>
      </w:r>
    </w:p>
    <w:p w:rsidR="00130860" w:rsidRDefault="00B26EB5">
      <w:pPr>
        <w:pStyle w:val="ConsPlusNormal"/>
        <w:jc w:val="right"/>
      </w:pPr>
      <w:r>
        <w:t>Российской Федерации</w:t>
      </w:r>
    </w:p>
    <w:p w:rsidR="00130860" w:rsidRDefault="00B26EB5">
      <w:pPr>
        <w:pStyle w:val="ConsPlusNormal"/>
        <w:jc w:val="right"/>
      </w:pPr>
      <w:r>
        <w:t>от 15 мая 2013 г. N 26</w:t>
      </w: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center"/>
        <w:rPr>
          <w:b/>
          <w:bCs/>
          <w:sz w:val="16"/>
          <w:szCs w:val="16"/>
        </w:rPr>
      </w:pPr>
      <w:bookmarkStart w:id="0" w:name="Par38"/>
      <w:bookmarkEnd w:id="0"/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 УСТРОЙСТВУ, СОДЕРЖАНИЮ И ОРГАНИЗАЦИИ РЕЖИМА РАБОТЫ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ДОШКОЛЬНЫХ ОБРАЗОВАТЕЛЬНЫХ ОРГАНИЗАЦИЙ</w:t>
      </w:r>
    </w:p>
    <w:p w:rsidR="00130860" w:rsidRDefault="00130860">
      <w:pPr>
        <w:pStyle w:val="ConsPlusNormal"/>
        <w:jc w:val="center"/>
        <w:rPr>
          <w:b/>
          <w:bCs/>
          <w:sz w:val="16"/>
          <w:szCs w:val="16"/>
        </w:rPr>
      </w:pP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Санитарно-эпидемиологические правила и нормативы</w:t>
      </w:r>
    </w:p>
    <w:p w:rsidR="00130860" w:rsidRDefault="00B26EB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СанПиН 2.4.1.3049-13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jc w:val="center"/>
        <w:outlineLvl w:val="1"/>
      </w:pPr>
      <w:r>
        <w:t>I. Общие положения и область применения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130860" w:rsidRDefault="00B26EB5">
      <w:pPr>
        <w:pStyle w:val="ConsPlusNormal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- условиям размещения дошкольных образовательных организаций,</w:t>
      </w:r>
    </w:p>
    <w:p w:rsidR="00130860" w:rsidRDefault="00B26EB5">
      <w:pPr>
        <w:pStyle w:val="ConsPlusNormal"/>
        <w:ind w:firstLine="540"/>
        <w:jc w:val="both"/>
      </w:pPr>
      <w:r>
        <w:t>- оборудованию и содержанию территории,</w:t>
      </w:r>
    </w:p>
    <w:p w:rsidR="00130860" w:rsidRDefault="00B26EB5">
      <w:pPr>
        <w:pStyle w:val="ConsPlusNormal"/>
        <w:ind w:firstLine="540"/>
        <w:jc w:val="both"/>
      </w:pPr>
      <w:r>
        <w:t>- помещениям, их оборудованию и содержанию,</w:t>
      </w:r>
    </w:p>
    <w:p w:rsidR="00130860" w:rsidRDefault="00B26EB5">
      <w:pPr>
        <w:pStyle w:val="ConsPlusNormal"/>
        <w:ind w:firstLine="540"/>
        <w:jc w:val="both"/>
      </w:pPr>
      <w:r>
        <w:t>- естественному и искусственному освещению помещений,</w:t>
      </w:r>
    </w:p>
    <w:p w:rsidR="00130860" w:rsidRDefault="00B26EB5">
      <w:pPr>
        <w:pStyle w:val="ConsPlusNormal"/>
        <w:ind w:firstLine="540"/>
        <w:jc w:val="both"/>
      </w:pPr>
      <w:r>
        <w:t>- отоплению и вентиляции,</w:t>
      </w:r>
    </w:p>
    <w:p w:rsidR="00130860" w:rsidRDefault="00B26EB5">
      <w:pPr>
        <w:pStyle w:val="ConsPlusNormal"/>
        <w:ind w:firstLine="540"/>
        <w:jc w:val="both"/>
      </w:pPr>
      <w:r>
        <w:t>- водоснабжению и канализации,</w:t>
      </w:r>
    </w:p>
    <w:p w:rsidR="00130860" w:rsidRDefault="00B26EB5">
      <w:pPr>
        <w:pStyle w:val="ConsPlusNormal"/>
        <w:ind w:firstLine="540"/>
        <w:jc w:val="both"/>
      </w:pPr>
      <w:r>
        <w:t>- организации питания,</w:t>
      </w:r>
    </w:p>
    <w:p w:rsidR="00130860" w:rsidRDefault="00B26EB5">
      <w:pPr>
        <w:pStyle w:val="ConsPlusNormal"/>
        <w:ind w:firstLine="540"/>
        <w:jc w:val="both"/>
      </w:pPr>
      <w:r>
        <w:t>- приему детей в дошкольные образовательные организации,</w:t>
      </w:r>
    </w:p>
    <w:p w:rsidR="00130860" w:rsidRDefault="00B26EB5">
      <w:pPr>
        <w:pStyle w:val="ConsPlusNormal"/>
        <w:ind w:firstLine="540"/>
        <w:jc w:val="both"/>
      </w:pPr>
      <w:r>
        <w:t>- организации режима дня,</w:t>
      </w:r>
    </w:p>
    <w:p w:rsidR="00130860" w:rsidRDefault="00B26EB5">
      <w:pPr>
        <w:pStyle w:val="ConsPlusNormal"/>
        <w:ind w:firstLine="540"/>
        <w:jc w:val="both"/>
      </w:pPr>
      <w:r>
        <w:t>- организации физического воспитания,</w:t>
      </w:r>
    </w:p>
    <w:p w:rsidR="00130860" w:rsidRDefault="00B26EB5">
      <w:pPr>
        <w:pStyle w:val="ConsPlusNormal"/>
        <w:ind w:firstLine="540"/>
        <w:jc w:val="both"/>
      </w:pPr>
      <w:r>
        <w:t>- личной гигиене персонала.</w:t>
      </w:r>
    </w:p>
    <w:p w:rsidR="00130860" w:rsidRDefault="00B26EB5">
      <w:pPr>
        <w:pStyle w:val="ConsPlusNormal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130860" w:rsidRDefault="00B26EB5">
      <w:pPr>
        <w:pStyle w:val="ConsPlusNormal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130860" w:rsidRDefault="00B26EB5">
      <w:pPr>
        <w:pStyle w:val="ConsPlusNormal"/>
        <w:ind w:firstLine="540"/>
        <w:jc w:val="both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130860" w:rsidRDefault="00B26EB5">
      <w:pPr>
        <w:pStyle w:val="ConsPlusNormal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130860" w:rsidRDefault="00B26EB5">
      <w:pPr>
        <w:pStyle w:val="ConsPlusNormal"/>
        <w:ind w:firstLine="540"/>
        <w:jc w:val="both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130860" w:rsidRDefault="00B26EB5">
      <w:pPr>
        <w:pStyle w:val="ConsPlusNormal"/>
        <w:ind w:firstLine="540"/>
        <w:jc w:val="both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130860" w:rsidRDefault="00B26EB5">
      <w:pPr>
        <w:pStyle w:val="ConsPlusNormal"/>
        <w:ind w:firstLine="540"/>
        <w:jc w:val="both"/>
      </w:pPr>
      <w:r>
        <w:t xml:space="preserve">1.9. </w:t>
      </w:r>
      <w:proofErr w:type="gramStart"/>
      <w: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130860" w:rsidRDefault="00B26EB5">
      <w:pPr>
        <w:pStyle w:val="ConsPlusNormal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130860" w:rsidRDefault="00B26EB5">
      <w:pPr>
        <w:pStyle w:val="ConsPlusNormal"/>
        <w:ind w:firstLine="540"/>
        <w:jc w:val="both"/>
      </w:pPr>
      <w:r>
        <w:t>- для детей с тяжелыми нарушениями речи - 6 и 10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130860" w:rsidRDefault="00B26EB5">
      <w:pPr>
        <w:pStyle w:val="ConsPlusNormal"/>
        <w:ind w:firstLine="540"/>
        <w:jc w:val="both"/>
      </w:pPr>
      <w:r>
        <w:t>- для глухих детей - 6 детей для обеих возрастных групп;</w:t>
      </w:r>
    </w:p>
    <w:p w:rsidR="00130860" w:rsidRDefault="00B26EB5">
      <w:pPr>
        <w:pStyle w:val="ConsPlusNormal"/>
        <w:ind w:firstLine="540"/>
        <w:jc w:val="both"/>
      </w:pPr>
      <w:r>
        <w:t>- для слабослышащих детей - 6 и 8 детей;</w:t>
      </w:r>
    </w:p>
    <w:p w:rsidR="00130860" w:rsidRDefault="00B26EB5">
      <w:pPr>
        <w:pStyle w:val="ConsPlusNormal"/>
        <w:ind w:firstLine="540"/>
        <w:jc w:val="both"/>
      </w:pPr>
      <w:r>
        <w:t>- для слепых детей - 6 детей для обеих возрастных групп;</w:t>
      </w:r>
    </w:p>
    <w:p w:rsidR="00130860" w:rsidRDefault="00B26EB5">
      <w:pPr>
        <w:pStyle w:val="ConsPlusNormal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- для детей с нарушениями опорно-двигательного аппарата - 6 и 8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 задержкой психического развития - 6 и 10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 умственной отсталостью легкой степени - 6 и 10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 аутизмом только в возрасте старше 3 лет - 5 детей;</w:t>
      </w:r>
    </w:p>
    <w:p w:rsidR="00130860" w:rsidRDefault="00B26EB5">
      <w:pPr>
        <w:pStyle w:val="ConsPlusNormal"/>
        <w:ind w:firstLine="540"/>
        <w:jc w:val="both"/>
      </w:pPr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130860" w:rsidRDefault="00B26EB5">
      <w:pPr>
        <w:pStyle w:val="ConsPlusNormal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130860" w:rsidRDefault="00B26EB5">
      <w:pPr>
        <w:pStyle w:val="ConsPlusNormal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130860" w:rsidRDefault="00B26EB5">
      <w:pPr>
        <w:pStyle w:val="ConsPlusNormal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130860" w:rsidRDefault="00B26EB5">
      <w:pPr>
        <w:pStyle w:val="ConsPlusNormal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130860" w:rsidRDefault="00B26EB5">
      <w:pPr>
        <w:pStyle w:val="ConsPlusNormal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130860" w:rsidRDefault="00B26EB5">
      <w:pPr>
        <w:pStyle w:val="ConsPlusNormal"/>
        <w:ind w:firstLine="540"/>
        <w:jc w:val="both"/>
      </w:pPr>
      <w:r>
        <w:t>б) старше 3 лет:</w:t>
      </w:r>
    </w:p>
    <w:p w:rsidR="00130860" w:rsidRDefault="00B26EB5">
      <w:pPr>
        <w:pStyle w:val="ConsPlusNormal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130860" w:rsidRDefault="00B26EB5">
      <w:pPr>
        <w:pStyle w:val="ConsPlusNormal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130860" w:rsidRDefault="00B26EB5">
      <w:pPr>
        <w:pStyle w:val="ConsPlusNormal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 xml:space="preserve">II. Требования к размещению </w:t>
      </w:r>
      <w:proofErr w:type="gramStart"/>
      <w:r>
        <w:t>дошкольных</w:t>
      </w:r>
      <w:proofErr w:type="gramEnd"/>
    </w:p>
    <w:p w:rsidR="00130860" w:rsidRDefault="00B26EB5">
      <w:pPr>
        <w:pStyle w:val="ConsPlusNormal"/>
        <w:jc w:val="center"/>
      </w:pPr>
      <w:r>
        <w:t>образовательных организаций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130860" w:rsidRDefault="00B26EB5">
      <w:pPr>
        <w:pStyle w:val="ConsPlusNormal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III. Требования к оборудованию и содержанию территорий</w:t>
      </w:r>
    </w:p>
    <w:p w:rsidR="00130860" w:rsidRDefault="00B26EB5">
      <w:pPr>
        <w:pStyle w:val="ConsPlusNormal"/>
        <w:jc w:val="center"/>
      </w:pPr>
      <w:r>
        <w:t>дошкольных образовательных организаций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130860" w:rsidRDefault="00B26EB5">
      <w:pPr>
        <w:pStyle w:val="ConsPlusNormal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130860" w:rsidRDefault="00B26EB5">
      <w:pPr>
        <w:pStyle w:val="ConsPlusNormal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130860" w:rsidRDefault="00B26EB5">
      <w:pPr>
        <w:pStyle w:val="ConsPlusNormal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130860" w:rsidRDefault="00B26EB5">
      <w:pPr>
        <w:pStyle w:val="ConsPlusNormal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130860" w:rsidRDefault="00B26EB5">
      <w:pPr>
        <w:pStyle w:val="ConsPlusNormal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130860" w:rsidRDefault="00B26EB5">
      <w:pPr>
        <w:pStyle w:val="ConsPlusNormal"/>
        <w:ind w:firstLine="540"/>
        <w:jc w:val="both"/>
      </w:pPr>
      <w: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земли в темное время суток.</w:t>
      </w:r>
    </w:p>
    <w:p w:rsidR="00130860" w:rsidRDefault="00B26EB5">
      <w:pPr>
        <w:pStyle w:val="ConsPlusNormal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130860" w:rsidRDefault="00B26EB5">
      <w:pPr>
        <w:pStyle w:val="ConsPlusNormal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130860" w:rsidRDefault="00B26EB5">
      <w:pPr>
        <w:pStyle w:val="ConsPlusNormal"/>
        <w:ind w:firstLine="540"/>
        <w:jc w:val="both"/>
      </w:pPr>
      <w:r>
        <w:t xml:space="preserve">3.6. </w:t>
      </w:r>
      <w:proofErr w:type="gramStart"/>
      <w: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 xml:space="preserve"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</w:t>
      </w:r>
      <w:r>
        <w:lastRenderedPageBreak/>
        <w:t>развитии.</w:t>
      </w:r>
    </w:p>
    <w:p w:rsidR="00130860" w:rsidRDefault="00B26EB5">
      <w:pPr>
        <w:pStyle w:val="ConsPlusNormal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130860" w:rsidRDefault="00B26EB5">
      <w:pPr>
        <w:pStyle w:val="ConsPlusNormal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130860" w:rsidRDefault="00B26EB5">
      <w:pPr>
        <w:pStyle w:val="ConsPlusNormal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130860" w:rsidRDefault="00B26EB5">
      <w:pPr>
        <w:pStyle w:val="ConsPlusNormal"/>
        <w:ind w:firstLine="540"/>
        <w:jc w:val="both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130860" w:rsidRDefault="00B26EB5">
      <w:pPr>
        <w:pStyle w:val="ConsPlusNormal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130860" w:rsidRDefault="00B26EB5">
      <w:pPr>
        <w:pStyle w:val="ConsPlusNormal"/>
        <w:ind w:firstLine="540"/>
        <w:jc w:val="both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130860" w:rsidRDefault="00B26EB5">
      <w:pPr>
        <w:pStyle w:val="ConsPlusNormal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130860" w:rsidRDefault="00B26EB5">
      <w:pPr>
        <w:pStyle w:val="ConsPlusNormal"/>
        <w:ind w:firstLine="540"/>
        <w:jc w:val="both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130860" w:rsidRDefault="00B26EB5">
      <w:pPr>
        <w:pStyle w:val="ConsPlusNormal"/>
        <w:ind w:firstLine="540"/>
        <w:jc w:val="both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130860" w:rsidRDefault="00B26EB5">
      <w:pPr>
        <w:pStyle w:val="ConsPlusNormal"/>
        <w:ind w:firstLine="540"/>
        <w:jc w:val="both"/>
      </w:pPr>
      <w:r>
        <w:t xml:space="preserve">3.10.2. Рекомендуется в </w:t>
      </w:r>
      <w:proofErr w:type="gramStart"/>
      <w:r>
        <w:t>I</w:t>
      </w:r>
      <w:proofErr w:type="gramEnd"/>
      <w: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130860" w:rsidRDefault="00B26EB5">
      <w:pPr>
        <w:pStyle w:val="ConsPlusNormal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130860" w:rsidRDefault="00B26EB5">
      <w:pPr>
        <w:pStyle w:val="ConsPlusNormal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130860" w:rsidRDefault="00B26EB5">
      <w:pPr>
        <w:pStyle w:val="ConsPlusNormal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130860" w:rsidRDefault="00B26EB5">
      <w:pPr>
        <w:pStyle w:val="ConsPlusNormal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130860" w:rsidRDefault="00B26EB5">
      <w:pPr>
        <w:pStyle w:val="ConsPlusNormal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130860" w:rsidRDefault="00B26EB5">
      <w:pPr>
        <w:pStyle w:val="ConsPlusNormal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130860" w:rsidRDefault="00B26EB5">
      <w:pPr>
        <w:pStyle w:val="ConsPlusNormal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130860" w:rsidRDefault="00B26EB5">
      <w:pPr>
        <w:pStyle w:val="ConsPlusNormal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130860" w:rsidRDefault="00B26EB5">
      <w:pPr>
        <w:pStyle w:val="ConsPlusNormal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130860" w:rsidRDefault="00B26EB5">
      <w:pPr>
        <w:pStyle w:val="ConsPlusNormal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130860" w:rsidRDefault="00B26EB5">
      <w:pPr>
        <w:pStyle w:val="ConsPlusNormal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130860" w:rsidRDefault="00B26EB5">
      <w:pPr>
        <w:pStyle w:val="ConsPlusNormal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130860" w:rsidRDefault="00B26EB5">
      <w:pPr>
        <w:pStyle w:val="ConsPlusNormal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130860" w:rsidRDefault="00B26EB5">
      <w:pPr>
        <w:pStyle w:val="ConsPlusNormal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130860" w:rsidRDefault="00B26EB5">
      <w:pPr>
        <w:pStyle w:val="ConsPlusNormal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130860" w:rsidRDefault="00B26EB5">
      <w:pPr>
        <w:pStyle w:val="ConsPlusNormal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130860" w:rsidRDefault="00B26EB5">
      <w:pPr>
        <w:pStyle w:val="ConsPlusNormal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IV. Требования к зданию, помещениям, оборудованию</w:t>
      </w:r>
    </w:p>
    <w:p w:rsidR="00130860" w:rsidRDefault="00B26EB5">
      <w:pPr>
        <w:pStyle w:val="ConsPlusNormal"/>
        <w:jc w:val="center"/>
      </w:pPr>
      <w:r>
        <w:t>и их содержанию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130860" w:rsidRDefault="00B26EB5">
      <w:pPr>
        <w:pStyle w:val="ConsPlusNormal"/>
        <w:ind w:firstLine="540"/>
        <w:jc w:val="both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130860" w:rsidRDefault="00B26EB5">
      <w:pPr>
        <w:pStyle w:val="ConsPlusNormal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130860" w:rsidRDefault="00B26EB5">
      <w:pPr>
        <w:pStyle w:val="ConsPlusNormal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130860" w:rsidRDefault="00B26EB5">
      <w:pPr>
        <w:pStyle w:val="ConsPlusNormal"/>
        <w:ind w:firstLine="540"/>
        <w:jc w:val="both"/>
      </w:pPr>
      <w:r>
        <w:t>Групповые ячейки для детей до 3-х лет располагаются на 1-м этаже.</w:t>
      </w:r>
    </w:p>
    <w:p w:rsidR="00130860" w:rsidRDefault="00B26EB5">
      <w:pPr>
        <w:pStyle w:val="ConsPlusNormal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130860" w:rsidRDefault="00B26EB5">
      <w:pPr>
        <w:pStyle w:val="ConsPlusNormal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130860" w:rsidRDefault="00B26EB5">
      <w:pPr>
        <w:pStyle w:val="ConsPlusNormal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130860" w:rsidRDefault="00B26EB5">
      <w:pPr>
        <w:pStyle w:val="ConsPlusNormal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130860" w:rsidRDefault="00B26EB5">
      <w:pPr>
        <w:pStyle w:val="ConsPlusNormal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</w:t>
      </w:r>
      <w:proofErr w:type="gramStart"/>
      <w:r>
        <w:t xml:space="preserve"> Б</w:t>
      </w:r>
      <w:proofErr w:type="gramEnd"/>
      <w:r>
        <w:t xml:space="preserve"> климатическом подрайоне.</w:t>
      </w:r>
    </w:p>
    <w:p w:rsidR="00130860" w:rsidRDefault="00B26EB5">
      <w:pPr>
        <w:pStyle w:val="ConsPlusNormal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130860" w:rsidRDefault="00B26EB5">
      <w:pPr>
        <w:pStyle w:val="ConsPlusNormal"/>
        <w:ind w:firstLine="540"/>
        <w:jc w:val="both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130860" w:rsidRDefault="00B26EB5">
      <w:pPr>
        <w:pStyle w:val="ConsPlusNormal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130860" w:rsidRDefault="00B26EB5">
      <w:pPr>
        <w:pStyle w:val="ConsPlusNormal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130860" w:rsidRDefault="00B26EB5">
      <w:pPr>
        <w:pStyle w:val="ConsPlusNormal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130860" w:rsidRDefault="00B26EB5">
      <w:pPr>
        <w:pStyle w:val="ConsPlusNormal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130860" w:rsidRDefault="00B26EB5">
      <w:pPr>
        <w:pStyle w:val="ConsPlusNormal"/>
        <w:ind w:firstLine="540"/>
        <w:jc w:val="both"/>
      </w:pPr>
      <w:r>
        <w:t xml:space="preserve">Допускается использовать </w:t>
      </w:r>
      <w:proofErr w:type="gramStart"/>
      <w:r>
        <w:t>групповую</w:t>
      </w:r>
      <w:proofErr w:type="gramEnd"/>
      <w:r>
        <w:t xml:space="preserve"> для организации сна с использованием выдвижных кроватей или раскладных кроватей с жестким ложем.</w:t>
      </w:r>
    </w:p>
    <w:p w:rsidR="00130860" w:rsidRDefault="00B26EB5">
      <w:pPr>
        <w:pStyle w:val="ConsPlusNormal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130860" w:rsidRDefault="00B26EB5">
      <w:pPr>
        <w:pStyle w:val="ConsPlusNormal"/>
        <w:ind w:firstLine="540"/>
        <w:jc w:val="both"/>
      </w:pPr>
      <w:r>
        <w:t xml:space="preserve"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</w:t>
      </w:r>
      <w:r>
        <w:lastRenderedPageBreak/>
        <w:t>возраста до года следует разделять остекленной перегородкой на 2 зоны: для детей младенческого и раннего возраста до года.</w:t>
      </w:r>
    </w:p>
    <w:p w:rsidR="00130860" w:rsidRDefault="00B26EB5">
      <w:pPr>
        <w:pStyle w:val="ConsPlusNormal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130860" w:rsidRDefault="00B26EB5">
      <w:pPr>
        <w:pStyle w:val="ConsPlusNormal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130860" w:rsidRDefault="00B26EB5">
      <w:pPr>
        <w:pStyle w:val="ConsPlusNormal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130860" w:rsidRDefault="00B26EB5">
      <w:pPr>
        <w:pStyle w:val="ConsPlusNormal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130860" w:rsidRDefault="00B26EB5">
      <w:pPr>
        <w:pStyle w:val="ConsPlusNormal"/>
        <w:ind w:firstLine="540"/>
        <w:jc w:val="both"/>
      </w:pPr>
      <w:r>
        <w:t xml:space="preserve">4.14. </w:t>
      </w:r>
      <w:proofErr w:type="gramStart"/>
      <w:r>
        <w:t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130860" w:rsidRDefault="00B26EB5">
      <w:pPr>
        <w:pStyle w:val="ConsPlusNormal"/>
        <w:ind w:firstLine="540"/>
        <w:jc w:val="both"/>
      </w:pPr>
      <w:r>
        <w:t xml:space="preserve">4.16. Остекление окон должно быть выполнено из </w:t>
      </w:r>
      <w:proofErr w:type="gramStart"/>
      <w:r>
        <w:t>цельного</w:t>
      </w:r>
      <w:proofErr w:type="gramEnd"/>
      <w:r>
        <w:t xml:space="preserve">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130860" w:rsidRDefault="00B26EB5">
      <w:pPr>
        <w:pStyle w:val="ConsPlusNormal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130860" w:rsidRDefault="00B26EB5">
      <w:pPr>
        <w:pStyle w:val="ConsPlusNormal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130860" w:rsidRDefault="00B26EB5">
      <w:pPr>
        <w:pStyle w:val="ConsPlusNormal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130860" w:rsidRDefault="00B26EB5">
      <w:pPr>
        <w:pStyle w:val="ConsPlusNormal"/>
        <w:ind w:firstLine="540"/>
        <w:jc w:val="both"/>
      </w:pPr>
      <w:r>
        <w:t xml:space="preserve">4.18. Для проведения физкультурных занятий в зданиях дошкольных образовательных организаций </w:t>
      </w:r>
      <w:proofErr w:type="gramStart"/>
      <w:r>
        <w:t>I</w:t>
      </w:r>
      <w:proofErr w:type="gramEnd"/>
      <w:r>
        <w:t>А, IБ и IГ климатических подрайонов допускается использовать отапливаемые прогулочные веранды.</w:t>
      </w:r>
    </w:p>
    <w:p w:rsidR="00130860" w:rsidRDefault="00B26EB5">
      <w:pPr>
        <w:pStyle w:val="ConsPlusNormal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130860" w:rsidRDefault="00B26EB5">
      <w:pPr>
        <w:pStyle w:val="ConsPlusNormal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130860" w:rsidRDefault="00B26EB5">
      <w:pPr>
        <w:pStyle w:val="ConsPlusNormal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130860" w:rsidRDefault="00B26EB5">
      <w:pPr>
        <w:pStyle w:val="ConsPlusNormal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tooltip="Ссылка на текущий документ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130860" w:rsidRDefault="00B26EB5">
      <w:pPr>
        <w:pStyle w:val="ConsPlusNormal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130860" w:rsidRDefault="00B26EB5">
      <w:pPr>
        <w:pStyle w:val="ConsPlusNormal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130860" w:rsidRDefault="00B26EB5">
      <w:pPr>
        <w:pStyle w:val="ConsPlusNormal"/>
        <w:ind w:firstLine="540"/>
        <w:jc w:val="both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130860" w:rsidRDefault="00B26EB5">
      <w:pPr>
        <w:pStyle w:val="ConsPlusNormal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tooltip="Ссылка на текущий документ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130860" w:rsidRDefault="00B26EB5">
      <w:pPr>
        <w:pStyle w:val="ConsPlusNormal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130860" w:rsidRDefault="00B26EB5">
      <w:pPr>
        <w:pStyle w:val="ConsPlusNormal"/>
        <w:ind w:firstLine="540"/>
        <w:jc w:val="both"/>
      </w:pPr>
      <w: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</w:t>
      </w:r>
      <w:proofErr w:type="gramStart"/>
      <w:r>
        <w:t>предназначенную</w:t>
      </w:r>
      <w:proofErr w:type="gramEnd"/>
      <w: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130860" w:rsidRDefault="00B26EB5">
      <w:pPr>
        <w:pStyle w:val="ConsPlusNormal"/>
        <w:ind w:firstLine="540"/>
        <w:jc w:val="both"/>
      </w:pPr>
      <w:r>
        <w:t>Состав и площади помещений пищеблока (</w:t>
      </w:r>
      <w:proofErr w:type="gramStart"/>
      <w:r>
        <w:t>буфета-раздаточной</w:t>
      </w:r>
      <w:proofErr w:type="gramEnd"/>
      <w:r>
        <w:t>) определяются заданием на проектирование.</w:t>
      </w:r>
    </w:p>
    <w:p w:rsidR="00130860" w:rsidRDefault="00B26EB5">
      <w:pPr>
        <w:pStyle w:val="ConsPlusNormal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130860" w:rsidRDefault="00B26EB5">
      <w:pPr>
        <w:pStyle w:val="ConsPlusNormal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130860" w:rsidRDefault="00B26EB5">
      <w:pPr>
        <w:pStyle w:val="ConsPlusNormal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130860" w:rsidRDefault="00B26EB5">
      <w:pPr>
        <w:pStyle w:val="ConsPlusNormal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130860" w:rsidRDefault="00B26EB5">
      <w:pPr>
        <w:pStyle w:val="ConsPlusNormal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130860" w:rsidRDefault="00B26EB5">
      <w:pPr>
        <w:pStyle w:val="ConsPlusNormal"/>
        <w:ind w:firstLine="540"/>
        <w:jc w:val="both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>
        <w:t>мясо-рыбной</w:t>
      </w:r>
      <w:proofErr w:type="gramEnd"/>
      <w: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130860" w:rsidRDefault="00B26EB5">
      <w:pPr>
        <w:pStyle w:val="ConsPlusNormal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>
        <w:t>загрузочная</w:t>
      </w:r>
      <w:proofErr w:type="gramEnd"/>
      <w:r>
        <w:t xml:space="preserve">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130860" w:rsidRDefault="00B26EB5">
      <w:pPr>
        <w:pStyle w:val="ConsPlusNormal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130860" w:rsidRDefault="00B26EB5">
      <w:pPr>
        <w:pStyle w:val="ConsPlusNormal"/>
        <w:ind w:firstLine="540"/>
        <w:jc w:val="both"/>
      </w:pPr>
      <w:r>
        <w:t>4.27. В буфетах-раздаточных должны предусматриваться объемн</w:t>
      </w:r>
      <w:proofErr w:type="gramStart"/>
      <w:r>
        <w:t>о-</w:t>
      </w:r>
      <w:proofErr w:type="gramEnd"/>
      <w:r>
        <w:t xml:space="preserve">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gramStart"/>
      <w:r>
        <w:t>буфетах-раздаточных</w:t>
      </w:r>
      <w:proofErr w:type="gramEnd"/>
      <w:r>
        <w:t xml:space="preserve"> должны быть предусмотрены условия для мытья рук.</w:t>
      </w:r>
    </w:p>
    <w:p w:rsidR="00130860" w:rsidRDefault="00B26EB5">
      <w:pPr>
        <w:pStyle w:val="ConsPlusNormal"/>
        <w:ind w:firstLine="540"/>
        <w:jc w:val="both"/>
      </w:pPr>
      <w:r>
        <w:t xml:space="preserve">4.28. </w:t>
      </w:r>
      <w:proofErr w:type="gramStart"/>
      <w: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130860" w:rsidRDefault="00B26EB5">
      <w:pPr>
        <w:pStyle w:val="ConsPlusNormal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130860" w:rsidRDefault="00B26EB5">
      <w:pPr>
        <w:pStyle w:val="ConsPlusNormal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130860" w:rsidRDefault="00B26EB5">
      <w:pPr>
        <w:pStyle w:val="ConsPlusNormal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130860" w:rsidRDefault="00B26EB5">
      <w:pPr>
        <w:pStyle w:val="ConsPlusNormal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130860" w:rsidRDefault="00B26EB5">
      <w:pPr>
        <w:pStyle w:val="ConsPlusNormal"/>
        <w:ind w:firstLine="540"/>
        <w:jc w:val="both"/>
      </w:pPr>
      <w:r>
        <w:t xml:space="preserve">4.32. Питание детей организуется в помещении </w:t>
      </w:r>
      <w:proofErr w:type="gramStart"/>
      <w:r>
        <w:t>групповой</w:t>
      </w:r>
      <w:proofErr w:type="gramEnd"/>
      <w:r>
        <w:t xml:space="preserve">. Доставка пищи от пищеблока </w:t>
      </w:r>
      <w:proofErr w:type="gramStart"/>
      <w:r>
        <w:t>до</w:t>
      </w:r>
      <w:proofErr w:type="gramEnd"/>
      <w: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130860" w:rsidRDefault="00B26EB5">
      <w:pPr>
        <w:pStyle w:val="ConsPlusNormal"/>
        <w:ind w:firstLine="540"/>
        <w:jc w:val="both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130860" w:rsidRDefault="00B26EB5">
      <w:pPr>
        <w:pStyle w:val="ConsPlusNormal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130860" w:rsidRDefault="00B26EB5">
      <w:pPr>
        <w:pStyle w:val="ConsPlusNormal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 xml:space="preserve">. </w:t>
      </w:r>
      <w:proofErr w:type="gramStart"/>
      <w:r>
        <w:t>Помещения стиральной и гладильной должны быть смежными.</w:t>
      </w:r>
      <w:proofErr w:type="gramEnd"/>
      <w:r>
        <w:t xml:space="preserve"> Входы (окна приема-выдачи) для сдачи грязного и получения чистого белья должны быть раздельными.</w:t>
      </w:r>
    </w:p>
    <w:p w:rsidR="00130860" w:rsidRDefault="00B26EB5">
      <w:pPr>
        <w:pStyle w:val="ConsPlusNormal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130860" w:rsidRDefault="00B26EB5">
      <w:pPr>
        <w:pStyle w:val="ConsPlusNormal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130860" w:rsidRDefault="00B26EB5">
      <w:pPr>
        <w:pStyle w:val="ConsPlusNormal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130860" w:rsidRDefault="00B26EB5">
      <w:pPr>
        <w:pStyle w:val="ConsPlusNormal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130860" w:rsidRDefault="00B26EB5">
      <w:pPr>
        <w:pStyle w:val="ConsPlusNormal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130860" w:rsidRDefault="00B26EB5">
      <w:pPr>
        <w:pStyle w:val="ConsPlusNormal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130860" w:rsidRDefault="00B26EB5">
      <w:pPr>
        <w:pStyle w:val="ConsPlusNormal"/>
        <w:ind w:firstLine="540"/>
        <w:jc w:val="both"/>
      </w:pPr>
      <w:r>
        <w:t>- детская туалетная (с умывальной) для детей.</w:t>
      </w:r>
    </w:p>
    <w:p w:rsidR="00130860" w:rsidRDefault="00B26EB5">
      <w:pPr>
        <w:pStyle w:val="ConsPlusNormal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130860" w:rsidRDefault="00B26EB5">
      <w:pPr>
        <w:pStyle w:val="ConsPlusNormal"/>
        <w:ind w:firstLine="540"/>
        <w:jc w:val="both"/>
      </w:pPr>
      <w:r>
        <w:t xml:space="preserve"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</w:t>
      </w:r>
      <w:r>
        <w:lastRenderedPageBreak/>
        <w:t>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V. Требования к внутренней отделке помещений дошкольных</w:t>
      </w:r>
    </w:p>
    <w:p w:rsidR="00130860" w:rsidRDefault="00B26EB5">
      <w:pPr>
        <w:pStyle w:val="ConsPlusNormal"/>
        <w:jc w:val="center"/>
      </w:pPr>
      <w:r>
        <w:t>образовательных организаций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130860" w:rsidRDefault="00B26EB5">
      <w:pPr>
        <w:pStyle w:val="ConsPlusNormal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130860" w:rsidRDefault="00B26EB5">
      <w:pPr>
        <w:pStyle w:val="ConsPlusNormal"/>
        <w:ind w:firstLine="540"/>
        <w:jc w:val="both"/>
      </w:pPr>
      <w:r>
        <w:t xml:space="preserve">5.2. </w:t>
      </w:r>
      <w:proofErr w:type="gramStart"/>
      <w:r>
        <w:t xml:space="preserve">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130860" w:rsidRDefault="00B26EB5">
      <w:pPr>
        <w:pStyle w:val="ConsPlusNormal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130860" w:rsidRDefault="00B26EB5">
      <w:pPr>
        <w:pStyle w:val="ConsPlusNormal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130860" w:rsidRDefault="00B26EB5">
      <w:pPr>
        <w:pStyle w:val="ConsPlusNormal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130860" w:rsidRDefault="00B26EB5">
      <w:pPr>
        <w:pStyle w:val="ConsPlusNormal"/>
        <w:ind w:firstLine="540"/>
        <w:jc w:val="both"/>
      </w:pPr>
      <w: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VI. Требования к размещению оборудования в помещениях</w:t>
      </w:r>
    </w:p>
    <w:p w:rsidR="00130860" w:rsidRDefault="00B26EB5">
      <w:pPr>
        <w:pStyle w:val="ConsPlusNormal"/>
        <w:jc w:val="center"/>
      </w:pPr>
      <w:r>
        <w:t>дошкольных образовательных организаций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130860" w:rsidRDefault="00B26EB5">
      <w:pPr>
        <w:pStyle w:val="ConsPlusNormal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130860" w:rsidRDefault="00B26EB5">
      <w:pPr>
        <w:pStyle w:val="ConsPlusNormal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130860" w:rsidRDefault="00B26EB5">
      <w:pPr>
        <w:pStyle w:val="ConsPlusNormal"/>
        <w:ind w:firstLine="540"/>
        <w:jc w:val="both"/>
      </w:pPr>
      <w:r>
        <w:t xml:space="preserve">6.2. </w:t>
      </w:r>
      <w:proofErr w:type="gramStart"/>
      <w:r>
        <w:t>Раздевальные оборудуются шкафами для верхней одежды детей и персонала.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130860" w:rsidRDefault="00B26EB5">
      <w:pPr>
        <w:pStyle w:val="ConsPlusNormal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130860" w:rsidRDefault="00B26EB5">
      <w:pPr>
        <w:pStyle w:val="ConsPlusNormal"/>
        <w:ind w:firstLine="540"/>
        <w:jc w:val="both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130860" w:rsidRDefault="00B26EB5">
      <w:pPr>
        <w:pStyle w:val="ConsPlusNormal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130860" w:rsidRDefault="00B26EB5">
      <w:pPr>
        <w:pStyle w:val="ConsPlusNormal"/>
        <w:ind w:firstLine="540"/>
        <w:jc w:val="both"/>
      </w:pPr>
      <w:r>
        <w:t xml:space="preserve">6.4. </w:t>
      </w:r>
      <w:proofErr w:type="gramStart"/>
      <w:r>
        <w:t>В групповых для детей раннего возраста рекомендуется устанавливать в светлой части помещения групповой манеж размером 6,0 x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>
        <w:t xml:space="preserve">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130860" w:rsidRDefault="00B26EB5">
      <w:pPr>
        <w:pStyle w:val="ConsPlusNormal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130860" w:rsidRDefault="00B26EB5">
      <w:pPr>
        <w:pStyle w:val="ConsPlusNormal"/>
        <w:ind w:firstLine="540"/>
        <w:jc w:val="both"/>
      </w:pPr>
      <w:r>
        <w:t xml:space="preserve">6.5. В групповых для детей 1,5 года и старше </w:t>
      </w:r>
      <w:proofErr w:type="gramStart"/>
      <w:r>
        <w:t>столы</w:t>
      </w:r>
      <w:proofErr w:type="gramEnd"/>
      <w: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130860" w:rsidRDefault="00B26EB5">
      <w:pPr>
        <w:pStyle w:val="ConsPlusNormal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1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r>
        <w:t xml:space="preserve">Основные размеры столов и стульев для детей </w:t>
      </w:r>
      <w:proofErr w:type="gramStart"/>
      <w:r>
        <w:t>раннего</w:t>
      </w:r>
      <w:proofErr w:type="gramEnd"/>
    </w:p>
    <w:p w:rsidR="00130860" w:rsidRDefault="00B26EB5">
      <w:pPr>
        <w:pStyle w:val="ConsPlusNormal"/>
        <w:jc w:val="center"/>
      </w:pPr>
      <w:r>
        <w:t>возраста и дошкольного возраста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1872"/>
        <w:gridCol w:w="2340"/>
        <w:gridCol w:w="1755"/>
      </w:tblGrid>
      <w:tr w:rsidR="00130860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Группа роста детей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Группа мебели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Высота стола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Высота стула </w:t>
            </w:r>
            <w:r>
              <w:rPr>
                <w:rFonts w:ascii="Courier New" w:hAnsi="Courier New" w:cs="Courier New"/>
              </w:rPr>
              <w:br/>
              <w:t xml:space="preserve">    (</w:t>
            </w:r>
            <w:proofErr w:type="gramStart"/>
            <w:r>
              <w:rPr>
                <w:rFonts w:ascii="Courier New" w:hAnsi="Courier New" w:cs="Courier New"/>
              </w:rPr>
              <w:t>мм</w:t>
            </w:r>
            <w:proofErr w:type="gramEnd"/>
            <w:r>
              <w:rPr>
                <w:rFonts w:ascii="Courier New" w:hAnsi="Courier New" w:cs="Courier New"/>
              </w:rPr>
              <w:t xml:space="preserve">)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до 850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00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180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свыше 850 до 1000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400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220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1000 - 1150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460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260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1150 - 1300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300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1300 - 1450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3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580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340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с 1450 - 1600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4       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640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380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130860" w:rsidRDefault="00B26EB5">
      <w:pPr>
        <w:pStyle w:val="ConsPlusNormal"/>
        <w:ind w:firstLine="540"/>
        <w:jc w:val="both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130860" w:rsidRDefault="00B26EB5">
      <w:pPr>
        <w:pStyle w:val="ConsPlusNormal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130860" w:rsidRDefault="00B26EB5">
      <w:pPr>
        <w:pStyle w:val="ConsPlusNormal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130860" w:rsidRDefault="00B26EB5">
      <w:pPr>
        <w:pStyle w:val="ConsPlusNormal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130860" w:rsidRDefault="00B26EB5">
      <w:pPr>
        <w:pStyle w:val="ConsPlusNormal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130860" w:rsidRDefault="00B26EB5">
      <w:pPr>
        <w:pStyle w:val="ConsPlusNormal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 xml:space="preserve">6.13. </w:t>
      </w:r>
      <w:proofErr w:type="gramStart"/>
      <w: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130860" w:rsidRDefault="00B26EB5">
      <w:pPr>
        <w:pStyle w:val="ConsPlusNormal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130860" w:rsidRDefault="00B26EB5">
      <w:pPr>
        <w:pStyle w:val="ConsPlusNormal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130860" w:rsidRDefault="00B26EB5">
      <w:pPr>
        <w:pStyle w:val="ConsPlusNormal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130860" w:rsidRDefault="00B26EB5">
      <w:pPr>
        <w:pStyle w:val="ConsPlusNormal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130860" w:rsidRDefault="00B26EB5">
      <w:pPr>
        <w:pStyle w:val="ConsPlusNormal"/>
        <w:ind w:firstLine="540"/>
        <w:jc w:val="both"/>
      </w:pPr>
      <w: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>
        <w:t>туалетной</w:t>
      </w:r>
      <w:proofErr w:type="gramEnd"/>
      <w:r>
        <w:t xml:space="preserve"> в соответствии с проектом.</w:t>
      </w:r>
    </w:p>
    <w:p w:rsidR="00130860" w:rsidRDefault="00B26EB5">
      <w:pPr>
        <w:pStyle w:val="ConsPlusNormal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130860" w:rsidRDefault="00B26EB5">
      <w:pPr>
        <w:pStyle w:val="ConsPlusNormal"/>
        <w:ind w:firstLine="540"/>
        <w:jc w:val="both"/>
      </w:pPr>
      <w:r>
        <w:t xml:space="preserve">В </w:t>
      </w:r>
      <w:proofErr w:type="gramStart"/>
      <w:r>
        <w:t>туалетных</w:t>
      </w:r>
      <w:proofErr w:type="gramEnd"/>
      <w: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130860" w:rsidRDefault="00B26EB5">
      <w:pPr>
        <w:pStyle w:val="ConsPlusNormal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130860" w:rsidRDefault="00B26EB5">
      <w:pPr>
        <w:pStyle w:val="ConsPlusNormal"/>
        <w:ind w:firstLine="540"/>
        <w:jc w:val="both"/>
      </w:pPr>
      <w:r>
        <w:t xml:space="preserve">6.16.3. </w:t>
      </w:r>
      <w:proofErr w:type="gramStart"/>
      <w: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130860" w:rsidRDefault="00B26EB5">
      <w:pPr>
        <w:pStyle w:val="ConsPlusNormal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130860" w:rsidRDefault="00B26EB5">
      <w:pPr>
        <w:pStyle w:val="ConsPlusNormal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130860" w:rsidRDefault="00B26EB5">
      <w:pPr>
        <w:pStyle w:val="ConsPlusNormal"/>
        <w:ind w:firstLine="540"/>
        <w:jc w:val="both"/>
      </w:pPr>
      <w:r>
        <w:t>6.18. Умывальники рекомендуется устанавливать:</w:t>
      </w:r>
    </w:p>
    <w:p w:rsidR="00130860" w:rsidRDefault="00B26EB5">
      <w:pPr>
        <w:pStyle w:val="ConsPlusNormal"/>
        <w:ind w:firstLine="540"/>
        <w:jc w:val="both"/>
      </w:pPr>
      <w:r>
        <w:t>- на высоту от пола до борта прибора - 0,4 м для детей младшего дошкольного возраста;</w:t>
      </w:r>
    </w:p>
    <w:p w:rsidR="00130860" w:rsidRDefault="00B26EB5">
      <w:pPr>
        <w:pStyle w:val="ConsPlusNormal"/>
        <w:ind w:firstLine="540"/>
        <w:jc w:val="both"/>
      </w:pPr>
      <w:r>
        <w:t>- на высоту от пола до борта - 0,5 м для детей среднего и старшего дошкольного возраста.</w:t>
      </w:r>
    </w:p>
    <w:p w:rsidR="00130860" w:rsidRDefault="00B26EB5">
      <w:pPr>
        <w:pStyle w:val="ConsPlusNormal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130860" w:rsidRDefault="00B26EB5">
      <w:pPr>
        <w:pStyle w:val="ConsPlusNormal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130860" w:rsidRDefault="00B26EB5">
      <w:pPr>
        <w:pStyle w:val="ConsPlusNormal"/>
        <w:ind w:firstLine="540"/>
        <w:jc w:val="both"/>
      </w:pPr>
      <w: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>
        <w:t>в</w:t>
      </w:r>
      <w:proofErr w:type="gramEnd"/>
      <w:r>
        <w:t xml:space="preserve"> туалетных для детей.</w:t>
      </w:r>
    </w:p>
    <w:p w:rsidR="00130860" w:rsidRDefault="00B26EB5">
      <w:pPr>
        <w:pStyle w:val="ConsPlusNormal"/>
        <w:ind w:firstLine="540"/>
        <w:jc w:val="both"/>
      </w:pPr>
      <w:r>
        <w:t>Допускается устанавливать шкафы для уборочного инвентаря вне туалетных комнат.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 xml:space="preserve">VII. Требования к </w:t>
      </w:r>
      <w:proofErr w:type="gramStart"/>
      <w:r>
        <w:t>естественному</w:t>
      </w:r>
      <w:proofErr w:type="gramEnd"/>
      <w:r>
        <w:t xml:space="preserve"> и искусственному</w:t>
      </w:r>
    </w:p>
    <w:p w:rsidR="00130860" w:rsidRDefault="00B26EB5">
      <w:pPr>
        <w:pStyle w:val="ConsPlusNormal"/>
        <w:jc w:val="center"/>
      </w:pPr>
      <w:r>
        <w:t>освещению помещений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130860" w:rsidRDefault="00B26EB5">
      <w:pPr>
        <w:pStyle w:val="ConsPlusNormal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130860" w:rsidRDefault="00B26EB5">
      <w:pPr>
        <w:pStyle w:val="ConsPlusNormal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130860" w:rsidRDefault="00B26EB5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130860" w:rsidRDefault="00B26EB5">
      <w:pPr>
        <w:pStyle w:val="ConsPlusNormal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130860" w:rsidRDefault="00B26EB5">
      <w:pPr>
        <w:pStyle w:val="ConsPlusNormal"/>
        <w:ind w:firstLine="540"/>
        <w:jc w:val="both"/>
      </w:pPr>
      <w:r>
        <w:t>7.4. При одностороннем освещении глубина групповых помещений должна составлять не более 6 метров.</w:t>
      </w:r>
    </w:p>
    <w:p w:rsidR="00130860" w:rsidRDefault="00B26EB5">
      <w:pPr>
        <w:pStyle w:val="ConsPlusNormal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130860" w:rsidRDefault="00B26EB5">
      <w:pPr>
        <w:pStyle w:val="ConsPlusNormal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130860" w:rsidRDefault="00B26EB5">
      <w:pPr>
        <w:pStyle w:val="ConsPlusNormal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tooltip="Ссылка на текущий документ" w:history="1">
        <w:r>
          <w:rPr>
            <w:color w:val="0000FF"/>
          </w:rPr>
          <w:t>(Приложение N 2)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130860" w:rsidRDefault="00B26EB5">
      <w:pPr>
        <w:pStyle w:val="ConsPlusNormal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130860" w:rsidRDefault="00B26EB5">
      <w:pPr>
        <w:pStyle w:val="ConsPlusNormal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VIII. Требования к отоплению и вентиляции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130860" w:rsidRDefault="00B26EB5">
      <w:pPr>
        <w:pStyle w:val="ConsPlusNormal"/>
        <w:ind w:firstLine="540"/>
        <w:jc w:val="both"/>
      </w:pPr>
      <w:r>
        <w:t xml:space="preserve">Ревизия, 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осуществляется не реже 1 раза в год.</w:t>
      </w:r>
    </w:p>
    <w:p w:rsidR="00130860" w:rsidRDefault="00B26EB5">
      <w:pPr>
        <w:pStyle w:val="ConsPlusNormal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130860" w:rsidRDefault="00B26EB5">
      <w:pPr>
        <w:pStyle w:val="ConsPlusNormal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Ограждения из древесно-стружечных плит не используются.</w:t>
      </w:r>
    </w:p>
    <w:p w:rsidR="00130860" w:rsidRDefault="00B26EB5">
      <w:pPr>
        <w:pStyle w:val="ConsPlusNormal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130860" w:rsidRDefault="00B26EB5">
      <w:pPr>
        <w:pStyle w:val="ConsPlusNormal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130860" w:rsidRDefault="00B26EB5">
      <w:pPr>
        <w:pStyle w:val="ConsPlusNormal"/>
        <w:ind w:firstLine="540"/>
        <w:jc w:val="both"/>
      </w:pPr>
      <w: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>
        <w:t>I</w:t>
      </w:r>
      <w:proofErr w:type="gramEnd"/>
      <w: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130860" w:rsidRDefault="00B26EB5">
      <w:pPr>
        <w:pStyle w:val="ConsPlusNormal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130860" w:rsidRDefault="00B26EB5">
      <w:pPr>
        <w:pStyle w:val="ConsPlusNormal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130860" w:rsidRDefault="00B26EB5">
      <w:pPr>
        <w:pStyle w:val="ConsPlusNormal"/>
        <w:ind w:firstLine="540"/>
        <w:jc w:val="both"/>
      </w:pPr>
      <w:r>
        <w:t>При проветривании допускается кратковременное снижение температуры воздуха в помещении, но не более чем на 2 - 4 °C.</w:t>
      </w:r>
    </w:p>
    <w:p w:rsidR="00130860" w:rsidRDefault="00B26EB5">
      <w:pPr>
        <w:pStyle w:val="ConsPlusNormal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130860" w:rsidRDefault="00B26EB5">
      <w:pPr>
        <w:pStyle w:val="ConsPlusNormal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130860" w:rsidRDefault="00B26EB5">
      <w:pPr>
        <w:pStyle w:val="ConsPlusNormal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130860" w:rsidRDefault="00B26EB5">
      <w:pPr>
        <w:pStyle w:val="ConsPlusNormal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130860" w:rsidRDefault="00B26EB5">
      <w:pPr>
        <w:pStyle w:val="ConsPlusNormal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tooltip="Ссылка на текущий документ" w:history="1">
        <w:r>
          <w:rPr>
            <w:color w:val="0000FF"/>
          </w:rPr>
          <w:t>(Приложение N 3)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130860" w:rsidRDefault="00B26EB5">
      <w:pPr>
        <w:pStyle w:val="ConsPlusNormal"/>
        <w:ind w:firstLine="540"/>
        <w:jc w:val="both"/>
      </w:pPr>
      <w:r>
        <w:t xml:space="preserve">8.9. </w:t>
      </w: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IX. Требования к водоснабжению и канализации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130860" w:rsidRDefault="00B26EB5">
      <w:pPr>
        <w:pStyle w:val="ConsPlusNormal"/>
        <w:ind w:firstLine="540"/>
        <w:jc w:val="both"/>
      </w:pPr>
      <w:r>
        <w:t xml:space="preserve">9.2. </w:t>
      </w:r>
      <w:proofErr w:type="gramStart"/>
      <w: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130860" w:rsidRDefault="00B26EB5">
      <w:pPr>
        <w:pStyle w:val="ConsPlusNormal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130860" w:rsidRDefault="00B26EB5">
      <w:pPr>
        <w:pStyle w:val="ConsPlusNormal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130860" w:rsidRDefault="00B26EB5">
      <w:pPr>
        <w:pStyle w:val="ConsPlusNormal"/>
        <w:ind w:firstLine="540"/>
        <w:jc w:val="both"/>
      </w:pPr>
      <w: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>
        <w:t>организаций</w:t>
      </w:r>
      <w:proofErr w:type="gramEnd"/>
      <w: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X. Требования к дошкольным образовательным организациям</w:t>
      </w:r>
    </w:p>
    <w:p w:rsidR="00130860" w:rsidRDefault="00B26EB5">
      <w:pPr>
        <w:pStyle w:val="ConsPlusNormal"/>
        <w:jc w:val="center"/>
      </w:pPr>
      <w:r>
        <w:t>и группам для детей с ограниченными возможностями здоровья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>
        <w:t xml:space="preserve"> (</w:t>
      </w:r>
      <w:proofErr w:type="gramStart"/>
      <w:r>
        <w:t>или) психическом развитии, с иными ограниченными возможностями здоровья);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130860" w:rsidRDefault="00B26EB5">
      <w:pPr>
        <w:pStyle w:val="ConsPlusNormal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130860" w:rsidRDefault="00B26EB5">
      <w:pPr>
        <w:pStyle w:val="ConsPlusNormal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130860" w:rsidRDefault="00B26EB5">
      <w:pPr>
        <w:pStyle w:val="ConsPlusNormal"/>
        <w:ind w:firstLine="540"/>
        <w:jc w:val="both"/>
      </w:pPr>
      <w:r>
        <w:t xml:space="preserve">10.2. Размещение помещений для воспитанников специальных дошкольных образовательных </w:t>
      </w:r>
      <w:r>
        <w:lastRenderedPageBreak/>
        <w:t>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130860" w:rsidRDefault="00B26EB5">
      <w:pPr>
        <w:pStyle w:val="ConsPlusNormal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130860" w:rsidRDefault="00B26EB5">
      <w:pPr>
        <w:pStyle w:val="ConsPlusNormal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130860" w:rsidRDefault="00B26EB5">
      <w:pPr>
        <w:pStyle w:val="ConsPlusNormal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130860" w:rsidRDefault="00B26EB5">
      <w:pPr>
        <w:pStyle w:val="ConsPlusNormal"/>
        <w:ind w:firstLine="540"/>
        <w:jc w:val="both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130860" w:rsidRDefault="00B26EB5">
      <w:pPr>
        <w:pStyle w:val="ConsPlusNormal"/>
        <w:ind w:firstLine="540"/>
        <w:jc w:val="both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130860" w:rsidRDefault="00B26EB5">
      <w:pPr>
        <w:pStyle w:val="ConsPlusNormal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130860" w:rsidRDefault="00B26EB5">
      <w:pPr>
        <w:pStyle w:val="ConsPlusNormal"/>
        <w:ind w:firstLine="540"/>
        <w:jc w:val="both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130860" w:rsidRDefault="00B26EB5">
      <w:pPr>
        <w:pStyle w:val="ConsPlusNormal"/>
        <w:ind w:firstLine="540"/>
        <w:jc w:val="both"/>
      </w:pPr>
      <w: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t>лк</w:t>
      </w:r>
      <w:proofErr w:type="spellEnd"/>
      <w:r>
        <w:t>.</w:t>
      </w:r>
    </w:p>
    <w:p w:rsidR="00130860" w:rsidRDefault="00B26EB5">
      <w:pPr>
        <w:pStyle w:val="ConsPlusNormal"/>
        <w:ind w:firstLine="540"/>
        <w:jc w:val="both"/>
      </w:pPr>
      <w: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130860" w:rsidRDefault="00B26EB5">
      <w:pPr>
        <w:pStyle w:val="ConsPlusNormal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tooltip="Ссылка на текущий документ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130860" w:rsidRDefault="00B26EB5">
      <w:pPr>
        <w:pStyle w:val="ConsPlusNormal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130860" w:rsidRDefault="00B26EB5">
      <w:pPr>
        <w:pStyle w:val="ConsPlusNormal"/>
        <w:ind w:firstLine="540"/>
        <w:jc w:val="both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130860" w:rsidRDefault="00B26EB5">
      <w:pPr>
        <w:pStyle w:val="ConsPlusNormal"/>
        <w:ind w:firstLine="540"/>
        <w:jc w:val="both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130860" w:rsidRDefault="00B26EB5">
      <w:pPr>
        <w:pStyle w:val="ConsPlusNormal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130860" w:rsidRDefault="00B26EB5">
      <w:pPr>
        <w:pStyle w:val="ConsPlusNormal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130860" w:rsidRDefault="00B26EB5">
      <w:pPr>
        <w:pStyle w:val="ConsPlusNormal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130860" w:rsidRDefault="00B26EB5">
      <w:pPr>
        <w:pStyle w:val="ConsPlusNormal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130860" w:rsidRDefault="00B26EB5">
      <w:pPr>
        <w:pStyle w:val="ConsPlusNormal"/>
        <w:ind w:firstLine="540"/>
        <w:jc w:val="both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</w:t>
      </w:r>
      <w:proofErr w:type="spellStart"/>
      <w:r>
        <w:t>лк</w:t>
      </w:r>
      <w:proofErr w:type="spellEnd"/>
      <w: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>
        <w:t>лк</w:t>
      </w:r>
      <w:proofErr w:type="spellEnd"/>
      <w:r>
        <w:t>.</w:t>
      </w:r>
    </w:p>
    <w:p w:rsidR="00130860" w:rsidRDefault="00B26EB5">
      <w:pPr>
        <w:pStyle w:val="ConsPlusNormal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130860" w:rsidRDefault="00B26EB5">
      <w:pPr>
        <w:pStyle w:val="ConsPlusNormal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130860" w:rsidRDefault="00B26EB5">
      <w:pPr>
        <w:pStyle w:val="ConsPlusNormal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130860" w:rsidRDefault="00B26EB5">
      <w:pPr>
        <w:pStyle w:val="ConsPlusNormal"/>
        <w:ind w:firstLine="540"/>
        <w:jc w:val="both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130860" w:rsidRDefault="00B26EB5">
      <w:pPr>
        <w:pStyle w:val="ConsPlusNormal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130860" w:rsidRDefault="00B26EB5">
      <w:pPr>
        <w:pStyle w:val="ConsPlusNormal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130860" w:rsidRDefault="00B26EB5">
      <w:pPr>
        <w:pStyle w:val="ConsPlusNormal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130860" w:rsidRDefault="00B26EB5">
      <w:pPr>
        <w:pStyle w:val="ConsPlusNormal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130860" w:rsidRDefault="00B26EB5">
      <w:pPr>
        <w:pStyle w:val="ConsPlusNormal"/>
        <w:ind w:firstLine="540"/>
        <w:jc w:val="both"/>
      </w:pPr>
      <w: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 xml:space="preserve">XI. Требования к приему детей </w:t>
      </w:r>
      <w:proofErr w:type="gramStart"/>
      <w:r>
        <w:t>в</w:t>
      </w:r>
      <w:proofErr w:type="gramEnd"/>
      <w:r>
        <w:t xml:space="preserve"> дошкольные</w:t>
      </w:r>
    </w:p>
    <w:p w:rsidR="00130860" w:rsidRDefault="00B26EB5">
      <w:pPr>
        <w:pStyle w:val="ConsPlusNormal"/>
        <w:jc w:val="center"/>
      </w:pPr>
      <w:r>
        <w:t>образовательные организации, режиму дня и организации</w:t>
      </w:r>
    </w:p>
    <w:p w:rsidR="00130860" w:rsidRDefault="00B26EB5">
      <w:pPr>
        <w:pStyle w:val="ConsPlusNormal"/>
        <w:jc w:val="center"/>
      </w:pPr>
      <w:proofErr w:type="spellStart"/>
      <w:r>
        <w:t>воспитательно</w:t>
      </w:r>
      <w:proofErr w:type="spellEnd"/>
      <w:r>
        <w:t>-образовательного процесса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130860" w:rsidRDefault="00B26EB5">
      <w:pPr>
        <w:pStyle w:val="ConsPlusNormal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130860" w:rsidRDefault="00B26EB5">
      <w:pPr>
        <w:pStyle w:val="ConsPlusNormal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130860" w:rsidRDefault="00B26EB5">
      <w:pPr>
        <w:pStyle w:val="ConsPlusNormal"/>
        <w:ind w:firstLine="540"/>
        <w:jc w:val="both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130860" w:rsidRDefault="00B26EB5">
      <w:pPr>
        <w:pStyle w:val="ConsPlusNormal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130860" w:rsidRDefault="00B26EB5">
      <w:pPr>
        <w:pStyle w:val="ConsPlusNormal"/>
        <w:ind w:firstLine="540"/>
        <w:jc w:val="both"/>
      </w:pPr>
      <w: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130860" w:rsidRDefault="00B26EB5">
      <w:pPr>
        <w:pStyle w:val="ConsPlusNormal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130860" w:rsidRDefault="00B26EB5">
      <w:pPr>
        <w:pStyle w:val="ConsPlusNormal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130860" w:rsidRDefault="00B26EB5">
      <w:pPr>
        <w:pStyle w:val="ConsPlusNormal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130860" w:rsidRDefault="00B26EB5">
      <w:pPr>
        <w:pStyle w:val="ConsPlusNormal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130860" w:rsidRDefault="00B26EB5">
      <w:pPr>
        <w:pStyle w:val="ConsPlusNormal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130860" w:rsidRDefault="00B26EB5">
      <w:pPr>
        <w:pStyle w:val="ConsPlusNormal"/>
        <w:ind w:firstLine="540"/>
        <w:jc w:val="both"/>
      </w:pPr>
      <w: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>
        <w:t>от</w:t>
      </w:r>
      <w:proofErr w:type="gramEnd"/>
      <w:r>
        <w:t xml:space="preserve"> 6-ти </w:t>
      </w:r>
      <w:proofErr w:type="gramStart"/>
      <w:r>
        <w:t>до</w:t>
      </w:r>
      <w:proofErr w:type="gramEnd"/>
      <w:r>
        <w:t xml:space="preserve"> 7-ми лет - не более 30 минут.</w:t>
      </w:r>
    </w:p>
    <w:p w:rsidR="00130860" w:rsidRDefault="00B26EB5">
      <w:pPr>
        <w:pStyle w:val="ConsPlusNormal"/>
        <w:ind w:firstLine="540"/>
        <w:jc w:val="both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30860" w:rsidRDefault="00B26EB5">
      <w:pPr>
        <w:pStyle w:val="ConsPlusNormal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130860" w:rsidRDefault="00B26EB5">
      <w:pPr>
        <w:pStyle w:val="ConsPlusNormal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lastRenderedPageBreak/>
        <w:t>XII. Требования к организации физического воспитания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130860" w:rsidRDefault="00B26EB5">
      <w:pPr>
        <w:pStyle w:val="ConsPlusNormal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130860" w:rsidRDefault="00B26EB5">
      <w:pPr>
        <w:pStyle w:val="ConsPlusNormal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130860" w:rsidRDefault="00B26EB5">
      <w:pPr>
        <w:pStyle w:val="ConsPlusNormal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130860" w:rsidRDefault="00B26EB5">
      <w:pPr>
        <w:pStyle w:val="ConsPlusNormal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130860" w:rsidRDefault="00B26EB5">
      <w:pPr>
        <w:pStyle w:val="ConsPlusNormal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30860" w:rsidRDefault="00B26EB5">
      <w:pPr>
        <w:pStyle w:val="ConsPlusNormal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30860" w:rsidRDefault="00B26EB5">
      <w:pPr>
        <w:pStyle w:val="ConsPlusNormal"/>
        <w:ind w:firstLine="540"/>
        <w:jc w:val="both"/>
      </w:pPr>
      <w:r>
        <w:t>Длительность занятия с каждым ребенком составляет 6 - 10 минут.</w:t>
      </w:r>
    </w:p>
    <w:p w:rsidR="00130860" w:rsidRDefault="00B26EB5">
      <w:pPr>
        <w:pStyle w:val="ConsPlusNormal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130860" w:rsidRDefault="00B26EB5">
      <w:pPr>
        <w:pStyle w:val="ConsPlusNormal"/>
        <w:ind w:firstLine="540"/>
        <w:jc w:val="both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130860" w:rsidRDefault="00B26EB5">
      <w:pPr>
        <w:pStyle w:val="ConsPlusNormal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130860" w:rsidRDefault="00B26EB5">
      <w:pPr>
        <w:pStyle w:val="ConsPlusNormal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2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jc w:val="center"/>
      </w:pPr>
      <w:r>
        <w:t>Рекомендуемое количество детей в группе</w:t>
      </w:r>
    </w:p>
    <w:p w:rsidR="00130860" w:rsidRDefault="00B26EB5">
      <w:pPr>
        <w:pStyle w:val="ConsPlusNormal"/>
        <w:jc w:val="center"/>
      </w:pPr>
      <w:r>
        <w:t>для занятий по физическому развитию и их продолжительность</w:t>
      </w:r>
    </w:p>
    <w:p w:rsidR="00130860" w:rsidRDefault="00B26EB5">
      <w:pPr>
        <w:pStyle w:val="ConsPlusNormal"/>
        <w:jc w:val="center"/>
      </w:pPr>
      <w:r>
        <w:t>в зависимости от возраста детей в минутах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755"/>
        <w:gridCol w:w="1755"/>
        <w:gridCol w:w="1755"/>
        <w:gridCol w:w="1755"/>
      </w:tblGrid>
      <w:tr w:rsidR="00130860">
        <w:trPr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Возраст детей  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до 1</w:t>
            </w:r>
            <w:r>
              <w:rPr>
                <w:rFonts w:ascii="Courier New" w:hAnsi="Courier New" w:cs="Courier New"/>
              </w:rPr>
              <w:br/>
              <w:t xml:space="preserve">   г. 6 м.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от 1 г. 7 м.</w:t>
            </w:r>
            <w:r>
              <w:rPr>
                <w:rFonts w:ascii="Courier New" w:hAnsi="Courier New" w:cs="Courier New"/>
              </w:rPr>
              <w:br/>
              <w:t xml:space="preserve">  до 2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 2 лет 1 м.</w:t>
            </w:r>
            <w:r>
              <w:rPr>
                <w:rFonts w:ascii="Courier New" w:hAnsi="Courier New" w:cs="Courier New"/>
              </w:rPr>
              <w:br/>
              <w:t xml:space="preserve">  до 3 лет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старше 3 лет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Число детей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2 - 4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4 - 6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8 - 12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Вся группа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Длительность     </w:t>
            </w:r>
            <w:r>
              <w:rPr>
                <w:rFonts w:ascii="Courier New" w:hAnsi="Courier New" w:cs="Courier New"/>
              </w:rPr>
              <w:br/>
              <w:t xml:space="preserve">занятия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6 - 8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8 - 10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15 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30860" w:rsidRDefault="00B26EB5">
      <w:pPr>
        <w:pStyle w:val="ConsPlusNormal"/>
        <w:ind w:firstLine="540"/>
        <w:jc w:val="both"/>
      </w:pPr>
      <w:r>
        <w:t>- в младшей группе - 15 мин.,</w:t>
      </w:r>
    </w:p>
    <w:p w:rsidR="00130860" w:rsidRDefault="00B26EB5">
      <w:pPr>
        <w:pStyle w:val="ConsPlusNormal"/>
        <w:ind w:firstLine="540"/>
        <w:jc w:val="both"/>
      </w:pPr>
      <w:r>
        <w:t>- в средней группе - 20 мин.,</w:t>
      </w:r>
    </w:p>
    <w:p w:rsidR="00130860" w:rsidRDefault="00B26EB5">
      <w:pPr>
        <w:pStyle w:val="ConsPlusNormal"/>
        <w:ind w:firstLine="540"/>
        <w:jc w:val="both"/>
      </w:pPr>
      <w:r>
        <w:t>- в старшей группе - 25 мин.,</w:t>
      </w:r>
    </w:p>
    <w:p w:rsidR="00130860" w:rsidRDefault="00B26EB5">
      <w:pPr>
        <w:pStyle w:val="ConsPlusNormal"/>
        <w:ind w:firstLine="540"/>
        <w:jc w:val="both"/>
      </w:pPr>
      <w:r>
        <w:t>- в подготовительной группе - 30 мин.</w:t>
      </w:r>
    </w:p>
    <w:p w:rsidR="00130860" w:rsidRDefault="00B26EB5">
      <w:pPr>
        <w:pStyle w:val="ConsPlusNormal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130860" w:rsidRDefault="00B26EB5">
      <w:pPr>
        <w:pStyle w:val="ConsPlusNormal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130860" w:rsidRDefault="00B26EB5">
      <w:pPr>
        <w:pStyle w:val="ConsPlusNormal"/>
        <w:ind w:firstLine="540"/>
        <w:jc w:val="both"/>
      </w:pPr>
      <w: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130860" w:rsidRDefault="00B26EB5">
      <w:pPr>
        <w:pStyle w:val="ConsPlusNormal"/>
        <w:ind w:firstLine="540"/>
        <w:jc w:val="both"/>
      </w:pPr>
      <w:r>
        <w:t xml:space="preserve"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</w:t>
      </w:r>
      <w:r>
        <w:lastRenderedPageBreak/>
        <w:t>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130860" w:rsidRDefault="00B26EB5">
      <w:pPr>
        <w:pStyle w:val="ConsPlusNormal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130860" w:rsidRDefault="00B26EB5">
      <w:pPr>
        <w:pStyle w:val="ConsPlusNormal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130860" w:rsidRDefault="00B26EB5">
      <w:pPr>
        <w:pStyle w:val="ConsPlusNormal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130860" w:rsidRDefault="00B26EB5">
      <w:pPr>
        <w:pStyle w:val="ConsPlusNormal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130860" w:rsidRDefault="00B26EB5">
      <w:pPr>
        <w:pStyle w:val="ConsPlusNormal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130860" w:rsidRDefault="00B26EB5">
      <w:pPr>
        <w:pStyle w:val="ConsPlusNormal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60 - 70 °C при относительной влажности 15 - 10%;</w:t>
      </w:r>
    </w:p>
    <w:p w:rsidR="00130860" w:rsidRDefault="00B26EB5">
      <w:pPr>
        <w:pStyle w:val="ConsPlusNormal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130860" w:rsidRDefault="00B26EB5">
      <w:pPr>
        <w:pStyle w:val="ConsPlusNormal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130860" w:rsidRDefault="00B26EB5">
      <w:pPr>
        <w:pStyle w:val="ConsPlusNormal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130860" w:rsidRDefault="00B26EB5">
      <w:pPr>
        <w:pStyle w:val="ConsPlusNormal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130860" w:rsidRDefault="00B26EB5">
      <w:pPr>
        <w:pStyle w:val="ConsPlusNormal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XIII. Требования к оборудованию пищеблока,</w:t>
      </w:r>
    </w:p>
    <w:p w:rsidR="00130860" w:rsidRDefault="00B26EB5">
      <w:pPr>
        <w:pStyle w:val="ConsPlusNormal"/>
        <w:jc w:val="center"/>
      </w:pPr>
      <w:r>
        <w:t>инвентарю, посуде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</w:t>
      </w:r>
      <w:hyperlink w:anchor="Par1077" w:tooltip="Ссылка на текущий документ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130860" w:rsidRDefault="00B26EB5">
      <w:pPr>
        <w:pStyle w:val="ConsPlusNormal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130860" w:rsidRDefault="00B26EB5">
      <w:pPr>
        <w:pStyle w:val="ConsPlusNormal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130860" w:rsidRDefault="00B26EB5">
      <w:pPr>
        <w:pStyle w:val="ConsPlusNormal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130860" w:rsidRDefault="00B26EB5">
      <w:pPr>
        <w:pStyle w:val="ConsPlusNormal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130860" w:rsidRDefault="00B26EB5">
      <w:pPr>
        <w:pStyle w:val="ConsPlusNormal"/>
        <w:ind w:firstLine="540"/>
        <w:jc w:val="both"/>
      </w:pPr>
      <w:r>
        <w:t>- доски и ножи должны быть промаркированы: "СМ" - сырое мясо, "СК" - сырые куры, "СР" - сырая рыба, "</w:t>
      </w:r>
      <w:proofErr w:type="gramStart"/>
      <w:r>
        <w:t>СО</w:t>
      </w:r>
      <w:proofErr w:type="gramEnd"/>
      <w:r>
        <w:t>" - сырые овощи, "ВМ" - вареное мясо, "ВР" - вареная рыба, "ВО" - вареные овощи, "гастрономия", "Сельдь", "Х" - хлеб, "Зелень";</w:t>
      </w:r>
    </w:p>
    <w:p w:rsidR="00130860" w:rsidRDefault="00B26EB5">
      <w:pPr>
        <w:pStyle w:val="ConsPlusNormal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130860" w:rsidRDefault="00B26EB5">
      <w:pPr>
        <w:pStyle w:val="ConsPlusNormal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130860" w:rsidRDefault="00B26EB5">
      <w:pPr>
        <w:pStyle w:val="ConsPlusNormal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130860" w:rsidRDefault="00B26EB5">
      <w:pPr>
        <w:pStyle w:val="ConsPlusNormal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130860" w:rsidRDefault="00B26EB5">
      <w:pPr>
        <w:pStyle w:val="ConsPlusNormal"/>
        <w:ind w:firstLine="540"/>
        <w:jc w:val="both"/>
      </w:pPr>
      <w:r>
        <w:t xml:space="preserve">13.4. </w:t>
      </w:r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130860" w:rsidRDefault="00B26EB5">
      <w:pPr>
        <w:pStyle w:val="ConsPlusNormal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130860" w:rsidRDefault="00B26EB5">
      <w:pPr>
        <w:pStyle w:val="ConsPlusNormal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130860" w:rsidRDefault="00B26EB5">
      <w:pPr>
        <w:pStyle w:val="ConsPlusNormal"/>
        <w:ind w:firstLine="540"/>
        <w:jc w:val="both"/>
      </w:pPr>
      <w:r>
        <w:t xml:space="preserve">13.7. Помещение (место) для мытья обменной тары оборудуется ванной или трапом с бортиком, </w:t>
      </w:r>
      <w:r>
        <w:lastRenderedPageBreak/>
        <w:t>облицованным керамической плиткой.</w:t>
      </w:r>
    </w:p>
    <w:p w:rsidR="00130860" w:rsidRDefault="00B26EB5">
      <w:pPr>
        <w:pStyle w:val="ConsPlusNormal"/>
        <w:ind w:firstLine="540"/>
        <w:jc w:val="both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130860" w:rsidRDefault="00B26EB5">
      <w:pPr>
        <w:pStyle w:val="ConsPlusNormal"/>
        <w:ind w:firstLine="540"/>
        <w:jc w:val="both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130860" w:rsidRDefault="00B26EB5">
      <w:pPr>
        <w:pStyle w:val="ConsPlusNormal"/>
        <w:ind w:firstLine="540"/>
        <w:jc w:val="both"/>
      </w:pPr>
      <w:r>
        <w:t xml:space="preserve">13.10. </w:t>
      </w:r>
      <w:proofErr w:type="gramStart"/>
      <w: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>
        <w:t xml:space="preserve"> Чистую кухонную посуду хранят на стеллажах на высоте не менее 0,35 м от пола.</w:t>
      </w:r>
    </w:p>
    <w:p w:rsidR="00130860" w:rsidRDefault="00B26EB5">
      <w:pPr>
        <w:pStyle w:val="ConsPlusNormal"/>
        <w:ind w:firstLine="540"/>
        <w:jc w:val="both"/>
      </w:pPr>
      <w:r>
        <w:t xml:space="preserve">13.11. Разделочные доски и мелкий деревянный инвентарь (лопатки, мешалки и </w:t>
      </w:r>
      <w:proofErr w:type="gramStart"/>
      <w:r>
        <w:t>другое</w:t>
      </w:r>
      <w:proofErr w:type="gramEnd"/>
      <w:r>
        <w:t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130860" w:rsidRDefault="00B26EB5">
      <w:pPr>
        <w:pStyle w:val="ConsPlusNormal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130860" w:rsidRDefault="00B26EB5">
      <w:pPr>
        <w:pStyle w:val="ConsPlusNormal"/>
        <w:ind w:firstLine="540"/>
        <w:jc w:val="both"/>
      </w:pPr>
      <w: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130860" w:rsidRDefault="00B26EB5">
      <w:pPr>
        <w:pStyle w:val="ConsPlusNormal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130860" w:rsidRDefault="00B26EB5">
      <w:pPr>
        <w:pStyle w:val="ConsPlusNormal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130860" w:rsidRDefault="00B26EB5">
      <w:pPr>
        <w:pStyle w:val="ConsPlusNormal"/>
        <w:ind w:firstLine="540"/>
        <w:jc w:val="both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130860" w:rsidRDefault="00B26EB5">
      <w:pPr>
        <w:pStyle w:val="ConsPlusNormal"/>
        <w:ind w:firstLine="540"/>
        <w:jc w:val="both"/>
      </w:pPr>
      <w:r>
        <w:t>Чашки моют горячей водой с применением моющих сре</w:t>
      </w:r>
      <w:proofErr w:type="gramStart"/>
      <w:r>
        <w:t>дств в п</w:t>
      </w:r>
      <w:proofErr w:type="gramEnd"/>
      <w:r>
        <w:t>ервой ванне, ополаскивают горячей проточной водой во второй ванне и просушивают.</w:t>
      </w:r>
    </w:p>
    <w:p w:rsidR="00130860" w:rsidRDefault="00B26EB5">
      <w:pPr>
        <w:pStyle w:val="ConsPlusNormal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130860" w:rsidRDefault="00B26EB5">
      <w:pPr>
        <w:pStyle w:val="ConsPlusNormal"/>
        <w:ind w:firstLine="540"/>
        <w:jc w:val="both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130860" w:rsidRDefault="00B26EB5">
      <w:pPr>
        <w:pStyle w:val="ConsPlusNormal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130860" w:rsidRDefault="00B26EB5">
      <w:pPr>
        <w:pStyle w:val="ConsPlusNormal"/>
        <w:ind w:firstLine="540"/>
        <w:jc w:val="both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130860" w:rsidRDefault="00B26EB5">
      <w:pPr>
        <w:pStyle w:val="ConsPlusNormal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130860" w:rsidRDefault="00B26EB5">
      <w:pPr>
        <w:pStyle w:val="ConsPlusNormal"/>
        <w:ind w:firstLine="540"/>
        <w:jc w:val="both"/>
      </w:pPr>
      <w:r>
        <w:t xml:space="preserve">13.17. Рабочие столы на пищеблоке и столы в </w:t>
      </w:r>
      <w:proofErr w:type="gramStart"/>
      <w:r>
        <w:t>групповых</w:t>
      </w:r>
      <w:proofErr w:type="gramEnd"/>
      <w: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130860" w:rsidRDefault="00B26EB5">
      <w:pPr>
        <w:pStyle w:val="ConsPlusNormal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130860" w:rsidRDefault="00B26EB5">
      <w:pPr>
        <w:pStyle w:val="ConsPlusNormal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130860" w:rsidRDefault="00B26EB5">
      <w:pPr>
        <w:pStyle w:val="ConsPlusNormal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130860" w:rsidRDefault="00B26EB5">
      <w:pPr>
        <w:pStyle w:val="ConsPlusNormal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>
        <w:t>дств пр</w:t>
      </w:r>
      <w:proofErr w:type="gramEnd"/>
      <w:r>
        <w:t>оводится мытье стен, осветительной арматуры, очистка стекол от пыли и копоти.</w:t>
      </w:r>
    </w:p>
    <w:p w:rsidR="00130860" w:rsidRDefault="00B26EB5">
      <w:pPr>
        <w:pStyle w:val="ConsPlusNormal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130860" w:rsidRDefault="00B26EB5">
      <w:pPr>
        <w:pStyle w:val="ConsPlusNormal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lastRenderedPageBreak/>
        <w:t>XIV. Требования к условиям хранения, приготовления</w:t>
      </w:r>
    </w:p>
    <w:p w:rsidR="00130860" w:rsidRDefault="00B26EB5">
      <w:pPr>
        <w:pStyle w:val="ConsPlusNormal"/>
        <w:jc w:val="center"/>
      </w:pPr>
      <w:r>
        <w:t>и реализации пищевых продуктов и кулинарных изделий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Продукция поступает в таре производителя (поставщика).</w:t>
      </w:r>
    </w:p>
    <w:p w:rsidR="00130860" w:rsidRDefault="00B26EB5">
      <w:pPr>
        <w:pStyle w:val="ConsPlusNormal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130860" w:rsidRDefault="00B26EB5">
      <w:pPr>
        <w:pStyle w:val="ConsPlusNormal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tooltip="Ссылка на текущий документ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130860" w:rsidRDefault="00B26EB5">
      <w:pPr>
        <w:pStyle w:val="ConsPlusNormal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130860" w:rsidRDefault="00B26EB5">
      <w:pPr>
        <w:pStyle w:val="ConsPlusNormal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130860" w:rsidRDefault="00B26EB5">
      <w:pPr>
        <w:pStyle w:val="ConsPlusNormal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tooltip="Ссылка на текущий документ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130860" w:rsidRDefault="00B26EB5">
      <w:pPr>
        <w:pStyle w:val="ConsPlusNormal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130860" w:rsidRDefault="00B26EB5">
      <w:pPr>
        <w:pStyle w:val="ConsPlusNormal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130860" w:rsidRDefault="00B26EB5">
      <w:pPr>
        <w:pStyle w:val="ConsPlusNormal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130860" w:rsidRDefault="00B26EB5">
      <w:pPr>
        <w:pStyle w:val="ConsPlusNormal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30860" w:rsidRDefault="00B26EB5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30860" w:rsidRDefault="00B26EB5">
      <w:pPr>
        <w:pStyle w:val="ConsPlusNormal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130860" w:rsidRDefault="00B26EB5">
      <w:pPr>
        <w:pStyle w:val="ConsPlusNormal"/>
        <w:ind w:firstLine="540"/>
        <w:jc w:val="both"/>
      </w:pPr>
      <w:r>
        <w:t>Крупные сыры хранятся на стеллажах, мелкие сыры - на полках в потребительской таре.</w:t>
      </w:r>
    </w:p>
    <w:p w:rsidR="00130860" w:rsidRDefault="00B26EB5">
      <w:pPr>
        <w:pStyle w:val="ConsPlusNormal"/>
        <w:ind w:firstLine="540"/>
        <w:jc w:val="both"/>
      </w:pPr>
      <w:r>
        <w:t>Сметана, творог хранятся в таре с крышкой.</w:t>
      </w:r>
    </w:p>
    <w:p w:rsidR="00130860" w:rsidRDefault="00B26EB5">
      <w:pPr>
        <w:pStyle w:val="ConsPlusNormal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130860" w:rsidRDefault="00B26EB5">
      <w:pPr>
        <w:pStyle w:val="ConsPlusNormal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130860" w:rsidRDefault="00B26EB5">
      <w:pPr>
        <w:pStyle w:val="ConsPlusNormal"/>
        <w:ind w:firstLine="540"/>
        <w:jc w:val="both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130860" w:rsidRDefault="00B26EB5">
      <w:pPr>
        <w:pStyle w:val="ConsPlusNormal"/>
        <w:ind w:firstLine="540"/>
        <w:jc w:val="both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130860" w:rsidRDefault="00B26EB5">
      <w:pPr>
        <w:pStyle w:val="ConsPlusNormal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130860" w:rsidRDefault="00B26EB5">
      <w:pPr>
        <w:pStyle w:val="ConsPlusNormal"/>
        <w:ind w:firstLine="540"/>
        <w:jc w:val="both"/>
      </w:pPr>
      <w: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30860" w:rsidRDefault="00B26EB5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30860" w:rsidRDefault="00B26EB5">
      <w:pPr>
        <w:pStyle w:val="ConsPlusNormal"/>
        <w:ind w:firstLine="540"/>
        <w:jc w:val="both"/>
      </w:pPr>
      <w: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130860" w:rsidRDefault="00B26EB5">
      <w:pPr>
        <w:pStyle w:val="ConsPlusNormal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130860" w:rsidRDefault="00B26EB5">
      <w:pPr>
        <w:pStyle w:val="ConsPlusNormal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130860" w:rsidRDefault="00B26EB5">
      <w:pPr>
        <w:pStyle w:val="ConsPlusNormal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130860" w:rsidRDefault="00B26EB5">
      <w:pPr>
        <w:pStyle w:val="ConsPlusNormal"/>
        <w:ind w:firstLine="540"/>
        <w:jc w:val="both"/>
      </w:pPr>
      <w:r>
        <w:t xml:space="preserve">14.10. Организация питания осуществляется на основе принципов "щадящего питания". При </w:t>
      </w:r>
      <w:r>
        <w:lastRenderedPageBreak/>
        <w:t xml:space="preserve">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130860" w:rsidRDefault="00B26EB5">
      <w:pPr>
        <w:pStyle w:val="ConsPlusNormal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202" w:tooltip="Ссылка на текущий документ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130860" w:rsidRDefault="00B26EB5">
      <w:pPr>
        <w:pStyle w:val="ConsPlusNormal"/>
        <w:ind w:firstLine="540"/>
        <w:jc w:val="both"/>
      </w:pPr>
      <w:r>
        <w:t>Котлеты, биточки из мясного или рыбного фарша, рыбу кусками запекают при температуре 250 - 280 °C в течение 20 - 25 мин.</w:t>
      </w:r>
    </w:p>
    <w:p w:rsidR="00130860" w:rsidRDefault="00B26EB5">
      <w:pPr>
        <w:pStyle w:val="ConsPlusNormal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130860" w:rsidRDefault="00B26EB5">
      <w:pPr>
        <w:pStyle w:val="ConsPlusNormal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Оладьи, сырники выпекаются в духовом или жарочном шкафу при температуре 180 - 200 °C в течение 8 - 10 мин.</w:t>
      </w:r>
    </w:p>
    <w:p w:rsidR="00130860" w:rsidRDefault="00B26EB5">
      <w:pPr>
        <w:pStyle w:val="ConsPlusNormal"/>
        <w:ind w:firstLine="540"/>
        <w:jc w:val="both"/>
      </w:pPr>
      <w:r>
        <w:t>Яйцо варят после закипания воды 10 мин.</w:t>
      </w:r>
    </w:p>
    <w:p w:rsidR="00130860" w:rsidRDefault="00B26EB5">
      <w:pPr>
        <w:pStyle w:val="ConsPlusNormal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130860" w:rsidRDefault="00B26EB5">
      <w:pPr>
        <w:pStyle w:val="ConsPlusNormal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130860" w:rsidRDefault="00B26EB5">
      <w:pPr>
        <w:pStyle w:val="ConsPlusNormal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130860" w:rsidRDefault="00B26EB5">
      <w:pPr>
        <w:pStyle w:val="ConsPlusNormal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130860" w:rsidRDefault="00B26EB5">
      <w:pPr>
        <w:pStyle w:val="ConsPlusNormal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130860" w:rsidRDefault="00B26EB5">
      <w:pPr>
        <w:pStyle w:val="ConsPlusNormal"/>
        <w:ind w:firstLine="540"/>
        <w:jc w:val="both"/>
      </w:pPr>
      <w:r>
        <w:t xml:space="preserve">14.12. Обработку яиц проводят в специально отведенном месте </w:t>
      </w:r>
      <w:proofErr w:type="gramStart"/>
      <w:r>
        <w:t>мясо-рыбного</w:t>
      </w:r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130860" w:rsidRDefault="00B26EB5">
      <w:pPr>
        <w:pStyle w:val="ConsPlusNormal"/>
        <w:ind w:firstLine="540"/>
        <w:jc w:val="both"/>
      </w:pPr>
      <w:r>
        <w:t>Допускается использование других моющих или дезинфицирующих сре</w:t>
      </w:r>
      <w:proofErr w:type="gramStart"/>
      <w:r>
        <w:t>дств в с</w:t>
      </w:r>
      <w:proofErr w:type="gramEnd"/>
      <w:r>
        <w:t>оответствии с инструкцией по их применению.</w:t>
      </w:r>
    </w:p>
    <w:p w:rsidR="00130860" w:rsidRDefault="00B26EB5">
      <w:pPr>
        <w:pStyle w:val="ConsPlusNormal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130860" w:rsidRDefault="00B26EB5">
      <w:pPr>
        <w:pStyle w:val="ConsPlusNormal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130860" w:rsidRDefault="00B26EB5">
      <w:pPr>
        <w:pStyle w:val="ConsPlusNormal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130860" w:rsidRDefault="00B26EB5">
      <w:pPr>
        <w:pStyle w:val="ConsPlusNormal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130860" w:rsidRDefault="00B26EB5">
      <w:pPr>
        <w:pStyle w:val="ConsPlusNormal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130860" w:rsidRDefault="00B26EB5">
      <w:pPr>
        <w:pStyle w:val="ConsPlusNormal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130860" w:rsidRDefault="00B26EB5">
      <w:pPr>
        <w:pStyle w:val="ConsPlusNormal"/>
        <w:ind w:firstLine="540"/>
        <w:jc w:val="both"/>
      </w:pPr>
      <w:r>
        <w:t>Не допускается предварительное замачивание овощей.</w:t>
      </w:r>
    </w:p>
    <w:p w:rsidR="00130860" w:rsidRDefault="00B26EB5">
      <w:pPr>
        <w:pStyle w:val="ConsPlusNormal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130860" w:rsidRDefault="00B26EB5">
      <w:pPr>
        <w:pStyle w:val="ConsPlusNormal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130860" w:rsidRDefault="00B26EB5">
      <w:pPr>
        <w:pStyle w:val="ConsPlusNormal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130860" w:rsidRDefault="00B26EB5">
      <w:pPr>
        <w:pStyle w:val="ConsPlusNormal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130860" w:rsidRDefault="00B26EB5">
      <w:pPr>
        <w:pStyle w:val="ConsPlusNormal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130860" w:rsidRDefault="00B26EB5">
      <w:pPr>
        <w:pStyle w:val="ConsPlusNormal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130860" w:rsidRDefault="00B26EB5">
      <w:pPr>
        <w:pStyle w:val="ConsPlusNormal"/>
        <w:ind w:firstLine="540"/>
        <w:jc w:val="both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130860" w:rsidRDefault="00B26EB5">
      <w:pPr>
        <w:pStyle w:val="ConsPlusNormal"/>
        <w:ind w:firstLine="540"/>
        <w:jc w:val="both"/>
      </w:pPr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</w:t>
      </w:r>
      <w:r>
        <w:lastRenderedPageBreak/>
        <w:t>ополаскиванием проточной водой и просушиванием.</w:t>
      </w:r>
    </w:p>
    <w:p w:rsidR="00130860" w:rsidRDefault="00B26EB5">
      <w:pPr>
        <w:pStyle w:val="ConsPlusNormal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130860" w:rsidRDefault="00B26EB5">
      <w:pPr>
        <w:pStyle w:val="ConsPlusNormal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130860" w:rsidRDefault="00B26EB5">
      <w:pPr>
        <w:pStyle w:val="ConsPlusNormal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130860" w:rsidRDefault="00B26EB5">
      <w:pPr>
        <w:pStyle w:val="ConsPlusNormal"/>
        <w:ind w:firstLine="540"/>
        <w:jc w:val="both"/>
      </w:pPr>
      <w:r>
        <w:t>Хранение заправленных салатов может осуществляться не более 30 минут при температуре 4 +/- 2 °C.</w:t>
      </w:r>
    </w:p>
    <w:p w:rsidR="00130860" w:rsidRDefault="00B26EB5">
      <w:pPr>
        <w:pStyle w:val="ConsPlusNormal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130860" w:rsidRDefault="00B26EB5">
      <w:pPr>
        <w:pStyle w:val="ConsPlusNormal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130860" w:rsidRDefault="00B26EB5">
      <w:pPr>
        <w:pStyle w:val="ConsPlusNormal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130860" w:rsidRDefault="00B26EB5">
      <w:pPr>
        <w:pStyle w:val="ConsPlusNormal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130860" w:rsidRDefault="00B26EB5">
      <w:pPr>
        <w:pStyle w:val="ConsPlusNormal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130860" w:rsidRDefault="00B26EB5">
      <w:pPr>
        <w:pStyle w:val="ConsPlusNormal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130860" w:rsidRDefault="00B26EB5">
      <w:pPr>
        <w:pStyle w:val="ConsPlusNormal"/>
        <w:ind w:firstLine="540"/>
        <w:jc w:val="both"/>
      </w:pPr>
      <w:r>
        <w:t xml:space="preserve">При отсутствии в рационе питания витаминизированных напитков проводится </w:t>
      </w:r>
      <w:proofErr w:type="gramStart"/>
      <w:r>
        <w:t>искусственная</w:t>
      </w:r>
      <w:proofErr w:type="gramEnd"/>
      <w:r>
        <w:t xml:space="preserve"> C-витаминизация. </w:t>
      </w:r>
      <w:proofErr w:type="gramStart"/>
      <w:r>
        <w:t>Искусственная</w:t>
      </w:r>
      <w:proofErr w:type="gramEnd"/>
      <w:r>
        <w:t xml:space="preserve">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130860" w:rsidRDefault="00B26EB5">
      <w:pPr>
        <w:pStyle w:val="ConsPlusNormal"/>
        <w:ind w:firstLine="540"/>
        <w:jc w:val="both"/>
      </w:pPr>
      <w: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130860" w:rsidRDefault="00B26EB5">
      <w:pPr>
        <w:pStyle w:val="ConsPlusNormal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130860" w:rsidRDefault="00B26EB5">
      <w:pPr>
        <w:pStyle w:val="ConsPlusNormal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tooltip="Ссылка на текущий документ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130860" w:rsidRDefault="00B26EB5">
      <w:pPr>
        <w:pStyle w:val="ConsPlusNormal"/>
        <w:ind w:firstLine="540"/>
        <w:jc w:val="both"/>
      </w:pPr>
      <w: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130860" w:rsidRDefault="00B26EB5">
      <w:pPr>
        <w:pStyle w:val="ConsPlusNormal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tooltip="Ссылка на текущий документ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130860" w:rsidRDefault="00B26EB5">
      <w:pPr>
        <w:pStyle w:val="ConsPlusNormal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130860" w:rsidRDefault="00B26EB5">
      <w:pPr>
        <w:pStyle w:val="ConsPlusNormal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 суточной пробы осуществляется ответственным лицом.</w:t>
      </w:r>
    </w:p>
    <w:p w:rsidR="00130860" w:rsidRDefault="00B26EB5">
      <w:pPr>
        <w:pStyle w:val="ConsPlusNormal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130860" w:rsidRDefault="00B26EB5">
      <w:pPr>
        <w:pStyle w:val="ConsPlusNormal"/>
        <w:ind w:firstLine="540"/>
        <w:jc w:val="both"/>
      </w:pPr>
      <w:r>
        <w:t xml:space="preserve">- использование пищевых продуктов, указанных в </w:t>
      </w:r>
      <w:hyperlink w:anchor="Par1292" w:tooltip="Ссылка на текущий документ" w:history="1">
        <w:r>
          <w:rPr>
            <w:color w:val="0000FF"/>
          </w:rPr>
          <w:t>Приложении N 9</w:t>
        </w:r>
      </w:hyperlink>
      <w:r>
        <w:t>;</w:t>
      </w:r>
    </w:p>
    <w:p w:rsidR="00130860" w:rsidRDefault="00B26EB5">
      <w:pPr>
        <w:pStyle w:val="ConsPlusNormal"/>
        <w:ind w:firstLine="540"/>
        <w:jc w:val="both"/>
      </w:pPr>
      <w: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>
        <w:t>рубленным</w:t>
      </w:r>
      <w:proofErr w:type="gramEnd"/>
      <w: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130860" w:rsidRDefault="00B26EB5">
      <w:pPr>
        <w:pStyle w:val="ConsPlusNormal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130860" w:rsidRDefault="00B26EB5">
      <w:pPr>
        <w:pStyle w:val="ConsPlusNormal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130860" w:rsidRDefault="00B26EB5">
      <w:pPr>
        <w:pStyle w:val="ConsPlusNormal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130860" w:rsidRDefault="00B26EB5">
      <w:pPr>
        <w:pStyle w:val="ConsPlusNormal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Обработка дозирующих устрой</w:t>
      </w:r>
      <w:proofErr w:type="gramStart"/>
      <w:r>
        <w:t>ств пр</w:t>
      </w:r>
      <w:proofErr w:type="gramEnd"/>
      <w:r>
        <w:t>оводится в соответствии с эксплуатационной документацией (инструкцией) изготовителя.</w:t>
      </w:r>
    </w:p>
    <w:p w:rsidR="00130860" w:rsidRDefault="00B26EB5">
      <w:pPr>
        <w:pStyle w:val="ConsPlusNormal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XV. Требования к составлению меню для организации питания</w:t>
      </w:r>
    </w:p>
    <w:p w:rsidR="00130860" w:rsidRDefault="00B26EB5">
      <w:pPr>
        <w:pStyle w:val="ConsPlusNormal"/>
        <w:jc w:val="center"/>
      </w:pPr>
      <w:r>
        <w:t>детей разного возраста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3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jc w:val="center"/>
      </w:pPr>
      <w:r>
        <w:t>Нормы физиологических потребностей в энергии и пищевых</w:t>
      </w:r>
    </w:p>
    <w:p w:rsidR="00130860" w:rsidRDefault="00B26EB5">
      <w:pPr>
        <w:pStyle w:val="ConsPlusNormal"/>
        <w:jc w:val="center"/>
      </w:pPr>
      <w:proofErr w:type="gramStart"/>
      <w:r>
        <w:t>веществах</w:t>
      </w:r>
      <w:proofErr w:type="gramEnd"/>
      <w:r>
        <w:t xml:space="preserve"> для детей возрастных групп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170"/>
        <w:gridCol w:w="1170"/>
        <w:gridCol w:w="1053"/>
        <w:gridCol w:w="1170"/>
        <w:gridCol w:w="1287"/>
        <w:gridCol w:w="1170"/>
      </w:tblGrid>
      <w:tr w:rsidR="00130860">
        <w:trPr>
          <w:trHeight w:val="400"/>
          <w:tblCellSpacing w:w="5" w:type="nil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0 - 3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4 - 6  </w:t>
            </w:r>
            <w:r>
              <w:rPr>
                <w:rFonts w:ascii="Courier New" w:hAnsi="Courier New" w:cs="Courier New"/>
              </w:rPr>
              <w:br/>
              <w:t xml:space="preserve">  мес.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7 - 12 </w:t>
            </w:r>
            <w:r>
              <w:rPr>
                <w:rFonts w:ascii="Courier New" w:hAnsi="Courier New" w:cs="Courier New"/>
              </w:rPr>
              <w:br/>
              <w:t xml:space="preserve"> мес.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1 - 2  </w:t>
            </w:r>
            <w:r>
              <w:rPr>
                <w:rFonts w:ascii="Courier New" w:hAnsi="Courier New" w:cs="Courier New"/>
              </w:rPr>
              <w:br/>
              <w:t xml:space="preserve">   г.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2 - 3 г.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3 - 7  </w:t>
            </w:r>
            <w:r>
              <w:rPr>
                <w:rFonts w:ascii="Courier New" w:hAnsi="Courier New" w:cs="Courier New"/>
              </w:rPr>
              <w:br/>
              <w:t xml:space="preserve">  лет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Энергия (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110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1200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1400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1800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42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54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4770CF">
            <w:pPr>
              <w:pStyle w:val="ConsPlusCell"/>
              <w:rPr>
                <w:rFonts w:ascii="Courier New" w:hAnsi="Courier New" w:cs="Courier New"/>
              </w:rPr>
            </w:pPr>
            <w:hyperlink w:anchor="Par634" w:tooltip="Ссылка на текущий документ" w:history="1">
              <w:r w:rsidR="00B26EB5"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  <w:r w:rsidR="00B26EB5">
              <w:rPr>
                <w:rFonts w:ascii="Courier New" w:hAnsi="Courier New" w:cs="Courier New"/>
              </w:rPr>
              <w:t xml:space="preserve"> в </w:t>
            </w:r>
            <w:proofErr w:type="spellStart"/>
            <w:r w:rsidR="00B26EB5">
              <w:rPr>
                <w:rFonts w:ascii="Courier New" w:hAnsi="Courier New" w:cs="Courier New"/>
              </w:rPr>
              <w:t>т.ч</w:t>
            </w:r>
            <w:proofErr w:type="spellEnd"/>
            <w:r w:rsidR="00B26EB5">
              <w:rPr>
                <w:rFonts w:ascii="Courier New" w:hAnsi="Courier New" w:cs="Courier New"/>
              </w:rPr>
              <w:t>. животный</w:t>
            </w:r>
            <w:proofErr w:type="gramStart"/>
            <w:r w:rsidR="00B26EB5">
              <w:rPr>
                <w:rFonts w:ascii="Courier New" w:hAnsi="Courier New" w:cs="Courier New"/>
              </w:rPr>
              <w:br/>
              <w:t xml:space="preserve">(%)                </w:t>
            </w:r>
            <w:proofErr w:type="gramEnd"/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4770CF">
            <w:pPr>
              <w:pStyle w:val="ConsPlusCell"/>
              <w:rPr>
                <w:rFonts w:ascii="Courier New" w:hAnsi="Courier New" w:cs="Courier New"/>
              </w:rPr>
            </w:pPr>
            <w:hyperlink w:anchor="Par635" w:tooltip="Ссылка на текущий документ" w:history="1">
              <w:r w:rsidR="00B26EB5"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 w:rsidR="00B26EB5">
              <w:rPr>
                <w:rFonts w:ascii="Courier New" w:hAnsi="Courier New" w:cs="Courier New"/>
              </w:rPr>
              <w:t xml:space="preserve"> </w:t>
            </w:r>
            <w:proofErr w:type="gramStart"/>
            <w:r w:rsidR="00B26EB5">
              <w:rPr>
                <w:rFonts w:ascii="Courier New" w:hAnsi="Courier New" w:cs="Courier New"/>
              </w:rPr>
              <w:t>г</w:t>
            </w:r>
            <w:proofErr w:type="gramEnd"/>
            <w:r w:rsidR="00B26EB5">
              <w:rPr>
                <w:rFonts w:ascii="Courier New" w:hAnsi="Courier New" w:cs="Courier New"/>
              </w:rPr>
              <w:t xml:space="preserve">/кг массы    </w:t>
            </w:r>
            <w:r w:rsidR="00B26EB5">
              <w:rPr>
                <w:rFonts w:ascii="Courier New" w:hAnsi="Courier New" w:cs="Courier New"/>
              </w:rPr>
              <w:br/>
              <w:t xml:space="preserve">тела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2,2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2,6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5,5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 </w:t>
            </w:r>
            <w:hyperlink w:anchor="Par63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203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261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r>
        <w:t>Примечание:</w:t>
      </w:r>
    </w:p>
    <w:p w:rsidR="00130860" w:rsidRDefault="00B26EB5">
      <w:pPr>
        <w:pStyle w:val="ConsPlusNormal"/>
        <w:ind w:firstLine="540"/>
        <w:jc w:val="both"/>
      </w:pPr>
      <w:bookmarkStart w:id="1" w:name="Par634"/>
      <w:bookmarkEnd w:id="1"/>
      <w:r>
        <w:t xml:space="preserve">&lt;*&gt; Потребности для детей первого года жизни в энергии, жирах, углеводах даны в расчете </w:t>
      </w:r>
      <w:proofErr w:type="gramStart"/>
      <w:r>
        <w:t>г</w:t>
      </w:r>
      <w:proofErr w:type="gramEnd"/>
      <w:r>
        <w:t>/кг массы тела.</w:t>
      </w:r>
    </w:p>
    <w:p w:rsidR="00130860" w:rsidRDefault="00B26EB5">
      <w:pPr>
        <w:pStyle w:val="ConsPlusNormal"/>
        <w:ind w:firstLine="540"/>
        <w:jc w:val="both"/>
      </w:pPr>
      <w:bookmarkStart w:id="2" w:name="Par635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130860" w:rsidRDefault="00B26EB5">
      <w:pPr>
        <w:pStyle w:val="ConsPlusNormal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130860" w:rsidRDefault="00B26EB5">
      <w:pPr>
        <w:pStyle w:val="ConsPlusNormal"/>
        <w:ind w:firstLine="540"/>
        <w:jc w:val="both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130860" w:rsidRDefault="00B26EB5">
      <w:pPr>
        <w:pStyle w:val="ConsPlusNormal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tooltip="Ссылка на текущий документ" w:history="1">
        <w:r>
          <w:rPr>
            <w:color w:val="0000FF"/>
          </w:rPr>
          <w:t>(Приложение 10)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130860" w:rsidRDefault="00B26EB5">
      <w:pPr>
        <w:pStyle w:val="ConsPlusNormal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tooltip="Ссылка на текущий документ" w:history="1">
        <w:r>
          <w:rPr>
            <w:color w:val="0000FF"/>
          </w:rPr>
          <w:t>(Приложение N 11)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4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jc w:val="center"/>
      </w:pPr>
      <w:r>
        <w:t>Рекомендуемое распределение калорийности</w:t>
      </w:r>
    </w:p>
    <w:p w:rsidR="00130860" w:rsidRDefault="00B26EB5">
      <w:pPr>
        <w:pStyle w:val="ConsPlusNormal"/>
        <w:jc w:val="center"/>
      </w:pPr>
      <w:r>
        <w:t xml:space="preserve">между приемами пищи </w:t>
      </w:r>
      <w:proofErr w:type="gramStart"/>
      <w:r>
        <w:t>в</w:t>
      </w:r>
      <w:proofErr w:type="gramEnd"/>
      <w:r>
        <w:t xml:space="preserve"> %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Для детей с</w:t>
      </w:r>
      <w:proofErr w:type="gramStart"/>
      <w:r>
        <w:rPr>
          <w:rFonts w:ascii="Courier New" w:hAnsi="Courier New" w:cs="Courier New"/>
        </w:rPr>
        <w:t xml:space="preserve">       │   Д</w:t>
      </w:r>
      <w:proofErr w:type="gramEnd"/>
      <w:r>
        <w:rPr>
          <w:rFonts w:ascii="Courier New" w:hAnsi="Courier New" w:cs="Courier New"/>
        </w:rPr>
        <w:t>ля детей с    │     Для детей с дневным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круглосуточным     │     дневным      │     пребыванием 12 час.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пребыванием       │ </w:t>
      </w:r>
      <w:proofErr w:type="gramStart"/>
      <w:r>
        <w:rPr>
          <w:rFonts w:ascii="Courier New" w:hAnsi="Courier New" w:cs="Courier New"/>
        </w:rPr>
        <w:t>пребыванием</w:t>
      </w:r>
      <w:proofErr w:type="gramEnd"/>
      <w:r>
        <w:rPr>
          <w:rFonts w:ascii="Courier New" w:hAnsi="Courier New" w:cs="Courier New"/>
        </w:rPr>
        <w:t xml:space="preserve"> 8 -  │            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10 час.      │            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│Завтрак (20 - 25%)      │завтрак (20 - 25%)│завтрак (20 - 25%)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 завтрак (5%)          │2 завтрак (5%)    │2 завтрак (5%)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│Обед (30 - 35%)         │обед (30 - 35%)   │обед (30 - 35%)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│Полдник (10 - 15%)      │полдник (10 - 15%)│Полдник (10 - 15%)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/или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│Ужин (20 - 25%)         │                  │уплотненный полдник (30 -    │</w:t>
      </w:r>
      <w:proofErr w:type="gramEnd"/>
    </w:p>
    <w:p w:rsidR="00130860" w:rsidRDefault="00B26EB5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│2 ужин - (до 5%) -      │                  │35%)                         │</w:t>
      </w:r>
      <w:proofErr w:type="gramEnd"/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│дополнительный прием    │                  │Ужин (20 - 25%) </w:t>
      </w:r>
      <w:hyperlink w:anchor="Par665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│пищи перед сном -       │                  │            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│кисломолочный напиток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        │----------------------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bookmarkStart w:id="3" w:name="Par665"/>
      <w:bookmarkEnd w:id="3"/>
      <w:r>
        <w:rPr>
          <w:rFonts w:ascii="Courier New" w:hAnsi="Courier New" w:cs="Courier New"/>
        </w:rPr>
        <w:t>│булочным или мучным</w:t>
      </w:r>
      <w:proofErr w:type="gramStart"/>
      <w:r>
        <w:rPr>
          <w:rFonts w:ascii="Courier New" w:hAnsi="Courier New" w:cs="Courier New"/>
        </w:rPr>
        <w:t xml:space="preserve">     │                  │&lt;*&gt; В</w:t>
      </w:r>
      <w:proofErr w:type="gramEnd"/>
      <w:r>
        <w:rPr>
          <w:rFonts w:ascii="Courier New" w:hAnsi="Courier New" w:cs="Courier New"/>
        </w:rPr>
        <w:t>место полдника и ужина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│кулинарным изделием     │                  │возможна организация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                  │                  │уплотненного полдника (30 -  │</w:t>
      </w:r>
      <w:proofErr w:type="gramEnd"/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│                  │35%).       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130860" w:rsidRDefault="00B26EB5">
      <w:pPr>
        <w:pStyle w:val="ConsPlusNormal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tooltip="Ссылка на текущий документ" w:history="1">
        <w:r>
          <w:rPr>
            <w:color w:val="0000FF"/>
          </w:rPr>
          <w:t>Приложением N 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130860" w:rsidRDefault="00B26EB5">
      <w:pPr>
        <w:pStyle w:val="ConsPlusNormal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tooltip="Ссылка на текущий документ" w:history="1">
        <w:r>
          <w:rPr>
            <w:color w:val="0000FF"/>
          </w:rPr>
          <w:t>Приложению N 7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130860" w:rsidRDefault="00B26EB5">
      <w:pPr>
        <w:pStyle w:val="ConsPlusNormal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130860" w:rsidRDefault="00B26EB5">
      <w:pPr>
        <w:pStyle w:val="ConsPlusNormal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tooltip="Ссылка на текущий документ" w:history="1">
        <w:r>
          <w:rPr>
            <w:color w:val="0000FF"/>
          </w:rPr>
          <w:t>Приложению N 13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 xml:space="preserve">15.7. </w:t>
      </w:r>
      <w:proofErr w:type="gramStart"/>
      <w: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>
        <w:t xml:space="preserve"> Остальные продукты (творог, сметана, птица, сыр, яйцо, соки и другие) включаются 2 - 3 раза в неделю.</w:t>
      </w:r>
    </w:p>
    <w:p w:rsidR="00130860" w:rsidRDefault="00B26EB5">
      <w:pPr>
        <w:pStyle w:val="ConsPlusNormal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130860" w:rsidRDefault="00B26EB5">
      <w:pPr>
        <w:pStyle w:val="ConsPlusNormal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t>на равноценные по составу продукты в соответствии с таблицей замены продуктов по белкам</w:t>
      </w:r>
      <w:proofErr w:type="gramEnd"/>
      <w:r>
        <w:t xml:space="preserve"> и углеводам </w:t>
      </w:r>
      <w:hyperlink w:anchor="Par1634" w:tooltip="Ссылка на текущий документ" w:history="1">
        <w:r>
          <w:rPr>
            <w:color w:val="0000FF"/>
          </w:rPr>
          <w:t>(Приложение N 14)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130860" w:rsidRDefault="00B26EB5">
      <w:pPr>
        <w:pStyle w:val="ConsPlusNormal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130860" w:rsidRDefault="00B26EB5">
      <w:pPr>
        <w:pStyle w:val="ConsPlusNormal"/>
        <w:ind w:firstLine="540"/>
        <w:jc w:val="both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130860" w:rsidRDefault="00B26EB5">
      <w:pPr>
        <w:pStyle w:val="ConsPlusNormal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130860" w:rsidRDefault="00B26EB5">
      <w:pPr>
        <w:pStyle w:val="ConsPlusNormal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130860" w:rsidRDefault="00B26EB5">
      <w:pPr>
        <w:pStyle w:val="ConsPlusNormal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130860" w:rsidRDefault="00130860">
      <w:pPr>
        <w:pStyle w:val="ConsPlusNormal"/>
        <w:ind w:firstLine="540"/>
        <w:jc w:val="both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4770CF" w:rsidRDefault="004770CF" w:rsidP="004770CF">
      <w:pPr>
        <w:pStyle w:val="ConsPlusNormal"/>
        <w:jc w:val="right"/>
        <w:outlineLvl w:val="2"/>
      </w:pPr>
    </w:p>
    <w:p w:rsidR="00130860" w:rsidRDefault="00B26EB5" w:rsidP="004770CF">
      <w:pPr>
        <w:pStyle w:val="ConsPlusNormal"/>
        <w:jc w:val="right"/>
        <w:outlineLvl w:val="2"/>
      </w:pPr>
      <w:r>
        <w:lastRenderedPageBreak/>
        <w:t>Таблица 5</w:t>
      </w:r>
    </w:p>
    <w:p w:rsidR="00130860" w:rsidRDefault="00B26EB5" w:rsidP="004770CF">
      <w:pPr>
        <w:pStyle w:val="ConsPlusNormal"/>
        <w:jc w:val="center"/>
      </w:pPr>
      <w:r>
        <w:t>Режим питания детей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Время приема пищи  │          Режим питания детей </w:t>
      </w:r>
      <w:proofErr w:type="gramStart"/>
      <w:r>
        <w:rPr>
          <w:rFonts w:ascii="Courier New" w:hAnsi="Courier New" w:cs="Courier New"/>
        </w:rPr>
        <w:t>в</w:t>
      </w:r>
      <w:proofErr w:type="gramEnd"/>
      <w:r>
        <w:rPr>
          <w:rFonts w:ascii="Courier New" w:hAnsi="Courier New" w:cs="Courier New"/>
        </w:rPr>
        <w:t xml:space="preserve"> дошкольных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 │       образовательных </w:t>
      </w:r>
      <w:proofErr w:type="gramStart"/>
      <w:r>
        <w:rPr>
          <w:rFonts w:ascii="Courier New" w:hAnsi="Courier New" w:cs="Courier New"/>
        </w:rPr>
        <w:t>организациях</w:t>
      </w:r>
      <w:proofErr w:type="gramEnd"/>
      <w:r>
        <w:rPr>
          <w:rFonts w:ascii="Courier New" w:hAnsi="Courier New" w:cs="Courier New"/>
        </w:rPr>
        <w:t xml:space="preserve"> (группах)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├─────────────────┬────────────────┬─────────────────┤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│  8 - 10 часов   │ 11 - 12 часов  │     24 часа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30    00  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   - 9             │завтрак          │</w:t>
      </w:r>
      <w:proofErr w:type="gramStart"/>
      <w:r>
        <w:rPr>
          <w:rFonts w:ascii="Courier New" w:hAnsi="Courier New" w:cs="Courier New"/>
        </w:rPr>
        <w:t>завтрак</w:t>
      </w:r>
      <w:proofErr w:type="gramEnd"/>
      <w:r>
        <w:rPr>
          <w:rFonts w:ascii="Courier New" w:hAnsi="Courier New" w:cs="Courier New"/>
        </w:rPr>
        <w:t xml:space="preserve">         │завтрак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│10   - 11           │второй завтрак   │второй завтрак  │второй завтрак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│(рекомендуемый)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00     00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   - 13           │обед             │</w:t>
      </w:r>
      <w:proofErr w:type="gramStart"/>
      <w:r>
        <w:rPr>
          <w:rFonts w:ascii="Courier New" w:hAnsi="Courier New" w:cs="Courier New"/>
        </w:rPr>
        <w:t>обед</w:t>
      </w:r>
      <w:proofErr w:type="gramEnd"/>
      <w:r>
        <w:rPr>
          <w:rFonts w:ascii="Courier New" w:hAnsi="Courier New" w:cs="Courier New"/>
        </w:rPr>
        <w:t xml:space="preserve">            │обед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│15   - 16           │полдник          │</w:t>
      </w:r>
      <w:proofErr w:type="gramStart"/>
      <w:r>
        <w:rPr>
          <w:rFonts w:ascii="Courier New" w:hAnsi="Courier New" w:cs="Courier New"/>
        </w:rPr>
        <w:t>полдник</w:t>
      </w:r>
      <w:proofErr w:type="gramEnd"/>
      <w:r>
        <w:rPr>
          <w:rFonts w:ascii="Courier New" w:hAnsi="Courier New" w:cs="Courier New"/>
        </w:rPr>
        <w:t xml:space="preserve"> </w:t>
      </w:r>
      <w:hyperlink w:anchor="Par71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│полдник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30     00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│18   - 19           │-                │ужин            │</w:t>
      </w:r>
      <w:proofErr w:type="gramStart"/>
      <w:r>
        <w:rPr>
          <w:rFonts w:ascii="Courier New" w:hAnsi="Courier New" w:cs="Courier New"/>
        </w:rPr>
        <w:t>ужин</w:t>
      </w:r>
      <w:proofErr w:type="gramEnd"/>
      <w:r>
        <w:rPr>
          <w:rFonts w:ascii="Courier New" w:hAnsi="Courier New" w:cs="Courier New"/>
        </w:rPr>
        <w:t xml:space="preserve">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00                │                 │                │      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│21                  │-                │-               │2 ужин           │</w:t>
      </w:r>
    </w:p>
    <w:p w:rsidR="00130860" w:rsidRDefault="00B26EB5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bookmarkStart w:id="4" w:name="Par718"/>
      <w:bookmarkEnd w:id="4"/>
      <w:r>
        <w:t xml:space="preserve">&lt;*&gt; При 12-часовом пребывании возможна </w:t>
      </w:r>
      <w:proofErr w:type="gramStart"/>
      <w:r>
        <w:t>организация</w:t>
      </w:r>
      <w:proofErr w:type="gramEnd"/>
      <w:r>
        <w:t xml:space="preserve"> как отдельного полдника, так и уплотненного полдника с включением блюд ужина.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tooltip="Ссылка на текущий документ" w:history="1">
        <w:r>
          <w:rPr>
            <w:color w:val="0000FF"/>
          </w:rPr>
          <w:t>(Приложение N 15)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130860" w:rsidRDefault="00B26EB5">
      <w:pPr>
        <w:pStyle w:val="ConsPlusNormal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130860" w:rsidRDefault="00B26EB5">
      <w:pPr>
        <w:pStyle w:val="ConsPlusNormal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XVI. Требования к перевозке и приему пищевых продуктов</w:t>
      </w:r>
    </w:p>
    <w:p w:rsidR="00130860" w:rsidRDefault="00B26EB5">
      <w:pPr>
        <w:pStyle w:val="ConsPlusNormal"/>
        <w:jc w:val="center"/>
      </w:pPr>
      <w:r>
        <w:t>в дошкольные образовательные организации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130860" w:rsidRDefault="00B26EB5">
      <w:pPr>
        <w:pStyle w:val="ConsPlusNormal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130860" w:rsidRDefault="00B26EB5">
      <w:pPr>
        <w:pStyle w:val="ConsPlusNormal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130860" w:rsidRDefault="00B26EB5">
      <w:pPr>
        <w:pStyle w:val="ConsPlusNormal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130860" w:rsidRDefault="00B26EB5">
      <w:pPr>
        <w:pStyle w:val="ConsPlusNormal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130860" w:rsidRDefault="00B26EB5">
      <w:pPr>
        <w:pStyle w:val="ConsPlusNormal"/>
        <w:ind w:firstLine="540"/>
        <w:jc w:val="both"/>
      </w:pPr>
      <w:r>
        <w:t xml:space="preserve"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</w:t>
      </w:r>
      <w:r>
        <w:lastRenderedPageBreak/>
        <w:t>том числе лабораторных обследований, и отметкой о прохождении профессиональной гигиенической подготовки.</w:t>
      </w:r>
    </w:p>
    <w:p w:rsidR="00130860" w:rsidRDefault="00B26EB5">
      <w:pPr>
        <w:pStyle w:val="ConsPlusNormal"/>
        <w:ind w:firstLine="540"/>
        <w:jc w:val="both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t>ным</w:t>
      </w:r>
      <w:proofErr w:type="spellEnd"/>
      <w: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130860" w:rsidRDefault="00B26EB5">
      <w:pPr>
        <w:pStyle w:val="ConsPlusNormal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XVII. Требования к санитарному содержанию помещений</w:t>
      </w:r>
    </w:p>
    <w:p w:rsidR="00130860" w:rsidRDefault="00B26EB5">
      <w:pPr>
        <w:pStyle w:val="ConsPlusNormal"/>
        <w:jc w:val="center"/>
      </w:pPr>
      <w:r>
        <w:t>дошкольных образовательных организаций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130860" w:rsidRDefault="00B26EB5">
      <w:pPr>
        <w:pStyle w:val="ConsPlusNormal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130860" w:rsidRDefault="00B26EB5">
      <w:pPr>
        <w:pStyle w:val="ConsPlusNormal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130860" w:rsidRDefault="00B26EB5">
      <w:pPr>
        <w:pStyle w:val="ConsPlusNormal"/>
        <w:ind w:firstLine="540"/>
        <w:jc w:val="both"/>
      </w:pPr>
      <w:r>
        <w:t>Игрушки моют в специально выделенных, промаркированных емкостях.</w:t>
      </w:r>
    </w:p>
    <w:p w:rsidR="00130860" w:rsidRDefault="00B26EB5">
      <w:pPr>
        <w:pStyle w:val="ConsPlusNormal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130860" w:rsidRDefault="00B26EB5">
      <w:pPr>
        <w:pStyle w:val="ConsPlusNormal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130860" w:rsidRDefault="00B26EB5">
      <w:pPr>
        <w:pStyle w:val="ConsPlusNormal"/>
        <w:ind w:firstLine="540"/>
        <w:jc w:val="both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130860" w:rsidRDefault="00B26EB5">
      <w:pPr>
        <w:pStyle w:val="ConsPlusNormal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130860" w:rsidRDefault="00B26EB5">
      <w:pPr>
        <w:pStyle w:val="ConsPlusNormal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130860" w:rsidRDefault="00B26EB5">
      <w:pPr>
        <w:pStyle w:val="ConsPlusNormal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130860" w:rsidRDefault="00B26EB5">
      <w:pPr>
        <w:pStyle w:val="ConsPlusNormal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130860" w:rsidRDefault="00B26EB5">
      <w:pPr>
        <w:pStyle w:val="ConsPlusNormal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130860" w:rsidRDefault="00B26EB5">
      <w:pPr>
        <w:pStyle w:val="ConsPlusNormal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130860" w:rsidRDefault="00B26EB5">
      <w:pPr>
        <w:pStyle w:val="ConsPlusNormal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130860" w:rsidRDefault="00B26EB5">
      <w:pPr>
        <w:pStyle w:val="ConsPlusNormal"/>
        <w:ind w:firstLine="540"/>
        <w:jc w:val="both"/>
      </w:pPr>
      <w:r>
        <w:t>Очистка шахт вытяжной вентиляции проводится по мере загрязнения.</w:t>
      </w:r>
    </w:p>
    <w:p w:rsidR="00130860" w:rsidRDefault="00B26EB5">
      <w:pPr>
        <w:pStyle w:val="ConsPlusNormal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130860" w:rsidRDefault="00B26EB5">
      <w:pPr>
        <w:pStyle w:val="ConsPlusNormal"/>
        <w:ind w:firstLine="540"/>
        <w:jc w:val="both"/>
      </w:pPr>
      <w:r>
        <w:t xml:space="preserve">17.12. </w:t>
      </w:r>
      <w:proofErr w:type="gramStart"/>
      <w:r>
        <w:t xml:space="preserve">Приобретенные игрушки (за исключением </w:t>
      </w:r>
      <w:proofErr w:type="spellStart"/>
      <w:r>
        <w:t>мягконабивных</w:t>
      </w:r>
      <w:proofErr w:type="spellEnd"/>
      <w: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130860" w:rsidRDefault="00B26EB5">
      <w:pPr>
        <w:pStyle w:val="ConsPlusNormal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130860" w:rsidRDefault="00B26EB5">
      <w:pPr>
        <w:pStyle w:val="ConsPlusNormal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130860" w:rsidRDefault="00B26EB5">
      <w:pPr>
        <w:pStyle w:val="ConsPlusNormal"/>
        <w:ind w:firstLine="540"/>
        <w:jc w:val="both"/>
      </w:pPr>
      <w:r>
        <w:lastRenderedPageBreak/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130860" w:rsidRDefault="00B26EB5">
      <w:pPr>
        <w:pStyle w:val="ConsPlusNormal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130860" w:rsidRDefault="00B26EB5">
      <w:pPr>
        <w:pStyle w:val="ConsPlusNormal"/>
        <w:ind w:firstLine="540"/>
        <w:jc w:val="both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130860" w:rsidRDefault="00B26EB5">
      <w:pPr>
        <w:pStyle w:val="ConsPlusNormal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130860" w:rsidRDefault="00B26EB5">
      <w:pPr>
        <w:pStyle w:val="ConsPlusNormal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130860" w:rsidRDefault="00B26EB5">
      <w:pPr>
        <w:pStyle w:val="ConsPlusNormal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130860" w:rsidRDefault="00B26EB5">
      <w:pPr>
        <w:pStyle w:val="ConsPlusNormal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XVIII. Основные гигиенические и противоэпидемические</w:t>
      </w:r>
    </w:p>
    <w:p w:rsidR="00130860" w:rsidRDefault="00B26EB5">
      <w:pPr>
        <w:pStyle w:val="ConsPlusNormal"/>
        <w:jc w:val="center"/>
      </w:pPr>
      <w:r>
        <w:t xml:space="preserve">мероприятия, проводимые медицинским персоналом в </w:t>
      </w:r>
      <w:proofErr w:type="gramStart"/>
      <w:r>
        <w:t>дошкольных</w:t>
      </w:r>
      <w:proofErr w:type="gramEnd"/>
    </w:p>
    <w:p w:rsidR="00130860" w:rsidRDefault="00B26EB5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130860" w:rsidRDefault="00B26EB5">
      <w:pPr>
        <w:pStyle w:val="ConsPlusNormal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130860" w:rsidRDefault="00B26EB5">
      <w:pPr>
        <w:pStyle w:val="ConsPlusNormal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130860" w:rsidRDefault="00B26EB5">
      <w:pPr>
        <w:pStyle w:val="ConsPlusNormal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130860" w:rsidRDefault="00B26EB5">
      <w:pPr>
        <w:pStyle w:val="ConsPlusNormal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130860" w:rsidRDefault="00B26EB5">
      <w:pPr>
        <w:pStyle w:val="ConsPlusNormal"/>
        <w:ind w:firstLine="540"/>
        <w:jc w:val="both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130860" w:rsidRDefault="00B26EB5">
      <w:pPr>
        <w:pStyle w:val="ConsPlusNormal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130860" w:rsidRDefault="00B26EB5">
      <w:pPr>
        <w:pStyle w:val="ConsPlusNormal"/>
        <w:ind w:firstLine="540"/>
        <w:jc w:val="both"/>
      </w:pPr>
      <w:r>
        <w:t xml:space="preserve">- систематический </w:t>
      </w:r>
      <w:proofErr w:type="gramStart"/>
      <w:r>
        <w:t>контроль за</w:t>
      </w:r>
      <w:proofErr w:type="gramEnd"/>
      <w: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130860" w:rsidRDefault="00B26EB5">
      <w:pPr>
        <w:pStyle w:val="ConsPlusNormal"/>
        <w:ind w:firstLine="540"/>
        <w:jc w:val="both"/>
      </w:pPr>
      <w:r>
        <w:t xml:space="preserve">- организацию и </w:t>
      </w:r>
      <w:proofErr w:type="gramStart"/>
      <w:r>
        <w:t>контроль за</w:t>
      </w:r>
      <w:proofErr w:type="gramEnd"/>
      <w:r>
        <w:t xml:space="preserve"> проведением профилактических и санитарно-противоэпидемических мероприятий,</w:t>
      </w:r>
    </w:p>
    <w:p w:rsidR="00130860" w:rsidRDefault="00B26EB5">
      <w:pPr>
        <w:pStyle w:val="ConsPlusNormal"/>
        <w:ind w:firstLine="540"/>
        <w:jc w:val="both"/>
      </w:pPr>
      <w:r>
        <w:t xml:space="preserve">- работу по организации и проведению профилактической и текущей дезинфекции, а также </w:t>
      </w:r>
      <w:proofErr w:type="gramStart"/>
      <w:r>
        <w:t>контроль за</w:t>
      </w:r>
      <w:proofErr w:type="gramEnd"/>
      <w:r>
        <w:t xml:space="preserve"> полнотой ее проведения;</w:t>
      </w:r>
    </w:p>
    <w:p w:rsidR="00130860" w:rsidRDefault="00B26EB5">
      <w:pPr>
        <w:pStyle w:val="ConsPlusNormal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130860" w:rsidRDefault="00B26EB5">
      <w:pPr>
        <w:pStyle w:val="ConsPlusNormal"/>
        <w:ind w:firstLine="540"/>
        <w:jc w:val="both"/>
      </w:pPr>
      <w:r>
        <w:t xml:space="preserve">- медицинский </w:t>
      </w:r>
      <w:proofErr w:type="gramStart"/>
      <w:r>
        <w:t>контроль за</w:t>
      </w:r>
      <w:proofErr w:type="gramEnd"/>
      <w: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130860" w:rsidRDefault="00B26EB5">
      <w:pPr>
        <w:pStyle w:val="ConsPlusNormal"/>
        <w:ind w:firstLine="540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пищеблоком и питанием детей;</w:t>
      </w:r>
    </w:p>
    <w:p w:rsidR="00130860" w:rsidRDefault="00B26EB5">
      <w:pPr>
        <w:pStyle w:val="ConsPlusNormal"/>
        <w:ind w:firstLine="540"/>
        <w:jc w:val="both"/>
      </w:pPr>
      <w:r>
        <w:t>- ведение медицинской документации.</w:t>
      </w:r>
    </w:p>
    <w:p w:rsidR="00130860" w:rsidRDefault="00B26EB5">
      <w:pPr>
        <w:pStyle w:val="ConsPlusNormal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130860" w:rsidRDefault="00B26EB5">
      <w:pPr>
        <w:pStyle w:val="ConsPlusNormal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130860" w:rsidRDefault="00B26EB5">
      <w:pPr>
        <w:pStyle w:val="ConsPlusNormal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130860" w:rsidRDefault="00B26EB5">
      <w:pPr>
        <w:pStyle w:val="ConsPlusNormal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</w:t>
      </w:r>
      <w:r>
        <w:lastRenderedPageBreak/>
        <w:t>соответствии с санитарными правилами по профилактике энтеробиозов.</w:t>
      </w:r>
    </w:p>
    <w:p w:rsidR="00130860" w:rsidRDefault="00B26EB5">
      <w:pPr>
        <w:pStyle w:val="ConsPlusNormal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130860" w:rsidRDefault="00B26EB5">
      <w:pPr>
        <w:pStyle w:val="ConsPlusNormal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130860" w:rsidRDefault="00B26EB5">
      <w:pPr>
        <w:pStyle w:val="ConsPlusNormal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130860" w:rsidRDefault="00B26EB5">
      <w:pPr>
        <w:pStyle w:val="ConsPlusNormal"/>
        <w:ind w:firstLine="540"/>
        <w:jc w:val="both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130860" w:rsidRDefault="00B26EB5">
      <w:pPr>
        <w:pStyle w:val="ConsPlusNormal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130860" w:rsidRDefault="00B26EB5">
      <w:pPr>
        <w:pStyle w:val="ConsPlusNormal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130860" w:rsidRDefault="00B26EB5">
      <w:pPr>
        <w:pStyle w:val="ConsPlusNormal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</w:t>
      </w:r>
      <w:proofErr w:type="gramStart"/>
      <w:r>
        <w:t>контроль за</w:t>
      </w:r>
      <w:proofErr w:type="gramEnd"/>
      <w:r>
        <w:t xml:space="preserve">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 xml:space="preserve">XIX. Требования к прохождению </w:t>
      </w:r>
      <w:proofErr w:type="gramStart"/>
      <w:r>
        <w:t>профилактических</w:t>
      </w:r>
      <w:proofErr w:type="gramEnd"/>
    </w:p>
    <w:p w:rsidR="00130860" w:rsidRDefault="00B26EB5">
      <w:pPr>
        <w:pStyle w:val="ConsPlusNormal"/>
        <w:jc w:val="center"/>
      </w:pPr>
      <w:r>
        <w:t>медицинских осмотров, гигиенического воспитания и обучения,</w:t>
      </w:r>
    </w:p>
    <w:p w:rsidR="00130860" w:rsidRDefault="00B26EB5">
      <w:pPr>
        <w:pStyle w:val="ConsPlusNormal"/>
        <w:jc w:val="center"/>
      </w:pPr>
      <w:r>
        <w:t>личной гигиене персонала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&lt;1&gt;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</w:t>
      </w:r>
      <w:proofErr w:type="gramStart"/>
      <w:r>
        <w:t>N 22111).</w:t>
      </w:r>
      <w:proofErr w:type="gramEnd"/>
    </w:p>
    <w:p w:rsidR="00130860" w:rsidRDefault="00130860">
      <w:pPr>
        <w:pStyle w:val="ConsPlusNormal"/>
        <w:jc w:val="both"/>
      </w:pPr>
    </w:p>
    <w:p w:rsidR="00130860" w:rsidRDefault="00B26EB5">
      <w:pPr>
        <w:pStyle w:val="ConsPlusNormal"/>
        <w:ind w:firstLine="540"/>
        <w:jc w:val="both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&lt;1&gt; Приказ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>
        <w:t xml:space="preserve"> - </w:t>
      </w:r>
      <w:proofErr w:type="gramStart"/>
      <w:r>
        <w:t>Письмо Минюста России от 17.02.2011, регистрационный N 01/8577-ДК).</w:t>
      </w:r>
      <w:proofErr w:type="gramEnd"/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130860" w:rsidRDefault="00B26EB5">
      <w:pPr>
        <w:pStyle w:val="ConsPlusNormal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130860" w:rsidRDefault="00B26EB5">
      <w:pPr>
        <w:pStyle w:val="ConsPlusNormal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tooltip="Ссылка на текущий документ" w:history="1">
        <w:r>
          <w:rPr>
            <w:color w:val="0000FF"/>
          </w:rPr>
          <w:t>(Приложение N 16)</w:t>
        </w:r>
      </w:hyperlink>
      <w:r>
        <w:t>.</w:t>
      </w:r>
    </w:p>
    <w:p w:rsidR="00130860" w:rsidRDefault="00B26EB5">
      <w:pPr>
        <w:pStyle w:val="ConsPlusNormal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130860" w:rsidRDefault="00B26EB5">
      <w:pPr>
        <w:pStyle w:val="ConsPlusNormal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130860" w:rsidRDefault="00B26EB5">
      <w:pPr>
        <w:pStyle w:val="ConsPlusNormal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130860" w:rsidRDefault="00B26EB5">
      <w:pPr>
        <w:pStyle w:val="ConsPlusNormal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130860" w:rsidRDefault="00B26EB5">
      <w:pPr>
        <w:pStyle w:val="ConsPlusNormal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130860" w:rsidRDefault="00B26EB5">
      <w:pPr>
        <w:pStyle w:val="ConsPlusNormal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130860" w:rsidRDefault="00B26EB5">
      <w:pPr>
        <w:pStyle w:val="ConsPlusNormal"/>
        <w:ind w:firstLine="540"/>
        <w:jc w:val="both"/>
      </w:pPr>
      <w:r>
        <w:t xml:space="preserve">19.8. У помощника воспитателя дополнительно должны быть: фартук, колпак или косынка для </w:t>
      </w:r>
      <w:r>
        <w:lastRenderedPageBreak/>
        <w:t>раздачи пищи, фартук для мытья посуды и специальный (темный) халат для уборки помещений.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  <w:outlineLvl w:val="1"/>
      </w:pPr>
      <w:r>
        <w:t>XX. Требования к соблюдению санитарных правил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130860" w:rsidRDefault="00B26EB5">
      <w:pPr>
        <w:pStyle w:val="ConsPlusNormal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130860" w:rsidRDefault="00B26EB5">
      <w:pPr>
        <w:pStyle w:val="ConsPlusNormal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130860" w:rsidRDefault="00B26EB5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130860" w:rsidRDefault="00B26EB5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130860" w:rsidRDefault="00B26EB5">
      <w:pPr>
        <w:pStyle w:val="ConsPlusNormal"/>
        <w:ind w:firstLine="540"/>
        <w:jc w:val="both"/>
      </w:pPr>
      <w:r>
        <w:t>- наличие личных медицинских книжек на каждого работника;</w:t>
      </w:r>
    </w:p>
    <w:p w:rsidR="00130860" w:rsidRDefault="00B26EB5">
      <w:pPr>
        <w:pStyle w:val="ConsPlusNormal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130860" w:rsidRDefault="00B26EB5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130860" w:rsidRDefault="00B26EB5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130860" w:rsidRDefault="00B26EB5">
      <w:pPr>
        <w:pStyle w:val="ConsPlusNormal"/>
        <w:ind w:firstLine="540"/>
        <w:jc w:val="both"/>
      </w:pPr>
      <w:r>
        <w:t xml:space="preserve">20.2. Медицинский персонал дошкольных образовательных организаций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130860" w:rsidRDefault="00B26EB5" w:rsidP="004770CF">
      <w:pPr>
        <w:pStyle w:val="ConsPlusNormal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1"/>
      </w:pPr>
      <w:r>
        <w:t>Приложение N 1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2"/>
      </w:pPr>
      <w:r>
        <w:t>Таблица 1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5" w:name="Par845"/>
      <w:bookmarkEnd w:id="5"/>
      <w:r>
        <w:t>Рекомендуемые площади помещений групповой ячейки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9"/>
        <w:gridCol w:w="5733"/>
      </w:tblGrid>
      <w:tr w:rsidR="00130860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Вид помещений      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Площадные показатели (не менее)        </w:t>
            </w:r>
          </w:p>
        </w:tc>
      </w:tr>
      <w:tr w:rsidR="00130860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Групповые ячейки                             </w:t>
            </w:r>
          </w:p>
        </w:tc>
      </w:tr>
      <w:tr w:rsidR="00130860">
        <w:trPr>
          <w:trHeight w:val="8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 кв. м; для групп наполняемостью менее 10    </w:t>
            </w:r>
            <w:r>
              <w:rPr>
                <w:rFonts w:ascii="Courier New" w:hAnsi="Courier New" w:cs="Courier New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</w:rPr>
              <w:br/>
              <w:t xml:space="preserve">определять из расчета 1,0 кв. м на 1 ребенка,  </w:t>
            </w:r>
            <w:r>
              <w:rPr>
                <w:rFonts w:ascii="Courier New" w:hAnsi="Courier New" w:cs="Courier New"/>
              </w:rPr>
              <w:br/>
              <w:t xml:space="preserve">но не менее 6 кв. м                 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2,5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возраста; 2,0 кв. м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3,0 кв. м                           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1,8 кв. м на 1 ребенка в группах для детей     </w:t>
            </w:r>
            <w:r>
              <w:rPr>
                <w:rFonts w:ascii="Courier New" w:hAnsi="Courier New" w:cs="Courier New"/>
              </w:rPr>
              <w:br/>
              <w:t xml:space="preserve">младенческого и раннего возраста, 2,0 кв. м на </w:t>
            </w:r>
            <w:r>
              <w:rPr>
                <w:rFonts w:ascii="Courier New" w:hAnsi="Courier New" w:cs="Courier New"/>
              </w:rPr>
              <w:br/>
              <w:t xml:space="preserve">1 ребенка в дошкольных группах      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кв. м для групп для детей младенческого и   </w:t>
            </w:r>
            <w:r>
              <w:rPr>
                <w:rFonts w:ascii="Courier New" w:hAnsi="Courier New" w:cs="Courier New"/>
              </w:rPr>
              <w:br/>
              <w:t xml:space="preserve">раннего возраста; 16 кв. м для дошкольных      </w:t>
            </w:r>
            <w:r>
              <w:rPr>
                <w:rFonts w:ascii="Courier New" w:hAnsi="Courier New" w:cs="Courier New"/>
              </w:rPr>
              <w:br/>
              <w:t xml:space="preserve">групп                                          </w:t>
            </w:r>
          </w:p>
        </w:tc>
      </w:tr>
      <w:tr w:rsidR="00130860">
        <w:trPr>
          <w:tblCellSpacing w:w="5" w:type="nil"/>
        </w:trPr>
        <w:tc>
          <w:tcPr>
            <w:tcW w:w="8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Медицинский блок                        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медицинский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12 кв. м                              </w:t>
            </w:r>
          </w:p>
        </w:tc>
      </w:tr>
      <w:tr w:rsidR="00130860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процедурный кабинет      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8 кв. м                    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 с местом для      </w:t>
            </w:r>
            <w:r>
              <w:rPr>
                <w:rFonts w:ascii="Courier New" w:hAnsi="Courier New" w:cs="Courier New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</w:rPr>
              <w:br/>
              <w:t>дезинфицирующих растворов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 менее 6 кв. м                          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2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6" w:name="Par884"/>
      <w:bookmarkEnd w:id="6"/>
      <w:r>
        <w:t>Рекомендуемый состав и площади служебно-бытовых помещений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287"/>
        <w:gridCol w:w="1404"/>
        <w:gridCol w:w="1404"/>
        <w:gridCol w:w="1638"/>
      </w:tblGrid>
      <w:tr w:rsidR="00130860">
        <w:trPr>
          <w:trHeight w:val="6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Помещения          </w:t>
            </w:r>
          </w:p>
        </w:tc>
        <w:tc>
          <w:tcPr>
            <w:tcW w:w="5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Площадь (м</w:t>
            </w: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  <w:r>
              <w:rPr>
                <w:rFonts w:ascii="Courier New" w:hAnsi="Courier New" w:cs="Courier New"/>
              </w:rPr>
              <w:t xml:space="preserve">) в зависимости         </w:t>
            </w:r>
            <w:r>
              <w:rPr>
                <w:rFonts w:ascii="Courier New" w:hAnsi="Courier New" w:cs="Courier New"/>
              </w:rPr>
              <w:br/>
              <w:t xml:space="preserve">     от вместимости и количества групп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80  </w:t>
            </w:r>
            <w:r>
              <w:rPr>
                <w:rFonts w:ascii="Courier New" w:hAnsi="Courier New" w:cs="Courier New"/>
              </w:rPr>
              <w:br/>
              <w:t xml:space="preserve"> (1 - 4)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150  </w:t>
            </w:r>
            <w:r>
              <w:rPr>
                <w:rFonts w:ascii="Courier New" w:hAnsi="Courier New" w:cs="Courier New"/>
              </w:rPr>
              <w:br/>
              <w:t xml:space="preserve"> (5 - 6)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 240  </w:t>
            </w:r>
            <w:r>
              <w:rPr>
                <w:rFonts w:ascii="Courier New" w:hAnsi="Courier New" w:cs="Courier New"/>
              </w:rPr>
              <w:br/>
              <w:t xml:space="preserve"> (7 - 12)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350   </w:t>
            </w:r>
            <w:r>
              <w:rPr>
                <w:rFonts w:ascii="Courier New" w:hAnsi="Courier New" w:cs="Courier New"/>
              </w:rPr>
              <w:br/>
              <w:t xml:space="preserve"> (13 - 18)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заведующего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9 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Кабинет завхоза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Методический кабинет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Хозяйственная кладовая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Кладовая чистого белья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кастелянши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Столярная мастерская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Столовая персонала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Туалеты для персонала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6 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r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4"/>
        <w:gridCol w:w="1872"/>
        <w:gridCol w:w="1755"/>
        <w:gridCol w:w="1989"/>
        <w:gridCol w:w="2223"/>
      </w:tblGrid>
      <w:tr w:rsidR="00130860">
        <w:trPr>
          <w:trHeight w:val="400"/>
          <w:tblCellSpacing w:w="5" w:type="nil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</w:t>
            </w:r>
          </w:p>
        </w:tc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Площадь (м</w:t>
            </w:r>
            <w:proofErr w:type="gramStart"/>
            <w:r>
              <w:rPr>
                <w:rFonts w:ascii="Courier New" w:hAnsi="Courier New" w:cs="Courier New"/>
              </w:rPr>
              <w:t>2</w:t>
            </w:r>
            <w:proofErr w:type="gramEnd"/>
            <w:r>
              <w:rPr>
                <w:rFonts w:ascii="Courier New" w:hAnsi="Courier New" w:cs="Courier New"/>
              </w:rPr>
              <w:t xml:space="preserve">) в зависимости от вместимости и количества групп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80     </w:t>
            </w:r>
            <w:r>
              <w:rPr>
                <w:rFonts w:ascii="Courier New" w:hAnsi="Courier New" w:cs="Courier New"/>
              </w:rPr>
              <w:br/>
              <w:t xml:space="preserve">   (1 - 4)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до 150    </w:t>
            </w:r>
            <w:r>
              <w:rPr>
                <w:rFonts w:ascii="Courier New" w:hAnsi="Courier New" w:cs="Courier New"/>
              </w:rPr>
              <w:br/>
              <w:t xml:space="preserve">   (5 - 6)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до 240     </w:t>
            </w:r>
            <w:r>
              <w:rPr>
                <w:rFonts w:ascii="Courier New" w:hAnsi="Courier New" w:cs="Courier New"/>
              </w:rPr>
              <w:br/>
              <w:t xml:space="preserve">   (7 - 12)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до 350      </w:t>
            </w:r>
            <w:r>
              <w:rPr>
                <w:rFonts w:ascii="Courier New" w:hAnsi="Courier New" w:cs="Courier New"/>
              </w:rPr>
              <w:br/>
              <w:t xml:space="preserve">    (13 - 18)    </w:t>
            </w:r>
          </w:p>
        </w:tc>
      </w:tr>
      <w:tr w:rsidR="00130860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Стиральная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16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18        </w:t>
            </w:r>
          </w:p>
        </w:tc>
      </w:tr>
      <w:tr w:rsidR="00130860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Гладильная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10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12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12        </w:t>
            </w:r>
          </w:p>
        </w:tc>
      </w:tr>
      <w:tr w:rsidR="00130860">
        <w:trPr>
          <w:tblCellSpacing w:w="5" w:type="nil"/>
        </w:trPr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Всего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14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24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28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30   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2"/>
      </w:pPr>
      <w:r>
        <w:t>Таблица 4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7" w:name="Par931"/>
      <w:bookmarkEnd w:id="7"/>
      <w:r>
        <w:t>Рекомендуемый состав и площади помещений групповых</w:t>
      </w:r>
    </w:p>
    <w:p w:rsidR="00130860" w:rsidRDefault="00B26EB5">
      <w:pPr>
        <w:pStyle w:val="ConsPlusNormal"/>
        <w:jc w:val="center"/>
      </w:pPr>
      <w:r>
        <w:t>для специальных дошкольных образовательных организаций</w:t>
      </w:r>
    </w:p>
    <w:p w:rsidR="00130860" w:rsidRDefault="00B26EB5">
      <w:pPr>
        <w:pStyle w:val="ConsPlusNormal"/>
        <w:jc w:val="center"/>
      </w:pPr>
      <w:r>
        <w:t>в кв. м на 1 ребенка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7"/>
        <w:gridCol w:w="1638"/>
        <w:gridCol w:w="1755"/>
        <w:gridCol w:w="1638"/>
        <w:gridCol w:w="1755"/>
      </w:tblGrid>
      <w:tr w:rsidR="00130860">
        <w:trPr>
          <w:trHeight w:val="400"/>
          <w:tblCellSpacing w:w="5" w:type="nil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Помещения     </w:t>
            </w:r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Нарушения   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слуха    </w:t>
            </w:r>
          </w:p>
        </w:tc>
        <w:tc>
          <w:tcPr>
            <w:tcW w:w="3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зрения          </w:t>
            </w:r>
          </w:p>
        </w:tc>
        <w:tc>
          <w:tcPr>
            <w:tcW w:w="17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интеллекта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слабовидящие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косоглазие </w:t>
            </w:r>
            <w:r>
              <w:rPr>
                <w:rFonts w:ascii="Courier New" w:hAnsi="Courier New" w:cs="Courier New"/>
              </w:rPr>
              <w:br/>
              <w:t xml:space="preserve">и </w:t>
            </w:r>
            <w:proofErr w:type="spellStart"/>
            <w:r>
              <w:rPr>
                <w:rFonts w:ascii="Courier New" w:hAnsi="Courier New" w:cs="Courier New"/>
              </w:rPr>
              <w:t>амблиопия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0,8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     </w:t>
            </w:r>
            <w:r>
              <w:rPr>
                <w:rFonts w:ascii="Courier New" w:hAnsi="Courier New" w:cs="Courier New"/>
              </w:rPr>
              <w:br/>
              <w:t xml:space="preserve">личных вещей детей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0,3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0,4  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3,3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4,2  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2,5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2,4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130860">
        <w:trPr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Буфетная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3,0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3,0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         </w:t>
            </w:r>
          </w:p>
        </w:tc>
        <w:tc>
          <w:tcPr>
            <w:tcW w:w="67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12 кв. м для групп для детей младенческого      </w:t>
            </w:r>
            <w:r>
              <w:rPr>
                <w:rFonts w:ascii="Courier New" w:hAnsi="Courier New" w:cs="Courier New"/>
              </w:rPr>
              <w:br/>
              <w:t xml:space="preserve">  и раннего возраста; 16 кв. м для дошкольных групп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Плеопт</w:t>
            </w:r>
            <w:proofErr w:type="gramStart"/>
            <w:r>
              <w:rPr>
                <w:rFonts w:ascii="Courier New" w:hAnsi="Courier New" w:cs="Courier New"/>
              </w:rPr>
              <w:t>о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t xml:space="preserve">           </w:t>
            </w:r>
            <w:r>
              <w:rPr>
                <w:rFonts w:ascii="Courier New" w:hAnsi="Courier New" w:cs="Courier New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2,0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1,6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Логопедическая     </w:t>
            </w:r>
            <w:r>
              <w:rPr>
                <w:rFonts w:ascii="Courier New" w:hAnsi="Courier New" w:cs="Courier New"/>
              </w:rPr>
              <w:br/>
              <w:t xml:space="preserve">комната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-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1,0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 w:rsidP="004770CF">
      <w:pPr>
        <w:pStyle w:val="ConsPlusNormal"/>
        <w:jc w:val="right"/>
        <w:outlineLvl w:val="2"/>
      </w:pPr>
      <w:r>
        <w:t>Таблица 5</w:t>
      </w:r>
    </w:p>
    <w:p w:rsidR="00130860" w:rsidRDefault="00B26EB5">
      <w:pPr>
        <w:pStyle w:val="ConsPlusNormal"/>
        <w:jc w:val="center"/>
      </w:pPr>
      <w:r>
        <w:t>Рекомендуемый состав и площади помещений</w:t>
      </w:r>
    </w:p>
    <w:p w:rsidR="00130860" w:rsidRDefault="00B26EB5">
      <w:pPr>
        <w:pStyle w:val="ConsPlusNormal"/>
        <w:jc w:val="center"/>
      </w:pPr>
      <w:r>
        <w:t>групповых дошкольных образовательных организаций для детей</w:t>
      </w:r>
    </w:p>
    <w:p w:rsidR="00130860" w:rsidRDefault="00B26EB5">
      <w:pPr>
        <w:pStyle w:val="ConsPlusNormal"/>
        <w:jc w:val="center"/>
      </w:pPr>
      <w:r>
        <w:t>с нарушением опорно-двигательного аппарата в кв. м</w:t>
      </w:r>
    </w:p>
    <w:p w:rsidR="00130860" w:rsidRDefault="00B26EB5">
      <w:pPr>
        <w:pStyle w:val="ConsPlusNormal"/>
        <w:jc w:val="center"/>
      </w:pPr>
      <w:r>
        <w:t>на 1 ребенка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130860">
        <w:trPr>
          <w:trHeight w:val="400"/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   до 3-х лет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</w:rPr>
              <w:br/>
              <w:t xml:space="preserve">   от 3-х до 7-ми лет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Раздевальная (приемная)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1,0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</w:rPr>
              <w:br/>
              <w:t xml:space="preserve">вещей детей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0,4        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Игральная (столовая)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3,1        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Спальня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4,1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</w:rPr>
              <w:br/>
              <w:t xml:space="preserve">(буфетная)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Туалетная (горшечная)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0,25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0,25       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Комната логопеда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0,83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0,83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</w:rPr>
              <w:br/>
              <w:t xml:space="preserve">(для 50% детей)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3,0           </w:t>
            </w:r>
          </w:p>
        </w:tc>
      </w:tr>
    </w:tbl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4770CF" w:rsidRDefault="004770CF">
      <w:pPr>
        <w:pStyle w:val="ConsPlusNormal"/>
        <w:jc w:val="right"/>
      </w:pPr>
    </w:p>
    <w:p w:rsidR="004770CF" w:rsidRDefault="004770CF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1"/>
      </w:pPr>
      <w:r>
        <w:lastRenderedPageBreak/>
        <w:t>Приложение N 2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8" w:name="Par1004"/>
      <w:bookmarkEnd w:id="8"/>
      <w:r>
        <w:t>ТРЕБОВАНИЯ</w:t>
      </w:r>
    </w:p>
    <w:p w:rsidR="00130860" w:rsidRDefault="00B26EB5">
      <w:pPr>
        <w:pStyle w:val="ConsPlusNormal"/>
        <w:jc w:val="center"/>
      </w:pPr>
      <w:r>
        <w:t>К РАЗМЕЩЕНИЮ ИСТОЧНИКОВ ИСКУССТВЕННОГО ОСВЕЩЕНИЯ ПОМЕЩЕНИЙ</w:t>
      </w:r>
    </w:p>
    <w:p w:rsidR="00130860" w:rsidRDefault="00B26EB5">
      <w:pPr>
        <w:pStyle w:val="ConsPlusNormal"/>
        <w:jc w:val="center"/>
      </w:pPr>
      <w:r>
        <w:t>ДОШКОЛЬНЫХ ОБРАЗОВАТЕЛЬНЫХ ОРГАНИЗАЦИЙ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2925"/>
        <w:gridCol w:w="3042"/>
      </w:tblGrid>
      <w:tr w:rsidR="00130860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Помещения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Система освещения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Размещение светильников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Групповые (игровые),    </w:t>
            </w:r>
            <w:r>
              <w:rPr>
                <w:rFonts w:ascii="Courier New" w:hAnsi="Courier New" w:cs="Courier New"/>
              </w:rPr>
              <w:br/>
              <w:t xml:space="preserve">раздевальные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</w:t>
            </w:r>
            <w:proofErr w:type="spellStart"/>
            <w:r>
              <w:rPr>
                <w:rFonts w:ascii="Courier New" w:hAnsi="Courier New" w:cs="Courier New"/>
              </w:rPr>
              <w:t>светонесущей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  <w:r>
              <w:rPr>
                <w:rFonts w:ascii="Courier New" w:hAnsi="Courier New" w:cs="Courier New"/>
              </w:rPr>
              <w:br/>
              <w:t xml:space="preserve">стены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Спальные помещения,     </w:t>
            </w:r>
            <w:r>
              <w:rPr>
                <w:rFonts w:ascii="Courier New" w:hAnsi="Courier New" w:cs="Courier New"/>
              </w:rPr>
              <w:br/>
              <w:t xml:space="preserve">веранды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+    </w:t>
            </w:r>
            <w:r>
              <w:rPr>
                <w:rFonts w:ascii="Courier New" w:hAnsi="Courier New" w:cs="Courier New"/>
              </w:rPr>
              <w:br/>
              <w:t xml:space="preserve">дежурное (ночное)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</w:rPr>
              <w:br/>
              <w:t xml:space="preserve">размещения оборудования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</w:rPr>
              <w:br/>
              <w:t xml:space="preserve">физкультурных занятий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Общее равномерное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Любое                   </w:t>
            </w:r>
          </w:p>
        </w:tc>
      </w:tr>
    </w:tbl>
    <w:p w:rsidR="00130860" w:rsidRDefault="00130860" w:rsidP="004770CF">
      <w:pPr>
        <w:pStyle w:val="ConsPlusNormal"/>
      </w:pPr>
    </w:p>
    <w:p w:rsidR="00130860" w:rsidRDefault="00B26EB5">
      <w:pPr>
        <w:pStyle w:val="ConsPlusNormal"/>
        <w:jc w:val="right"/>
        <w:outlineLvl w:val="1"/>
      </w:pPr>
      <w:r>
        <w:t>Приложение N 3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9" w:name="Par1028"/>
      <w:bookmarkEnd w:id="9"/>
      <w:r>
        <w:t>ТРЕБОВАНИЯ</w:t>
      </w:r>
    </w:p>
    <w:p w:rsidR="00130860" w:rsidRDefault="00B26EB5">
      <w:pPr>
        <w:pStyle w:val="ConsPlusNormal"/>
        <w:jc w:val="center"/>
      </w:pPr>
      <w:r>
        <w:t xml:space="preserve">К ТЕМПЕРАТУРЕ ВОЗДУХА И КРАТНОСТИ ВОЗДУХООБМЕНА В </w:t>
      </w:r>
      <w:proofErr w:type="gramStart"/>
      <w:r>
        <w:t>ОСНОВНЫХ</w:t>
      </w:r>
      <w:proofErr w:type="gramEnd"/>
    </w:p>
    <w:p w:rsidR="00130860" w:rsidRDefault="00B26EB5">
      <w:pPr>
        <w:pStyle w:val="ConsPlusNormal"/>
        <w:jc w:val="center"/>
      </w:pPr>
      <w:proofErr w:type="gramStart"/>
      <w:r>
        <w:t>ПОМЕЩЕНИЯХ</w:t>
      </w:r>
      <w:proofErr w:type="gramEnd"/>
      <w:r>
        <w:t xml:space="preserve"> ДОШКОЛЬНЫХ ОБРАЗОВАТЕЛЬНЫХ ОРГАНИЗАЦИЙ</w:t>
      </w:r>
    </w:p>
    <w:p w:rsidR="00130860" w:rsidRDefault="00B26EB5">
      <w:pPr>
        <w:pStyle w:val="ConsPlusNormal"/>
        <w:jc w:val="center"/>
      </w:pPr>
      <w:r>
        <w:t>В РАЗНЫХ КЛИМАТИЧЕСКИХ РАЙОНАХ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1053"/>
        <w:gridCol w:w="1053"/>
        <w:gridCol w:w="1170"/>
        <w:gridCol w:w="1170"/>
        <w:gridCol w:w="1170"/>
      </w:tblGrid>
      <w:tr w:rsidR="00130860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Помещения        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 (C) -</w:t>
            </w:r>
            <w:r>
              <w:rPr>
                <w:rFonts w:ascii="Courier New" w:hAnsi="Courier New" w:cs="Courier New"/>
              </w:rPr>
              <w:br/>
              <w:t>не ниже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Кратность обмена воздуха в 1 час </w:t>
            </w:r>
          </w:p>
        </w:tc>
      </w:tr>
      <w:tr w:rsidR="00130860">
        <w:trPr>
          <w:trHeight w:val="800"/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I</w:t>
            </w:r>
            <w:proofErr w:type="gramStart"/>
            <w:r>
              <w:rPr>
                <w:rFonts w:ascii="Courier New" w:hAnsi="Courier New" w:cs="Courier New"/>
              </w:rPr>
              <w:t xml:space="preserve"> А</w:t>
            </w:r>
            <w:proofErr w:type="gramEnd"/>
            <w:r>
              <w:rPr>
                <w:rFonts w:ascii="Courier New" w:hAnsi="Courier New" w:cs="Courier New"/>
              </w:rPr>
              <w:t xml:space="preserve">, Б, Г   </w:t>
            </w:r>
            <w:r>
              <w:rPr>
                <w:rFonts w:ascii="Courier New" w:hAnsi="Courier New" w:cs="Courier New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</w:rPr>
              <w:br/>
              <w:t xml:space="preserve">    районах     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В других     </w:t>
            </w:r>
            <w:r>
              <w:rPr>
                <w:rFonts w:ascii="Courier New" w:hAnsi="Courier New" w:cs="Courier New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</w:rPr>
              <w:br/>
              <w:t xml:space="preserve">     районах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приток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вытяжка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</w:rPr>
              <w:br/>
              <w:t xml:space="preserve">групповых ячеек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</w:rPr>
              <w:br/>
              <w:t xml:space="preserve">ячеек     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Спальни всех групповых ячеек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Туалетные</w:t>
            </w:r>
            <w:proofErr w:type="gramEnd"/>
            <w:r>
              <w:rPr>
                <w:rFonts w:ascii="Courier New" w:hAnsi="Courier New" w:cs="Courier New"/>
              </w:rPr>
              <w:t xml:space="preserve"> ясельных групп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Туалетные</w:t>
            </w:r>
            <w:proofErr w:type="gramEnd"/>
            <w:r>
              <w:rPr>
                <w:rFonts w:ascii="Courier New" w:hAnsi="Courier New" w:cs="Courier New"/>
              </w:rPr>
              <w:t xml:space="preserve"> дошкольных групп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</w:rPr>
              <w:br/>
              <w:t xml:space="preserve">назначения         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22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Залы для муз</w:t>
            </w:r>
            <w:proofErr w:type="gramStart"/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gramEnd"/>
            <w:r>
              <w:rPr>
                <w:rFonts w:ascii="Courier New" w:hAnsi="Courier New" w:cs="Courier New"/>
              </w:rPr>
              <w:t xml:space="preserve">               </w:t>
            </w:r>
            <w:r>
              <w:rPr>
                <w:rFonts w:ascii="Courier New" w:hAnsi="Courier New" w:cs="Courier New"/>
              </w:rPr>
              <w:br/>
              <w:t xml:space="preserve">гимнастических занятий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2,5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-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1,5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Прогулочные веранды  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 </w:t>
            </w:r>
          </w:p>
        </w:tc>
        <w:tc>
          <w:tcPr>
            <w:tcW w:w="4563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</w:rPr>
              <w:br/>
              <w:t xml:space="preserve">        20 м3 на 1 ребенка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Зал с ванной бассейна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Раздевалка с душевой бассейна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Отапливаемые переходы         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   </w:t>
            </w:r>
          </w:p>
        </w:tc>
        <w:tc>
          <w:tcPr>
            <w:tcW w:w="45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 w:rsidP="004770CF">
      <w:pPr>
        <w:pStyle w:val="ConsPlusNormal"/>
      </w:pPr>
    </w:p>
    <w:p w:rsidR="00130860" w:rsidRDefault="00B26EB5">
      <w:pPr>
        <w:pStyle w:val="ConsPlusNormal"/>
        <w:jc w:val="right"/>
        <w:outlineLvl w:val="1"/>
      </w:pPr>
      <w:r>
        <w:t>Приложение N 4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10" w:name="Par1077"/>
      <w:bookmarkEnd w:id="10"/>
      <w:r>
        <w:t>РЕКОМЕНДУЕМЫЙ ПЕРЕЧЕНЬ ОБОРУДОВАНИЯ ПИЩЕБЛОКОВ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6786"/>
      </w:tblGrid>
      <w:tr w:rsidR="00130860">
        <w:trPr>
          <w:trHeight w:val="4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  помещения    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Оборудование                    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Склады          </w:t>
            </w:r>
            <w:r>
              <w:rPr>
                <w:rFonts w:ascii="Courier New" w:hAnsi="Courier New" w:cs="Courier New"/>
              </w:rPr>
              <w:br/>
              <w:t xml:space="preserve">(кладовые)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</w:rPr>
              <w:br/>
              <w:t xml:space="preserve">необходимости)                                          </w:t>
            </w:r>
          </w:p>
        </w:tc>
      </w:tr>
      <w:tr w:rsidR="00130860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картофелеочистительная</w:t>
            </w:r>
            <w:proofErr w:type="spellEnd"/>
            <w:r>
              <w:rPr>
                <w:rFonts w:ascii="Courier New" w:hAnsi="Courier New" w:cs="Courier New"/>
              </w:rPr>
              <w:t xml:space="preserve"> и овощерезательная машины,     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130860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Овощной цех     </w:t>
            </w:r>
            <w:r>
              <w:rPr>
                <w:rFonts w:ascii="Courier New" w:hAnsi="Courier New" w:cs="Courier New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</w:rPr>
              <w:br/>
              <w:t xml:space="preserve">овощей)    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130860">
        <w:trPr>
          <w:trHeight w:val="2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Холодный цех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</w:rPr>
              <w:br/>
              <w:t xml:space="preserve">мытья рук                                               </w:t>
            </w:r>
            <w:proofErr w:type="gramEnd"/>
          </w:p>
        </w:tc>
      </w:tr>
      <w:tr w:rsidR="00130860">
        <w:trPr>
          <w:trHeight w:val="1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Мясорыбный цех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</w:rPr>
              <w:br/>
              <w:t xml:space="preserve">продуктов), </w:t>
            </w:r>
            <w:proofErr w:type="spellStart"/>
            <w:r>
              <w:rPr>
                <w:rFonts w:ascii="Courier New" w:hAnsi="Courier New" w:cs="Courier New"/>
              </w:rPr>
              <w:t>электромясорубка</w:t>
            </w:r>
            <w:proofErr w:type="spellEnd"/>
            <w:r>
              <w:rPr>
                <w:rFonts w:ascii="Courier New" w:hAnsi="Courier New" w:cs="Courier New"/>
              </w:rPr>
              <w:t xml:space="preserve">, колода для разруба мяса,  </w:t>
            </w:r>
            <w:r>
              <w:rPr>
                <w:rFonts w:ascii="Courier New" w:hAnsi="Courier New" w:cs="Courier New"/>
              </w:rPr>
              <w:br/>
              <w:t xml:space="preserve">моечные ванны, раковина для мытья рук                   </w:t>
            </w:r>
          </w:p>
        </w:tc>
      </w:tr>
      <w:tr w:rsidR="00130860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Горячий цех 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</w:rPr>
              <w:br/>
              <w:t xml:space="preserve">готовой продукции, </w:t>
            </w:r>
            <w:proofErr w:type="spellStart"/>
            <w:r>
              <w:rPr>
                <w:rFonts w:ascii="Courier New" w:hAnsi="Courier New" w:cs="Courier New"/>
              </w:rPr>
              <w:t>электрокотел</w:t>
            </w:r>
            <w:proofErr w:type="spellEnd"/>
            <w:r>
              <w:rPr>
                <w:rFonts w:ascii="Courier New" w:hAnsi="Courier New" w:cs="Courier New"/>
              </w:rPr>
              <w:t xml:space="preserve">, контрольные весы,      </w:t>
            </w:r>
            <w:r>
              <w:rPr>
                <w:rFonts w:ascii="Courier New" w:hAnsi="Courier New" w:cs="Courier New"/>
              </w:rPr>
              <w:br/>
              <w:t xml:space="preserve">раковина для мытья рук               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Моечная</w:t>
            </w:r>
            <w:proofErr w:type="gramEnd"/>
            <w:r>
              <w:rPr>
                <w:rFonts w:ascii="Courier New" w:hAnsi="Courier New" w:cs="Courier New"/>
              </w:rPr>
              <w:t xml:space="preserve">         </w:t>
            </w:r>
            <w:r>
              <w:rPr>
                <w:rFonts w:ascii="Courier New" w:hAnsi="Courier New" w:cs="Courier New"/>
              </w:rPr>
              <w:br/>
              <w:t xml:space="preserve">кухонной посуды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</w:rPr>
              <w:br/>
              <w:t xml:space="preserve">для мытья рук                                           </w:t>
            </w:r>
          </w:p>
        </w:tc>
      </w:tr>
      <w:tr w:rsidR="00130860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Моечная</w:t>
            </w:r>
            <w:proofErr w:type="gramEnd"/>
            <w:r>
              <w:rPr>
                <w:rFonts w:ascii="Courier New" w:hAnsi="Courier New" w:cs="Courier New"/>
              </w:rPr>
              <w:t xml:space="preserve"> тары    </w:t>
            </w:r>
          </w:p>
        </w:tc>
        <w:tc>
          <w:tcPr>
            <w:tcW w:w="6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Моечная ванна                                           </w:t>
            </w:r>
          </w:p>
        </w:tc>
      </w:tr>
    </w:tbl>
    <w:p w:rsidR="00130860" w:rsidRDefault="00130860" w:rsidP="004770CF">
      <w:pPr>
        <w:pStyle w:val="ConsPlusNormal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5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</w:pPr>
      <w:r>
        <w:t>(образец)</w:t>
      </w:r>
    </w:p>
    <w:p w:rsidR="00130860" w:rsidRDefault="00130860">
      <w:pPr>
        <w:pStyle w:val="ConsPlusNormal"/>
        <w:jc w:val="center"/>
      </w:pPr>
    </w:p>
    <w:p w:rsidR="00130860" w:rsidRDefault="00B26EB5">
      <w:pPr>
        <w:pStyle w:val="ConsPlusNormal"/>
        <w:jc w:val="center"/>
      </w:pPr>
      <w:bookmarkStart w:id="11" w:name="Par1140"/>
      <w:bookmarkEnd w:id="11"/>
      <w:r>
        <w:t>Журнал</w:t>
      </w:r>
    </w:p>
    <w:p w:rsidR="00130860" w:rsidRDefault="00B26EB5">
      <w:pPr>
        <w:pStyle w:val="ConsPlusNormal"/>
        <w:jc w:val="center"/>
      </w:pPr>
      <w:r>
        <w:t>бракеража скоропортящихся пищевых продуктов, поступающих</w:t>
      </w:r>
    </w:p>
    <w:p w:rsidR="00130860" w:rsidRDefault="00B26EB5">
      <w:pPr>
        <w:pStyle w:val="ConsPlusNormal"/>
        <w:jc w:val="center"/>
      </w:pPr>
      <w:r>
        <w:t>на пищеблок</w:t>
      </w:r>
    </w:p>
    <w:p w:rsidR="00130860" w:rsidRDefault="00130860">
      <w:pPr>
        <w:pStyle w:val="ConsPlusNormal"/>
        <w:jc w:val="center"/>
      </w:pP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30860" w:rsidRDefault="00B26EB5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130860" w:rsidRDefault="00B26EB5">
      <w:pPr>
        <w:pStyle w:val="ConsPlusNormal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1166"/>
        <w:gridCol w:w="1272"/>
        <w:gridCol w:w="1484"/>
        <w:gridCol w:w="1060"/>
        <w:gridCol w:w="848"/>
      </w:tblGrid>
      <w:tr w:rsidR="00130860">
        <w:trPr>
          <w:trHeight w:val="180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продуктов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поступившего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(в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килограммах,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штуках)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Номер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товарн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накладной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Условия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хранения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реализации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маркир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вочному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ярлыку) 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Дата и час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продовольс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продуктов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Подпись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ответс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е-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16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130860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      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</w:tr>
    </w:tbl>
    <w:p w:rsidR="00130860" w:rsidRDefault="00B26EB5">
      <w:pPr>
        <w:pStyle w:val="ConsPlusNormal"/>
        <w:ind w:firstLine="540"/>
        <w:jc w:val="both"/>
      </w:pPr>
      <w:r>
        <w:t>Примечание:</w:t>
      </w:r>
    </w:p>
    <w:p w:rsidR="00130860" w:rsidRDefault="00B26EB5" w:rsidP="004770CF">
      <w:pPr>
        <w:pStyle w:val="ConsPlusNormal"/>
        <w:ind w:firstLine="540"/>
        <w:jc w:val="both"/>
      </w:pPr>
      <w:bookmarkStart w:id="12" w:name="Par1165"/>
      <w:bookmarkEnd w:id="12"/>
      <w:r>
        <w:t>&lt;*&gt; Указываются факты списания, возврата продуктов и др.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6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13" w:name="Par1176"/>
      <w:bookmarkEnd w:id="13"/>
      <w:r>
        <w:t>Журнал</w:t>
      </w:r>
    </w:p>
    <w:p w:rsidR="00130860" w:rsidRDefault="00B26EB5">
      <w:pPr>
        <w:pStyle w:val="ConsPlusNormal"/>
        <w:jc w:val="center"/>
      </w:pPr>
      <w:r>
        <w:t>учета температурного режима в холодильном оборудовании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744"/>
        <w:gridCol w:w="936"/>
        <w:gridCol w:w="819"/>
        <w:gridCol w:w="936"/>
        <w:gridCol w:w="819"/>
        <w:gridCol w:w="819"/>
        <w:gridCol w:w="936"/>
      </w:tblGrid>
      <w:tr w:rsidR="00130860"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</w:rPr>
              <w:br/>
              <w:t xml:space="preserve">  холодильного оборудования   </w:t>
            </w:r>
          </w:p>
        </w:tc>
        <w:tc>
          <w:tcPr>
            <w:tcW w:w="5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Месяц/дни: (t в °C)          </w:t>
            </w:r>
          </w:p>
        </w:tc>
      </w:tr>
      <w:tr w:rsidR="00130860">
        <w:trPr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130860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r>
        <w:lastRenderedPageBreak/>
        <w:t>Приложение N 7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</w:pPr>
      <w:r>
        <w:t>(образец)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nformat"/>
      </w:pPr>
      <w:bookmarkStart w:id="14" w:name="Par1202"/>
      <w:bookmarkEnd w:id="14"/>
      <w:r>
        <w:t xml:space="preserve">                           Технологическая карта</w:t>
      </w:r>
    </w:p>
    <w:p w:rsidR="00130860" w:rsidRDefault="00130860">
      <w:pPr>
        <w:pStyle w:val="ConsPlusNonformat"/>
      </w:pPr>
    </w:p>
    <w:p w:rsidR="00130860" w:rsidRDefault="00B26EB5">
      <w:pPr>
        <w:pStyle w:val="ConsPlusNonformat"/>
      </w:pPr>
      <w:r>
        <w:t xml:space="preserve">    Технологическая карта N ____________</w:t>
      </w:r>
    </w:p>
    <w:p w:rsidR="00130860" w:rsidRDefault="00B26EB5">
      <w:pPr>
        <w:pStyle w:val="ConsPlusNonformat"/>
      </w:pPr>
      <w:r>
        <w:t xml:space="preserve">    Наименование изделия:</w:t>
      </w:r>
    </w:p>
    <w:p w:rsidR="00130860" w:rsidRDefault="00B26EB5">
      <w:pPr>
        <w:pStyle w:val="ConsPlusNonformat"/>
      </w:pPr>
      <w:r>
        <w:t xml:space="preserve">    Номер рецептуры:</w:t>
      </w:r>
    </w:p>
    <w:p w:rsidR="00130860" w:rsidRDefault="00B26EB5">
      <w:pPr>
        <w:pStyle w:val="ConsPlusNonformat"/>
      </w:pPr>
      <w:r>
        <w:t xml:space="preserve">    Наименование сборника рецептур:</w:t>
      </w:r>
    </w:p>
    <w:p w:rsidR="00130860" w:rsidRDefault="0013086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2808"/>
        <w:gridCol w:w="2691"/>
      </w:tblGrid>
      <w:tr w:rsidR="00130860">
        <w:trPr>
          <w:trHeight w:val="400"/>
          <w:tblCellSpacing w:w="5" w:type="nil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сырья     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Расход сырья и полуфабрикатов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1 порция             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Брутто,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Нетто,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</w:t>
            </w: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Выход:           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>
      <w:pPr>
        <w:pStyle w:val="ConsPlusNormal"/>
        <w:jc w:val="both"/>
      </w:pPr>
    </w:p>
    <w:p w:rsidR="00130860" w:rsidRDefault="00B26EB5">
      <w:pPr>
        <w:pStyle w:val="ConsPlusNonformat"/>
      </w:pPr>
      <w:r>
        <w:t>Химический состав данного блюда:</w:t>
      </w:r>
    </w:p>
    <w:p w:rsidR="00130860" w:rsidRDefault="00130860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87"/>
        <w:gridCol w:w="1170"/>
        <w:gridCol w:w="1755"/>
        <w:gridCol w:w="3042"/>
        <w:gridCol w:w="1989"/>
      </w:tblGrid>
      <w:tr w:rsidR="00130860">
        <w:trPr>
          <w:trHeight w:val="400"/>
          <w:tblCellSpacing w:w="5" w:type="nil"/>
        </w:trPr>
        <w:tc>
          <w:tcPr>
            <w:tcW w:w="7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Пищевые вещества                    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Витамин C, мг </w:t>
            </w:r>
          </w:p>
        </w:tc>
      </w:tr>
      <w:tr w:rsidR="00130860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Энерг</w:t>
            </w:r>
            <w:proofErr w:type="spellEnd"/>
            <w:r>
              <w:rPr>
                <w:rFonts w:ascii="Courier New" w:hAnsi="Courier New" w:cs="Courier New"/>
              </w:rPr>
              <w:t xml:space="preserve">. ценность, 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>
      <w:pPr>
        <w:pStyle w:val="ConsPlusNormal"/>
        <w:jc w:val="both"/>
      </w:pPr>
    </w:p>
    <w:p w:rsidR="00130860" w:rsidRDefault="00B26EB5" w:rsidP="004770CF">
      <w:pPr>
        <w:pStyle w:val="ConsPlusNonformat"/>
      </w:pPr>
      <w:r>
        <w:t>Технология приготовления: _______________________________________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bookmarkStart w:id="15" w:name="Par1239"/>
      <w:bookmarkEnd w:id="15"/>
      <w:r>
        <w:t>Приложение N 8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2"/>
      </w:pPr>
      <w:r>
        <w:t>Таблица 1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</w:pPr>
      <w:r>
        <w:t>(образец)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16" w:name="Par1248"/>
      <w:bookmarkEnd w:id="16"/>
      <w:r>
        <w:t>Журнал бракеража готовой кулинарной продукции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4"/>
        <w:gridCol w:w="1166"/>
        <w:gridCol w:w="1484"/>
        <w:gridCol w:w="2014"/>
        <w:gridCol w:w="1378"/>
        <w:gridCol w:w="1378"/>
        <w:gridCol w:w="1272"/>
      </w:tblGrid>
      <w:tr w:rsidR="00130860">
        <w:trPr>
          <w:trHeight w:val="1080"/>
          <w:tblCellSpacing w:w="5" w:type="nil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Дата и час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Время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бракеража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изделия 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Разрешение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кулинарного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изделия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Подписи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бракеражной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комиссии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26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130860">
        <w:trPr>
          <w:tblCellSpacing w:w="5" w:type="nil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      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4  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     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r>
        <w:t>Примечание:</w:t>
      </w:r>
    </w:p>
    <w:p w:rsidR="00130860" w:rsidRDefault="00B26EB5" w:rsidP="004770CF">
      <w:pPr>
        <w:pStyle w:val="ConsPlusNormal"/>
        <w:ind w:firstLine="540"/>
        <w:jc w:val="both"/>
      </w:pPr>
      <w:bookmarkStart w:id="17" w:name="Par1263"/>
      <w:bookmarkEnd w:id="17"/>
      <w:r>
        <w:t>&lt;*&gt; Указываются факты запрещения к реализации готовой продукции.</w:t>
      </w:r>
    </w:p>
    <w:p w:rsidR="00130860" w:rsidRDefault="00B26EB5">
      <w:pPr>
        <w:pStyle w:val="ConsPlusNormal"/>
        <w:jc w:val="right"/>
        <w:outlineLvl w:val="2"/>
      </w:pPr>
      <w:r>
        <w:t>Таблица 2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</w:pPr>
      <w:r>
        <w:t>(образец)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18" w:name="Par1271"/>
      <w:bookmarkEnd w:id="18"/>
      <w:r>
        <w:t>Журнал проведения витаминизации третьих и сладких блюд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1484"/>
        <w:gridCol w:w="1484"/>
        <w:gridCol w:w="1378"/>
        <w:gridCol w:w="1378"/>
        <w:gridCol w:w="1590"/>
        <w:gridCol w:w="848"/>
        <w:gridCol w:w="1378"/>
      </w:tblGrid>
      <w:tr w:rsidR="00130860">
        <w:trPr>
          <w:trHeight w:val="1260"/>
          <w:tblCellSpacing w:w="5" w:type="nil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блюда  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питающихся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Общее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витаминного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(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гр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)  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витаминиз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рованного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  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Время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приема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Примечание </w:t>
            </w:r>
          </w:p>
        </w:tc>
      </w:tr>
      <w:tr w:rsidR="00130860">
        <w:trPr>
          <w:tblCellSpacing w:w="5" w:type="nil"/>
        </w:trPr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     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  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 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4770CF" w:rsidRDefault="004770CF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r>
        <w:lastRenderedPageBreak/>
        <w:t>Приложение N 9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19" w:name="Par1292"/>
      <w:bookmarkEnd w:id="19"/>
      <w:r>
        <w:t>ПИЩЕВЫЕ ПРОДУКТЫ,</w:t>
      </w:r>
    </w:p>
    <w:p w:rsidR="00130860" w:rsidRDefault="00B26EB5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НЕ ДОПУСКАЕТСЯ ИСПОЛЬЗОВАТЬ В ПИТАНИИ ДЕТЕЙ: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130860" w:rsidRDefault="00B26EB5">
      <w:pPr>
        <w:pStyle w:val="ConsPlusNormal"/>
        <w:ind w:firstLine="540"/>
        <w:jc w:val="both"/>
      </w:pPr>
      <w:r>
        <w:t>- мясо диких животных;</w:t>
      </w:r>
    </w:p>
    <w:p w:rsidR="00130860" w:rsidRDefault="00B26EB5">
      <w:pPr>
        <w:pStyle w:val="ConsPlusNormal"/>
        <w:ind w:firstLine="540"/>
        <w:jc w:val="both"/>
      </w:pPr>
      <w:r>
        <w:t>- коллагенсодержащее сырье из мяса птицы;</w:t>
      </w:r>
    </w:p>
    <w:p w:rsidR="00130860" w:rsidRDefault="00B26EB5">
      <w:pPr>
        <w:pStyle w:val="ConsPlusNormal"/>
        <w:ind w:firstLine="540"/>
        <w:jc w:val="both"/>
      </w:pPr>
      <w:r>
        <w:t>- мясо третьей и четвертой категории;</w:t>
      </w:r>
    </w:p>
    <w:p w:rsidR="00130860" w:rsidRDefault="00B26EB5">
      <w:pPr>
        <w:pStyle w:val="ConsPlusNormal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130860" w:rsidRDefault="00B26EB5">
      <w:pPr>
        <w:pStyle w:val="ConsPlusNormal"/>
        <w:ind w:firstLine="540"/>
        <w:jc w:val="both"/>
      </w:pPr>
      <w:r>
        <w:t>- субпродукты, кроме печени, языка, сердца;</w:t>
      </w:r>
    </w:p>
    <w:p w:rsidR="00130860" w:rsidRDefault="00B26EB5">
      <w:pPr>
        <w:pStyle w:val="ConsPlusNormal"/>
        <w:ind w:firstLine="540"/>
        <w:jc w:val="both"/>
      </w:pPr>
      <w:r>
        <w:t>- кровяные и ливерные колбасы;</w:t>
      </w:r>
    </w:p>
    <w:p w:rsidR="00130860" w:rsidRDefault="00B26EB5">
      <w:pPr>
        <w:pStyle w:val="ConsPlusNormal"/>
        <w:ind w:firstLine="540"/>
        <w:jc w:val="both"/>
      </w:pPr>
      <w:r>
        <w:t>- непотрошеная птица;</w:t>
      </w:r>
    </w:p>
    <w:p w:rsidR="00130860" w:rsidRDefault="00B26EB5">
      <w:pPr>
        <w:pStyle w:val="ConsPlusNormal"/>
        <w:ind w:firstLine="540"/>
        <w:jc w:val="both"/>
      </w:pPr>
      <w:r>
        <w:t>- мясо водоплавающих птиц.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Блюда, изготовленные из мяса, птицы, рыбы:</w:t>
      </w:r>
    </w:p>
    <w:p w:rsidR="00130860" w:rsidRDefault="00B26EB5">
      <w:pPr>
        <w:pStyle w:val="ConsPlusNormal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130860" w:rsidRDefault="00B26EB5">
      <w:pPr>
        <w:pStyle w:val="ConsPlusNormal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Консервы:</w:t>
      </w:r>
    </w:p>
    <w:p w:rsidR="00130860" w:rsidRDefault="00B26EB5">
      <w:pPr>
        <w:pStyle w:val="ConsPlusNormal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Пищевые жиры:</w:t>
      </w:r>
    </w:p>
    <w:p w:rsidR="00130860" w:rsidRDefault="00B26EB5">
      <w:pPr>
        <w:pStyle w:val="ConsPlusNormal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130860" w:rsidRDefault="00B26EB5">
      <w:pPr>
        <w:pStyle w:val="ConsPlusNormal"/>
        <w:ind w:firstLine="540"/>
        <w:jc w:val="both"/>
      </w:pPr>
      <w:r>
        <w:t>- сливочное масло жирностью ниже 72%;</w:t>
      </w:r>
    </w:p>
    <w:p w:rsidR="00130860" w:rsidRDefault="00B26EB5">
      <w:pPr>
        <w:pStyle w:val="ConsPlusNormal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130860" w:rsidRDefault="00B26EB5">
      <w:pPr>
        <w:pStyle w:val="ConsPlusNormal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130860" w:rsidRDefault="00B26EB5">
      <w:pPr>
        <w:pStyle w:val="ConsPlusNormal"/>
        <w:ind w:firstLine="540"/>
        <w:jc w:val="both"/>
      </w:pPr>
      <w:r>
        <w:t>- молоко, не прошедшее пастеризацию;</w:t>
      </w:r>
    </w:p>
    <w:p w:rsidR="00130860" w:rsidRDefault="00B26EB5">
      <w:pPr>
        <w:pStyle w:val="ConsPlusNormal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130860" w:rsidRDefault="00B26EB5">
      <w:pPr>
        <w:pStyle w:val="ConsPlusNormal"/>
        <w:ind w:firstLine="540"/>
        <w:jc w:val="both"/>
      </w:pPr>
      <w:r>
        <w:t>- мороженое;</w:t>
      </w:r>
    </w:p>
    <w:p w:rsidR="00130860" w:rsidRDefault="00B26EB5">
      <w:pPr>
        <w:pStyle w:val="ConsPlusNormal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130860" w:rsidRDefault="00B26EB5">
      <w:pPr>
        <w:pStyle w:val="ConsPlusNormal"/>
        <w:ind w:firstLine="540"/>
        <w:jc w:val="both"/>
      </w:pPr>
      <w:r>
        <w:t>- фляжная сметана без термической обработки;</w:t>
      </w:r>
    </w:p>
    <w:p w:rsidR="00130860" w:rsidRDefault="00B26EB5">
      <w:pPr>
        <w:pStyle w:val="ConsPlusNormal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Яйца:</w:t>
      </w:r>
    </w:p>
    <w:p w:rsidR="00130860" w:rsidRDefault="00B26EB5">
      <w:pPr>
        <w:pStyle w:val="ConsPlusNormal"/>
        <w:ind w:firstLine="540"/>
        <w:jc w:val="both"/>
      </w:pPr>
      <w:r>
        <w:t>- яйца водоплавающих птиц;</w:t>
      </w:r>
    </w:p>
    <w:p w:rsidR="00130860" w:rsidRDefault="00B26EB5">
      <w:pPr>
        <w:pStyle w:val="ConsPlusNormal"/>
        <w:ind w:firstLine="540"/>
        <w:jc w:val="both"/>
      </w:pPr>
      <w:r>
        <w:t>- яйца с загрязненной скорлупой, с насечкой, "тек", "бой";</w:t>
      </w:r>
    </w:p>
    <w:p w:rsidR="00130860" w:rsidRDefault="00B26EB5">
      <w:pPr>
        <w:pStyle w:val="ConsPlusNormal"/>
        <w:ind w:firstLine="540"/>
        <w:jc w:val="both"/>
      </w:pPr>
      <w:r>
        <w:t>- яйца из хозяйств, неблагополучных по сальмонеллезам;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130860" w:rsidRDefault="00B26EB5">
      <w:pPr>
        <w:pStyle w:val="ConsPlusNormal"/>
        <w:ind w:firstLine="540"/>
        <w:jc w:val="both"/>
      </w:pPr>
      <w:r>
        <w:t>- кремовые кондитерские изделия (пирожные и торты) и кремы.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Прочие продукты и блюда:</w:t>
      </w:r>
    </w:p>
    <w:p w:rsidR="00130860" w:rsidRDefault="00B26EB5">
      <w:pPr>
        <w:pStyle w:val="ConsPlusNormal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130860" w:rsidRDefault="00B26EB5">
      <w:pPr>
        <w:pStyle w:val="ConsPlusNormal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130860" w:rsidRDefault="00B26EB5">
      <w:pPr>
        <w:pStyle w:val="ConsPlusNormal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130860" w:rsidRDefault="00B26EB5">
      <w:pPr>
        <w:pStyle w:val="ConsPlusNormal"/>
        <w:ind w:firstLine="540"/>
        <w:jc w:val="both"/>
      </w:pPr>
      <w:r>
        <w:t>- грибы и кулинарные изделия, из них приготовленные;</w:t>
      </w:r>
    </w:p>
    <w:p w:rsidR="00130860" w:rsidRDefault="00B26EB5">
      <w:pPr>
        <w:pStyle w:val="ConsPlusNormal"/>
        <w:ind w:firstLine="540"/>
        <w:jc w:val="both"/>
      </w:pPr>
      <w:r>
        <w:t>- квас, газированные напитки;</w:t>
      </w:r>
    </w:p>
    <w:p w:rsidR="00130860" w:rsidRDefault="00B26EB5">
      <w:pPr>
        <w:pStyle w:val="ConsPlusNormal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130860" w:rsidRDefault="00B26EB5">
      <w:pPr>
        <w:pStyle w:val="ConsPlusNormal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130860" w:rsidRDefault="00B26EB5">
      <w:pPr>
        <w:pStyle w:val="ConsPlusNormal"/>
        <w:ind w:firstLine="540"/>
        <w:jc w:val="both"/>
      </w:pPr>
      <w:r>
        <w:t>- кофе натуральный;</w:t>
      </w:r>
    </w:p>
    <w:p w:rsidR="00130860" w:rsidRDefault="00B26EB5">
      <w:pPr>
        <w:pStyle w:val="ConsPlusNormal"/>
        <w:ind w:firstLine="540"/>
        <w:jc w:val="both"/>
      </w:pPr>
      <w:r>
        <w:t>- ядра абрикосовой косточки, арахиса;</w:t>
      </w:r>
    </w:p>
    <w:p w:rsidR="00130860" w:rsidRDefault="00B26EB5">
      <w:pPr>
        <w:pStyle w:val="ConsPlusNormal"/>
        <w:ind w:firstLine="540"/>
        <w:jc w:val="both"/>
      </w:pPr>
      <w:r>
        <w:t>- карамель, в том числе леденцовая;</w:t>
      </w:r>
    </w:p>
    <w:p w:rsidR="00130860" w:rsidRDefault="00B26EB5">
      <w:pPr>
        <w:pStyle w:val="ConsPlusNormal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jc w:val="right"/>
      </w:pP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right"/>
        <w:outlineLvl w:val="1"/>
      </w:pPr>
      <w:r>
        <w:t>Приложение N 10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0" w:name="Par1354"/>
      <w:bookmarkEnd w:id="20"/>
      <w:r>
        <w:t>РЕКОМЕНДУЕМЫЕ СУТОЧНЫЕ НАБОРЫ</w:t>
      </w:r>
    </w:p>
    <w:p w:rsidR="00130860" w:rsidRDefault="00B26EB5">
      <w:pPr>
        <w:pStyle w:val="ConsPlusNormal"/>
        <w:jc w:val="center"/>
      </w:pPr>
      <w:r>
        <w:t xml:space="preserve">ПРОДУКТОВ ДЛЯ ОРГАНИЗАЦИИ ПИТАНИЯ ДЕТЕЙ </w:t>
      </w:r>
      <w:proofErr w:type="gramStart"/>
      <w:r>
        <w:t>В</w:t>
      </w:r>
      <w:proofErr w:type="gramEnd"/>
      <w:r>
        <w:t xml:space="preserve"> ДОШКОЛЬНЫХ</w:t>
      </w:r>
    </w:p>
    <w:p w:rsidR="00130860" w:rsidRDefault="00B26EB5">
      <w:pPr>
        <w:pStyle w:val="ConsPlusNormal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(Г, МЛ, НА 1 РЕБЕНКА/СУТКИ)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97"/>
        <w:gridCol w:w="1287"/>
        <w:gridCol w:w="1287"/>
        <w:gridCol w:w="936"/>
        <w:gridCol w:w="936"/>
      </w:tblGrid>
      <w:tr w:rsidR="00130860"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</w:rPr>
              <w:br/>
              <w:t xml:space="preserve">     или группы пищевых продуктов      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</w:rPr>
              <w:br/>
              <w:t xml:space="preserve"> в зависимости от возраста детей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мл, брутто  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в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мл,   </w:t>
            </w:r>
            <w:r>
              <w:rPr>
                <w:rFonts w:ascii="Courier New" w:hAnsi="Courier New" w:cs="Courier New"/>
              </w:rPr>
              <w:br/>
              <w:t xml:space="preserve">    нетто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3 - 7  </w:t>
            </w:r>
            <w:r>
              <w:rPr>
                <w:rFonts w:ascii="Courier New" w:hAnsi="Courier New" w:cs="Courier New"/>
              </w:rPr>
              <w:br/>
              <w:t xml:space="preserve">   лет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3 - 7 </w:t>
            </w:r>
            <w:r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м.</w:t>
            </w:r>
            <w:proofErr w:type="gramStart"/>
            <w:r>
              <w:rPr>
                <w:rFonts w:ascii="Courier New" w:hAnsi="Courier New" w:cs="Courier New"/>
              </w:rPr>
              <w:t>д.ж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. не ниже 2,5%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450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Творог, творожные изделия с </w:t>
            </w:r>
            <w:proofErr w:type="spellStart"/>
            <w:r>
              <w:rPr>
                <w:rFonts w:ascii="Courier New" w:hAnsi="Courier New" w:cs="Courier New"/>
              </w:rPr>
              <w:t>м.</w:t>
            </w:r>
            <w:proofErr w:type="gramStart"/>
            <w:r>
              <w:rPr>
                <w:rFonts w:ascii="Courier New" w:hAnsi="Courier New" w:cs="Courier New"/>
              </w:rPr>
              <w:t>д.ж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. не  </w:t>
            </w:r>
            <w:r>
              <w:rPr>
                <w:rFonts w:ascii="Courier New" w:hAnsi="Courier New" w:cs="Courier New"/>
              </w:rPr>
              <w:br/>
              <w:t xml:space="preserve">менее 5%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Сметана с </w:t>
            </w:r>
            <w:proofErr w:type="spellStart"/>
            <w:r>
              <w:rPr>
                <w:rFonts w:ascii="Courier New" w:hAnsi="Courier New" w:cs="Courier New"/>
              </w:rPr>
              <w:t>м.</w:t>
            </w:r>
            <w:proofErr w:type="gramStart"/>
            <w:r>
              <w:rPr>
                <w:rFonts w:ascii="Courier New" w:hAnsi="Courier New" w:cs="Courier New"/>
              </w:rPr>
              <w:t>д.ж</w:t>
            </w:r>
            <w:proofErr w:type="spellEnd"/>
            <w:proofErr w:type="gramEnd"/>
            <w:r>
              <w:rPr>
                <w:rFonts w:ascii="Courier New" w:hAnsi="Courier New" w:cs="Courier New"/>
              </w:rPr>
              <w:t xml:space="preserve">. не более 15%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твердый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Мясо (бескостное/на кости)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60,5/75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130860">
        <w:trPr>
          <w:trHeight w:val="6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Птица (куры 1 кат. </w:t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>./цыплят</w:t>
            </w:r>
            <w:proofErr w:type="gramStart"/>
            <w:r>
              <w:rPr>
                <w:rFonts w:ascii="Courier New" w:hAnsi="Courier New" w:cs="Courier New"/>
              </w:rPr>
              <w:t>а-</w:t>
            </w:r>
            <w:proofErr w:type="gramEnd"/>
            <w:r>
              <w:rPr>
                <w:rFonts w:ascii="Courier New" w:hAnsi="Courier New" w:cs="Courier New"/>
              </w:rPr>
              <w:t xml:space="preserve">      </w:t>
            </w:r>
            <w:r>
              <w:rPr>
                <w:rFonts w:ascii="Courier New" w:hAnsi="Courier New" w:cs="Courier New"/>
              </w:rPr>
              <w:br/>
              <w:t xml:space="preserve">бройлеры 1 кат. </w:t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 xml:space="preserve">./индейка 1 кат.   </w:t>
            </w:r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потр</w:t>
            </w:r>
            <w:proofErr w:type="spellEnd"/>
            <w:r>
              <w:rPr>
                <w:rFonts w:ascii="Courier New" w:hAnsi="Courier New" w:cs="Courier New"/>
              </w:rPr>
              <w:t xml:space="preserve">.)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27/27/26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(филе), в </w:t>
            </w:r>
            <w:proofErr w:type="spellStart"/>
            <w:r>
              <w:rPr>
                <w:rFonts w:ascii="Courier New" w:hAnsi="Courier New" w:cs="Courier New"/>
              </w:rPr>
              <w:t>т.ч</w:t>
            </w:r>
            <w:proofErr w:type="spellEnd"/>
            <w:r>
              <w:rPr>
                <w:rFonts w:ascii="Courier New" w:hAnsi="Courier New" w:cs="Courier New"/>
              </w:rPr>
              <w:t xml:space="preserve">. филе слабо- или    </w:t>
            </w:r>
            <w:r>
              <w:rPr>
                <w:rFonts w:ascii="Courier New" w:hAnsi="Courier New" w:cs="Courier New"/>
              </w:rPr>
              <w:br/>
              <w:t xml:space="preserve">малосоленое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шт.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31.12 по 28.02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234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325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Фрукты (плоды) сухие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Соки фруктовые (овощные)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</w:rPr>
              <w:br/>
              <w:t xml:space="preserve">напиток)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(ржано-пшеничный)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или хлеб зерновой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Крупы (злаки), бобовые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12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хлебопекарная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29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коровье </w:t>
            </w:r>
            <w:proofErr w:type="spellStart"/>
            <w:r>
              <w:rPr>
                <w:rFonts w:ascii="Courier New" w:hAnsi="Courier New" w:cs="Courier New"/>
              </w:rPr>
              <w:t>сладкосливочное</w:t>
            </w:r>
            <w:proofErr w:type="spellEnd"/>
            <w:r>
              <w:rPr>
                <w:rFonts w:ascii="Courier New" w:hAnsi="Courier New" w:cs="Courier New"/>
              </w:rPr>
              <w:t xml:space="preserve">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11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Чай, включая </w:t>
            </w:r>
            <w:proofErr w:type="spellStart"/>
            <w:r>
              <w:rPr>
                <w:rFonts w:ascii="Courier New" w:hAnsi="Courier New" w:cs="Courier New"/>
              </w:rPr>
              <w:t>фиточай</w:t>
            </w:r>
            <w:proofErr w:type="spellEnd"/>
            <w:r>
              <w:rPr>
                <w:rFonts w:ascii="Courier New" w:hAnsi="Courier New" w:cs="Courier New"/>
              </w:rPr>
              <w:t xml:space="preserve">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47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картофельная (крахмал)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Соль пищевая поваренная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6 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Хим. состав (без учета т/о)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Белок,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59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73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Жир,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56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69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Углеводы,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215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275  </w:t>
            </w:r>
          </w:p>
        </w:tc>
      </w:tr>
      <w:tr w:rsidR="00130860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Энергетическая ценность, </w:t>
            </w:r>
            <w:proofErr w:type="gramStart"/>
            <w:r>
              <w:rPr>
                <w:rFonts w:ascii="Courier New" w:hAnsi="Courier New" w:cs="Courier New"/>
              </w:rPr>
              <w:t>ккал</w:t>
            </w:r>
            <w:proofErr w:type="gramEnd"/>
            <w:r>
              <w:rPr>
                <w:rFonts w:ascii="Courier New" w:hAnsi="Courier New" w:cs="Courier New"/>
              </w:rPr>
              <w:t xml:space="preserve">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1560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1963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Примечание:</w:t>
      </w:r>
    </w:p>
    <w:p w:rsidR="00130860" w:rsidRDefault="00B26EB5">
      <w:pPr>
        <w:pStyle w:val="ConsPlusNormal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130860" w:rsidRDefault="00B26EB5">
      <w:pPr>
        <w:pStyle w:val="ConsPlusNormal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130860" w:rsidRDefault="00B26EB5">
      <w:pPr>
        <w:pStyle w:val="ConsPlusNormal"/>
        <w:ind w:firstLine="540"/>
        <w:jc w:val="both"/>
      </w:pPr>
      <w:r>
        <w:t xml:space="preserve">3 - доля кисломолочных напитков может составлять 135 - 150 мл для детей в возрасте 1 - 3 года и 150 </w:t>
      </w:r>
      <w:r>
        <w:lastRenderedPageBreak/>
        <w:t>- 180 мл - для детей 3 - 7 лет;</w:t>
      </w:r>
    </w:p>
    <w:p w:rsidR="00130860" w:rsidRDefault="00B26EB5">
      <w:pPr>
        <w:pStyle w:val="ConsPlusNormal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tooltip="Ссылка на текущий документ" w:history="1">
        <w:r>
          <w:rPr>
            <w:color w:val="0000FF"/>
          </w:rPr>
          <w:t>/приложение 8/</w:t>
        </w:r>
      </w:hyperlink>
      <w:r>
        <w:t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130860" w:rsidRDefault="00B26EB5">
      <w:pPr>
        <w:pStyle w:val="ConsPlusNormal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130860" w:rsidRDefault="00B26EB5">
      <w:pPr>
        <w:pStyle w:val="ConsPlusNormal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130860" w:rsidRDefault="00B26EB5">
      <w:pPr>
        <w:pStyle w:val="ConsPlusNormal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11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1" w:name="Par1471"/>
      <w:bookmarkEnd w:id="21"/>
      <w:r>
        <w:t>РЕКОМЕНДУЕМЫЙ АССОРТИМЕНТ</w:t>
      </w:r>
    </w:p>
    <w:p w:rsidR="00130860" w:rsidRDefault="00B26EB5">
      <w:pPr>
        <w:pStyle w:val="ConsPlusNormal"/>
        <w:jc w:val="center"/>
      </w:pPr>
      <w:r>
        <w:t>ОСНОВНЫХ ПИЩЕВЫХ ПРОДУКТОВ ДЛЯ ИСПОЛЬЗОВАНИЯ В ПИТАНИИ</w:t>
      </w:r>
    </w:p>
    <w:p w:rsidR="00130860" w:rsidRDefault="00B26EB5" w:rsidP="004770CF">
      <w:pPr>
        <w:pStyle w:val="ConsPlusNormal"/>
        <w:jc w:val="center"/>
      </w:pPr>
      <w:r>
        <w:t>ДЕТЕЙ В ДОШКОЛЬНЫХ ОРГАНИЗАЦИЯХ</w:t>
      </w:r>
    </w:p>
    <w:p w:rsidR="00130860" w:rsidRDefault="00B26EB5">
      <w:pPr>
        <w:pStyle w:val="ConsPlusNormal"/>
        <w:ind w:firstLine="540"/>
        <w:jc w:val="both"/>
        <w:outlineLvl w:val="2"/>
      </w:pPr>
      <w:r>
        <w:t>Мясо и мясопродукты:</w:t>
      </w:r>
    </w:p>
    <w:p w:rsidR="00130860" w:rsidRDefault="00B26EB5">
      <w:pPr>
        <w:pStyle w:val="ConsPlusNormal"/>
        <w:ind w:firstLine="540"/>
        <w:jc w:val="both"/>
      </w:pPr>
      <w:r>
        <w:t>- говядина I категории,</w:t>
      </w:r>
    </w:p>
    <w:p w:rsidR="00130860" w:rsidRDefault="00B26EB5">
      <w:pPr>
        <w:pStyle w:val="ConsPlusNormal"/>
        <w:ind w:firstLine="540"/>
        <w:jc w:val="both"/>
      </w:pPr>
      <w:r>
        <w:t>- телятина,</w:t>
      </w:r>
    </w:p>
    <w:p w:rsidR="00130860" w:rsidRDefault="00B26EB5">
      <w:pPr>
        <w:pStyle w:val="ConsPlusNormal"/>
        <w:ind w:firstLine="540"/>
        <w:jc w:val="both"/>
      </w:pPr>
      <w:r>
        <w:t>- нежирные сорта свинины и баранины;</w:t>
      </w:r>
    </w:p>
    <w:p w:rsidR="00130860" w:rsidRDefault="00B26EB5">
      <w:pPr>
        <w:pStyle w:val="ConsPlusNormal"/>
        <w:ind w:firstLine="540"/>
        <w:jc w:val="both"/>
      </w:pPr>
      <w:r>
        <w:t>- мясо птицы охлажденное (курица, индейка),</w:t>
      </w:r>
    </w:p>
    <w:p w:rsidR="00130860" w:rsidRDefault="00B26EB5">
      <w:pPr>
        <w:pStyle w:val="ConsPlusNormal"/>
        <w:ind w:firstLine="540"/>
        <w:jc w:val="both"/>
      </w:pPr>
      <w:r>
        <w:t>- мясо кролика,</w:t>
      </w:r>
    </w:p>
    <w:p w:rsidR="00130860" w:rsidRDefault="00B26EB5">
      <w:pPr>
        <w:pStyle w:val="ConsPlusNormal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130860" w:rsidRDefault="00B26EB5">
      <w:pPr>
        <w:pStyle w:val="ConsPlusNormal"/>
        <w:ind w:firstLine="540"/>
        <w:jc w:val="both"/>
      </w:pPr>
      <w:r>
        <w:t>- субпродукты говяжьи (печень, язык).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proofErr w:type="gramStart"/>
      <w: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Молоко и молочные продукты:</w:t>
      </w:r>
    </w:p>
    <w:p w:rsidR="00130860" w:rsidRDefault="00B26EB5">
      <w:pPr>
        <w:pStyle w:val="ConsPlusNormal"/>
        <w:ind w:firstLine="540"/>
        <w:jc w:val="both"/>
      </w:pPr>
      <w:r>
        <w:t>- молоко (2,5%, 3,2% жирности), пастеризованное, стерилизованное;</w:t>
      </w:r>
    </w:p>
    <w:p w:rsidR="00130860" w:rsidRDefault="00B26EB5">
      <w:pPr>
        <w:pStyle w:val="ConsPlusNormal"/>
        <w:ind w:firstLine="540"/>
        <w:jc w:val="both"/>
      </w:pPr>
      <w:r>
        <w:t>- сгущенное молоко (цельное и с сахаром), сгущенно-вареное молоко;</w:t>
      </w:r>
    </w:p>
    <w:p w:rsidR="00130860" w:rsidRDefault="00B26EB5">
      <w:pPr>
        <w:pStyle w:val="ConsPlusNormal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130860" w:rsidRDefault="00B26EB5">
      <w:pPr>
        <w:pStyle w:val="ConsPlusNormal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130860" w:rsidRDefault="00B26EB5">
      <w:pPr>
        <w:pStyle w:val="ConsPlusNormal"/>
        <w:ind w:firstLine="540"/>
        <w:jc w:val="both"/>
      </w:pPr>
      <w:r>
        <w:t>- сметана (10%, 15% жирности) - после термической обработки;</w:t>
      </w:r>
    </w:p>
    <w:p w:rsidR="00130860" w:rsidRDefault="00B26EB5">
      <w:pPr>
        <w:pStyle w:val="ConsPlusNormal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130860" w:rsidRDefault="00B26EB5">
      <w:pPr>
        <w:pStyle w:val="ConsPlusNormal"/>
        <w:ind w:firstLine="540"/>
        <w:jc w:val="both"/>
      </w:pPr>
      <w:r>
        <w:t>- сливки (10% жирности);</w:t>
      </w:r>
    </w:p>
    <w:p w:rsidR="00130860" w:rsidRDefault="00B26EB5">
      <w:pPr>
        <w:pStyle w:val="ConsPlusNormal"/>
        <w:ind w:firstLine="540"/>
        <w:jc w:val="both"/>
      </w:pPr>
      <w:r>
        <w:t>- мороженое (молочное, сливочное)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Пищевые жиры:</w:t>
      </w:r>
    </w:p>
    <w:p w:rsidR="00130860" w:rsidRDefault="00B26EB5">
      <w:pPr>
        <w:pStyle w:val="ConsPlusNormal"/>
        <w:ind w:firstLine="540"/>
        <w:jc w:val="both"/>
      </w:pPr>
      <w:r>
        <w:t>- сливочное масло (72,5%, 82,5% жирности);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- маргарин ограниченно для выпечки.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Кондитерские изделия:</w:t>
      </w:r>
    </w:p>
    <w:p w:rsidR="00130860" w:rsidRDefault="00B26EB5">
      <w:pPr>
        <w:pStyle w:val="ConsPlusNormal"/>
        <w:ind w:firstLine="540"/>
        <w:jc w:val="both"/>
      </w:pPr>
      <w:r>
        <w:t>- зефир, пастила, мармелад;</w:t>
      </w:r>
    </w:p>
    <w:p w:rsidR="00130860" w:rsidRDefault="00B26EB5">
      <w:pPr>
        <w:pStyle w:val="ConsPlusNormal"/>
        <w:ind w:firstLine="540"/>
        <w:jc w:val="both"/>
      </w:pPr>
      <w:r>
        <w:t>- шоколад и шоколадные конфеты - не чаще одного раза в неделю;</w:t>
      </w:r>
    </w:p>
    <w:p w:rsidR="00130860" w:rsidRDefault="00B26EB5">
      <w:pPr>
        <w:pStyle w:val="ConsPlusNormal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130860" w:rsidRDefault="00B26EB5">
      <w:pPr>
        <w:pStyle w:val="ConsPlusNormal"/>
        <w:ind w:firstLine="540"/>
        <w:jc w:val="both"/>
      </w:pPr>
      <w:r>
        <w:t>- пирожные, торты (песочные и бисквитные, без крема);</w:t>
      </w:r>
    </w:p>
    <w:p w:rsidR="00130860" w:rsidRDefault="00B26EB5">
      <w:pPr>
        <w:pStyle w:val="ConsPlusNormal"/>
        <w:ind w:firstLine="540"/>
        <w:jc w:val="both"/>
      </w:pPr>
      <w:r>
        <w:t>- джемы, варенье, повидло, мед - промышленного выпуска.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Овощи: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 xml:space="preserve">- овощи свежие: картофель, капуста белокочанная, капуста краснокочанная, капуста цветная, </w:t>
      </w:r>
      <w:r>
        <w:lastRenderedPageBreak/>
        <w:t>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130860" w:rsidRDefault="00B26EB5">
      <w:pPr>
        <w:pStyle w:val="ConsPlusNormal"/>
        <w:ind w:firstLine="540"/>
        <w:jc w:val="both"/>
      </w:pPr>
      <w:proofErr w:type="gramStart"/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Фрукты:</w:t>
      </w:r>
    </w:p>
    <w:p w:rsidR="00130860" w:rsidRDefault="00B26EB5">
      <w:pPr>
        <w:pStyle w:val="ConsPlusNormal"/>
        <w:ind w:firstLine="540"/>
        <w:jc w:val="both"/>
      </w:pPr>
      <w:proofErr w:type="gramStart"/>
      <w: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130860" w:rsidRDefault="00B26EB5">
      <w:pPr>
        <w:pStyle w:val="ConsPlusNormal"/>
        <w:ind w:firstLine="540"/>
        <w:jc w:val="both"/>
      </w:pPr>
      <w:r>
        <w:t>- цитрусовые (апельсины, мандарины, лимоны) - с учетом индивидуальной переносимости;</w:t>
      </w:r>
    </w:p>
    <w:p w:rsidR="00130860" w:rsidRDefault="00B26EB5">
      <w:pPr>
        <w:pStyle w:val="ConsPlusNormal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130860" w:rsidRDefault="00B26EB5">
      <w:pPr>
        <w:pStyle w:val="ConsPlusNormal"/>
        <w:ind w:firstLine="540"/>
        <w:jc w:val="both"/>
      </w:pPr>
      <w:r>
        <w:t>- сухофрукты.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proofErr w:type="gramStart"/>
      <w:r>
        <w:t>Бобовые</w:t>
      </w:r>
      <w:proofErr w:type="gramEnd"/>
      <w:r>
        <w:t>: горох, фасоль, соя, чечевица.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Орехи: миндаль, фундук, ядро грецкого ореха.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Соки и напитки:</w:t>
      </w:r>
    </w:p>
    <w:p w:rsidR="00130860" w:rsidRDefault="00B26EB5">
      <w:pPr>
        <w:pStyle w:val="ConsPlusNormal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130860" w:rsidRDefault="00B26EB5">
      <w:pPr>
        <w:pStyle w:val="ConsPlusNormal"/>
        <w:ind w:firstLine="540"/>
        <w:jc w:val="both"/>
      </w:pPr>
      <w:r>
        <w:t>- напитки промышленного выпуска на основе натуральных фруктов;</w:t>
      </w:r>
    </w:p>
    <w:p w:rsidR="00130860" w:rsidRDefault="00B26EB5">
      <w:pPr>
        <w:pStyle w:val="ConsPlusNormal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130860" w:rsidRDefault="00B26EB5">
      <w:pPr>
        <w:pStyle w:val="ConsPlusNormal"/>
        <w:ind w:firstLine="540"/>
        <w:jc w:val="both"/>
      </w:pPr>
      <w:r>
        <w:t>- кофе (суррогатный), какао, чай.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Консервы:</w:t>
      </w:r>
    </w:p>
    <w:p w:rsidR="00130860" w:rsidRDefault="00B26EB5">
      <w:pPr>
        <w:pStyle w:val="ConsPlusNormal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130860" w:rsidRDefault="00B26EB5">
      <w:pPr>
        <w:pStyle w:val="ConsPlusNormal"/>
        <w:ind w:firstLine="540"/>
        <w:jc w:val="both"/>
      </w:pPr>
      <w:r>
        <w:t>- лосось, сайра (для приготовления супов);</w:t>
      </w:r>
    </w:p>
    <w:p w:rsidR="00130860" w:rsidRDefault="00B26EB5">
      <w:pPr>
        <w:pStyle w:val="ConsPlusNormal"/>
        <w:ind w:firstLine="540"/>
        <w:jc w:val="both"/>
      </w:pPr>
      <w:r>
        <w:t>- компоты, фрукты дольками;</w:t>
      </w:r>
    </w:p>
    <w:p w:rsidR="00130860" w:rsidRDefault="00B26EB5">
      <w:pPr>
        <w:pStyle w:val="ConsPlusNormal"/>
        <w:ind w:firstLine="540"/>
        <w:jc w:val="both"/>
      </w:pPr>
      <w:r>
        <w:t>- баклажанная и кабачковая икра для детского питания;</w:t>
      </w:r>
    </w:p>
    <w:p w:rsidR="00130860" w:rsidRDefault="00B26EB5">
      <w:pPr>
        <w:pStyle w:val="ConsPlusNormal"/>
        <w:ind w:firstLine="540"/>
        <w:jc w:val="both"/>
      </w:pPr>
      <w:r>
        <w:t>- зеленый горошек;</w:t>
      </w:r>
    </w:p>
    <w:p w:rsidR="00130860" w:rsidRDefault="00B26EB5">
      <w:pPr>
        <w:pStyle w:val="ConsPlusNormal"/>
        <w:ind w:firstLine="540"/>
        <w:jc w:val="both"/>
      </w:pPr>
      <w:r>
        <w:t>- кукуруза сахарная;</w:t>
      </w:r>
    </w:p>
    <w:p w:rsidR="00130860" w:rsidRDefault="00B26EB5">
      <w:pPr>
        <w:pStyle w:val="ConsPlusNormal"/>
        <w:ind w:firstLine="540"/>
        <w:jc w:val="both"/>
      </w:pPr>
      <w:r>
        <w:t>- фасоль стручковая консервированная;</w:t>
      </w:r>
    </w:p>
    <w:p w:rsidR="00130860" w:rsidRDefault="00B26EB5">
      <w:pPr>
        <w:pStyle w:val="ConsPlusNormal"/>
        <w:ind w:firstLine="540"/>
        <w:jc w:val="both"/>
      </w:pPr>
      <w:r>
        <w:t>- томаты и огурцы соленые.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 w:rsidP="004770CF">
      <w:pPr>
        <w:pStyle w:val="ConsPlusNormal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130860" w:rsidRDefault="00B26EB5">
      <w:pPr>
        <w:pStyle w:val="ConsPlusNormal"/>
        <w:jc w:val="right"/>
        <w:outlineLvl w:val="1"/>
      </w:pPr>
      <w:r>
        <w:t>Приложение N 12</w:t>
      </w:r>
    </w:p>
    <w:p w:rsidR="00130860" w:rsidRDefault="00B26EB5" w:rsidP="004770CF">
      <w:pPr>
        <w:pStyle w:val="ConsPlusNormal"/>
        <w:jc w:val="right"/>
      </w:pPr>
      <w:r>
        <w:t>к СанПиН 2.4.1.3049-13</w:t>
      </w:r>
    </w:p>
    <w:p w:rsidR="00130860" w:rsidRDefault="00B26EB5">
      <w:pPr>
        <w:pStyle w:val="ConsPlusNormal"/>
        <w:jc w:val="right"/>
      </w:pPr>
      <w:r>
        <w:t>(образец)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2" w:name="Par1555"/>
      <w:bookmarkEnd w:id="22"/>
      <w:r>
        <w:t>Примерное меню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9"/>
        <w:gridCol w:w="1170"/>
        <w:gridCol w:w="936"/>
        <w:gridCol w:w="585"/>
        <w:gridCol w:w="702"/>
        <w:gridCol w:w="702"/>
        <w:gridCol w:w="1287"/>
        <w:gridCol w:w="1053"/>
        <w:gridCol w:w="1287"/>
      </w:tblGrid>
      <w:tr w:rsidR="00130860">
        <w:trPr>
          <w:trHeight w:val="600"/>
          <w:tblCellSpacing w:w="5" w:type="nil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Прием пищи  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Наимен</w:t>
            </w:r>
            <w:proofErr w:type="gramStart"/>
            <w:r>
              <w:rPr>
                <w:rFonts w:ascii="Courier New" w:hAnsi="Courier New" w:cs="Courier New"/>
              </w:rPr>
              <w:t>о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вание</w:t>
            </w:r>
            <w:proofErr w:type="spellEnd"/>
            <w:r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br/>
              <w:t xml:space="preserve">блюда 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Выход </w:t>
            </w:r>
            <w:r>
              <w:rPr>
                <w:rFonts w:ascii="Courier New" w:hAnsi="Courier New" w:cs="Courier New"/>
              </w:rPr>
              <w:br/>
              <w:t xml:space="preserve">блюда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Пищевые   </w:t>
            </w:r>
            <w:r>
              <w:rPr>
                <w:rFonts w:ascii="Courier New" w:hAnsi="Courier New" w:cs="Courier New"/>
              </w:rPr>
              <w:br/>
              <w:t xml:space="preserve">вещества (г)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Энергет</w:t>
            </w:r>
            <w:proofErr w:type="gramStart"/>
            <w:r>
              <w:rPr>
                <w:rFonts w:ascii="Courier New" w:hAnsi="Courier New" w:cs="Courier New"/>
              </w:rPr>
              <w:t>и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  <w:proofErr w:type="gramEnd"/>
            <w:r>
              <w:rPr>
                <w:rFonts w:ascii="Courier New" w:hAnsi="Courier New" w:cs="Courier New"/>
              </w:rPr>
              <w:br/>
            </w:r>
            <w:proofErr w:type="spellStart"/>
            <w:r>
              <w:rPr>
                <w:rFonts w:ascii="Courier New" w:hAnsi="Courier New" w:cs="Courier New"/>
              </w:rPr>
              <w:t>ческая</w:t>
            </w:r>
            <w:proofErr w:type="spellEnd"/>
            <w:r>
              <w:rPr>
                <w:rFonts w:ascii="Courier New" w:hAnsi="Courier New" w:cs="Courier New"/>
              </w:rPr>
              <w:t xml:space="preserve">   </w:t>
            </w:r>
            <w:r>
              <w:rPr>
                <w:rFonts w:ascii="Courier New" w:hAnsi="Courier New" w:cs="Courier New"/>
              </w:rPr>
              <w:br/>
              <w:t xml:space="preserve">ценность </w:t>
            </w:r>
            <w:r>
              <w:rPr>
                <w:rFonts w:ascii="Courier New" w:hAnsi="Courier New" w:cs="Courier New"/>
              </w:rPr>
              <w:br/>
              <w:t xml:space="preserve">(ккал)  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Витамин</w:t>
            </w:r>
            <w:r>
              <w:rPr>
                <w:rFonts w:ascii="Courier New" w:hAnsi="Courier New" w:cs="Courier New"/>
              </w:rPr>
              <w:br/>
              <w:t xml:space="preserve">   C   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N    </w:t>
            </w:r>
            <w:r>
              <w:rPr>
                <w:rFonts w:ascii="Courier New" w:hAnsi="Courier New" w:cs="Courier New"/>
              </w:rPr>
              <w:br/>
              <w:t>рецептуры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Б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Ж</w:t>
            </w:r>
            <w:proofErr w:type="gramEnd"/>
            <w:r>
              <w:rPr>
                <w:rFonts w:ascii="Courier New" w:hAnsi="Courier New" w:cs="Courier New"/>
              </w:rPr>
              <w:t xml:space="preserve">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  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1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первый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День 2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завтрак: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обед: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Итого за второй</w:t>
            </w:r>
            <w:r>
              <w:rPr>
                <w:rFonts w:ascii="Courier New" w:hAnsi="Courier New" w:cs="Courier New"/>
              </w:rPr>
              <w:br/>
              <w:t xml:space="preserve">день: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... и т.д. по  </w:t>
            </w:r>
            <w:r>
              <w:rPr>
                <w:rFonts w:ascii="Courier New" w:hAnsi="Courier New" w:cs="Courier New"/>
              </w:rPr>
              <w:br/>
              <w:t xml:space="preserve">дням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Итого за весь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Среднее        </w:t>
            </w:r>
            <w:r>
              <w:rPr>
                <w:rFonts w:ascii="Courier New" w:hAnsi="Courier New" w:cs="Courier New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</w:rPr>
              <w:br/>
              <w:t xml:space="preserve">период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Содержание     </w:t>
            </w:r>
            <w:r>
              <w:rPr>
                <w:rFonts w:ascii="Courier New" w:hAnsi="Courier New" w:cs="Courier New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</w:rPr>
              <w:br/>
            </w:r>
            <w:proofErr w:type="gramStart"/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 xml:space="preserve"> % от         </w:t>
            </w:r>
            <w:r>
              <w:rPr>
                <w:rFonts w:ascii="Courier New" w:hAnsi="Courier New" w:cs="Courier New"/>
              </w:rPr>
              <w:br/>
              <w:t xml:space="preserve">калорийности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 w:rsidP="004770CF">
      <w:pPr>
        <w:pStyle w:val="ConsPlusNormal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13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3" w:name="Par1617"/>
      <w:bookmarkEnd w:id="23"/>
      <w:r>
        <w:t>СУММАРНЫЕ ОБЪЕМЫ БЛЮД ПО ПРИЕМАМ ПИЩИ (В ГРАММАХ)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42"/>
        <w:gridCol w:w="1638"/>
        <w:gridCol w:w="1521"/>
        <w:gridCol w:w="1521"/>
        <w:gridCol w:w="1521"/>
      </w:tblGrid>
      <w:tr w:rsidR="00130860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Ужин   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350 - 450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450 - 550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200 - 250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400 - 500 </w:t>
            </w:r>
          </w:p>
        </w:tc>
      </w:tr>
      <w:tr w:rsidR="00130860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400 - 550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600 - 800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250 - 350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450 - 600 </w:t>
            </w:r>
          </w:p>
        </w:tc>
      </w:tr>
    </w:tbl>
    <w:p w:rsidR="00130860" w:rsidRDefault="00130860" w:rsidP="004770CF">
      <w:pPr>
        <w:pStyle w:val="ConsPlusNormal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14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4" w:name="Par1634"/>
      <w:bookmarkEnd w:id="24"/>
      <w:r>
        <w:t>ТАБЛИЦА ЗАМЕНЫ ПРОДУКТОВ ПО БЕЛКАМ И УГЛЕВОДАМ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1521"/>
        <w:gridCol w:w="1170"/>
        <w:gridCol w:w="1287"/>
        <w:gridCol w:w="1287"/>
        <w:gridCol w:w="1872"/>
      </w:tblGrid>
      <w:tr w:rsidR="00130860">
        <w:trPr>
          <w:trHeight w:val="400"/>
          <w:tblCellSpacing w:w="5" w:type="nil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 </w:t>
            </w:r>
            <w:r>
              <w:rPr>
                <w:rFonts w:ascii="Courier New" w:hAnsi="Courier New" w:cs="Courier New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  <w:r>
              <w:rPr>
                <w:rFonts w:ascii="Courier New" w:hAnsi="Courier New" w:cs="Courier New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Добавить к  </w:t>
            </w:r>
            <w:r>
              <w:rPr>
                <w:rFonts w:ascii="Courier New" w:hAnsi="Courier New" w:cs="Courier New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</w:rPr>
              <w:br/>
              <w:t xml:space="preserve">  исключить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белки,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жиры,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углеводы,</w:t>
            </w:r>
            <w:r>
              <w:rPr>
                <w:rFonts w:ascii="Courier New" w:hAnsi="Courier New" w:cs="Courier New"/>
              </w:rPr>
              <w:br/>
              <w:t xml:space="preserve">    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    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Замена хлеба (по белкам и углеводам)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Мука пшеничная 1 </w:t>
            </w:r>
            <w:r>
              <w:rPr>
                <w:rFonts w:ascii="Courier New" w:hAnsi="Courier New" w:cs="Courier New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48,2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50,1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Замена картофеля (по углеводам)  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Картофель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Свекла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190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Морковь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240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Капуста          </w:t>
            </w:r>
            <w:r>
              <w:rPr>
                <w:rFonts w:ascii="Courier New" w:hAnsi="Courier New" w:cs="Courier New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370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Макароны,        </w:t>
            </w:r>
            <w:r>
              <w:rPr>
                <w:rFonts w:ascii="Courier New" w:hAnsi="Courier New" w:cs="Courier New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Крупа манная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ржаной      </w:t>
            </w:r>
            <w:r>
              <w:rPr>
                <w:rFonts w:ascii="Courier New" w:hAnsi="Courier New" w:cs="Courier New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Замена свежих яблок (по углеводам) 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свежие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9,8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Яблоки сушеные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Курага (без      </w:t>
            </w:r>
            <w:r>
              <w:rPr>
                <w:rFonts w:ascii="Courier New" w:hAnsi="Courier New" w:cs="Courier New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Чернослив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0,3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8,7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Замена молока (по белку)      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Молоко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2,8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мяса (по белку)       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Говядина (1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18,6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Говядина (2 кат.)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+ 6 г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18,3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+ 4 г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23,4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3,7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- 9 г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19,2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+ 13 г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145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18,4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рыбы (по белку)       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11,9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- 11 г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- 6 г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- 8 г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115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16,1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- 20 г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125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15,9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14,4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- 13 г  </w:t>
            </w: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Замена творога                        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16,7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12,6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- 3 г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17,0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7,5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100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16,0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+ 9 г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130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16,5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0,9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Масло - 5 г   </w:t>
            </w:r>
          </w:p>
        </w:tc>
      </w:tr>
      <w:tr w:rsidR="00130860">
        <w:trPr>
          <w:tblCellSpacing w:w="5" w:type="nil"/>
        </w:trPr>
        <w:tc>
          <w:tcPr>
            <w:tcW w:w="9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Замена яйца (по белку)                          </w:t>
            </w: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Яйцо 1 шт.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0,3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          </w:t>
            </w:r>
            <w:r>
              <w:rPr>
                <w:rFonts w:ascii="Courier New" w:hAnsi="Courier New" w:cs="Courier New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жирный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4,9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Сыр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5,5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1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30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Говядина 2 кат.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2,1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rHeight w:val="400"/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Рыба (филе       </w:t>
            </w:r>
            <w:r>
              <w:rPr>
                <w:rFonts w:ascii="Courier New" w:hAnsi="Courier New" w:cs="Courier New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35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5,6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0,7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 w:rsidP="004770CF">
      <w:pPr>
        <w:pStyle w:val="ConsPlusNormal"/>
        <w:jc w:val="both"/>
      </w:pPr>
    </w:p>
    <w:p w:rsidR="00130860" w:rsidRDefault="00B26EB5">
      <w:pPr>
        <w:pStyle w:val="ConsPlusNormal"/>
        <w:jc w:val="right"/>
        <w:outlineLvl w:val="1"/>
      </w:pPr>
      <w:r>
        <w:t>Приложение N 15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center"/>
      </w:pPr>
      <w:bookmarkStart w:id="25" w:name="Par1779"/>
      <w:bookmarkEnd w:id="25"/>
      <w:r>
        <w:t>СХЕМА ВВЕДЕНИЯ ПРИКОРМА ДЕТЯМ ПЕРВОГО ГОДА ЖИЗНИ</w:t>
      </w:r>
    </w:p>
    <w:p w:rsidR="00130860" w:rsidRDefault="001308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4"/>
        <w:gridCol w:w="585"/>
        <w:gridCol w:w="819"/>
        <w:gridCol w:w="702"/>
        <w:gridCol w:w="819"/>
        <w:gridCol w:w="936"/>
        <w:gridCol w:w="468"/>
        <w:gridCol w:w="585"/>
        <w:gridCol w:w="585"/>
        <w:gridCol w:w="585"/>
      </w:tblGrid>
      <w:tr w:rsidR="00130860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</w:rPr>
              <w:br/>
              <w:t xml:space="preserve">           (</w:t>
            </w:r>
            <w:proofErr w:type="gramStart"/>
            <w:r>
              <w:rPr>
                <w:rFonts w:ascii="Courier New" w:hAnsi="Courier New" w:cs="Courier New"/>
              </w:rPr>
              <w:t>г</w:t>
            </w:r>
            <w:proofErr w:type="gramEnd"/>
            <w:r>
              <w:rPr>
                <w:rFonts w:ascii="Courier New" w:hAnsi="Courier New" w:cs="Courier New"/>
              </w:rPr>
              <w:t xml:space="preserve">, мл)            </w:t>
            </w:r>
          </w:p>
        </w:tc>
        <w:tc>
          <w:tcPr>
            <w:tcW w:w="60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Возраст (мес.)        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9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Овощное пюре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170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Молочная каша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10 - 150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150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130860">
        <w:trPr>
          <w:trHeight w:val="400"/>
          <w:tblCellSpacing w:w="5" w:type="nil"/>
        </w:trPr>
        <w:tc>
          <w:tcPr>
            <w:tcW w:w="37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  <w:t xml:space="preserve">Фруктовый сок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5 - 60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90 - 100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Творог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10 - 40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50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Желток, шт.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0,25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0,5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Мясное пюре </w:t>
            </w:r>
            <w:hyperlink w:anchor="Par181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5 - 30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60 - 70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Рыбное пюре   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5 - 30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30 - 60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Кефир и др. </w:t>
            </w:r>
            <w:proofErr w:type="spellStart"/>
            <w:r>
              <w:rPr>
                <w:rFonts w:ascii="Courier New" w:hAnsi="Courier New" w:cs="Courier New"/>
              </w:rPr>
              <w:t>кисломол</w:t>
            </w:r>
            <w:proofErr w:type="spellEnd"/>
            <w:r>
              <w:rPr>
                <w:rFonts w:ascii="Courier New" w:hAnsi="Courier New" w:cs="Courier New"/>
              </w:rPr>
              <w:t xml:space="preserve">. напитки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200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200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Сухари, печенье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3 - 5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10 - 15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Хлеб пшеничный 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-  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10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Растительное масло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1 - 3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  <w:tr w:rsidR="00130860">
        <w:trPr>
          <w:tblCellSpacing w:w="5" w:type="nil"/>
        </w:trPr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Сливочное масло               </w:t>
            </w:r>
          </w:p>
        </w:tc>
        <w:tc>
          <w:tcPr>
            <w:tcW w:w="21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1 - 4     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   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6       </w:t>
            </w: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bookmarkStart w:id="26" w:name="Par1814"/>
      <w:bookmarkEnd w:id="26"/>
      <w:r>
        <w:t>&lt;*&gt; Не ранее 6 мес.</w:t>
      </w: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4770CF" w:rsidRDefault="004770CF">
      <w:pPr>
        <w:pStyle w:val="ConsPlusNormal"/>
        <w:ind w:firstLine="540"/>
        <w:jc w:val="both"/>
      </w:pPr>
    </w:p>
    <w:p w:rsidR="004770CF" w:rsidRDefault="004770CF">
      <w:pPr>
        <w:pStyle w:val="ConsPlusNormal"/>
        <w:ind w:firstLine="540"/>
        <w:jc w:val="both"/>
      </w:pPr>
      <w:bookmarkStart w:id="27" w:name="_GoBack"/>
      <w:bookmarkEnd w:id="27"/>
    </w:p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jc w:val="right"/>
        <w:outlineLvl w:val="1"/>
      </w:pPr>
      <w:r>
        <w:lastRenderedPageBreak/>
        <w:t>Приложение N 16</w:t>
      </w:r>
    </w:p>
    <w:p w:rsidR="00130860" w:rsidRDefault="00B26EB5">
      <w:pPr>
        <w:pStyle w:val="ConsPlusNormal"/>
        <w:jc w:val="right"/>
      </w:pPr>
      <w:r>
        <w:t>к СанПиН 2.4.1.3049-13</w:t>
      </w:r>
    </w:p>
    <w:p w:rsidR="00130860" w:rsidRDefault="00130860">
      <w:pPr>
        <w:pStyle w:val="ConsPlusNormal"/>
        <w:jc w:val="right"/>
      </w:pPr>
    </w:p>
    <w:p w:rsidR="00130860" w:rsidRDefault="00B26EB5">
      <w:pPr>
        <w:pStyle w:val="ConsPlusNormal"/>
        <w:jc w:val="center"/>
      </w:pPr>
      <w:bookmarkStart w:id="28" w:name="Par1825"/>
      <w:bookmarkEnd w:id="28"/>
      <w:r>
        <w:t>Журнал здоровья</w:t>
      </w:r>
    </w:p>
    <w:p w:rsidR="00130860" w:rsidRDefault="00130860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9"/>
        <w:gridCol w:w="2457"/>
        <w:gridCol w:w="1755"/>
        <w:gridCol w:w="585"/>
        <w:gridCol w:w="585"/>
        <w:gridCol w:w="585"/>
        <w:gridCol w:w="702"/>
        <w:gridCol w:w="585"/>
        <w:gridCol w:w="585"/>
        <w:gridCol w:w="702"/>
        <w:gridCol w:w="585"/>
      </w:tblGrid>
      <w:tr w:rsidR="00130860">
        <w:trPr>
          <w:trHeight w:val="400"/>
          <w:tblCellSpacing w:w="5" w:type="nil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N  </w:t>
            </w:r>
            <w:r>
              <w:rPr>
                <w:rFonts w:ascii="Courier New" w:hAnsi="Courier New" w:cs="Courier New"/>
              </w:rPr>
              <w:br/>
              <w:t xml:space="preserve"> </w:t>
            </w: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 xml:space="preserve">/п 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Ф.И.О. работника  </w:t>
            </w:r>
            <w:r>
              <w:rPr>
                <w:rFonts w:ascii="Courier New" w:hAnsi="Courier New" w:cs="Courier New"/>
              </w:rPr>
              <w:br/>
            </w:r>
            <w:hyperlink w:anchor="Par1843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Должность  </w:t>
            </w:r>
          </w:p>
        </w:tc>
        <w:tc>
          <w:tcPr>
            <w:tcW w:w="4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Месяц/дни </w:t>
            </w:r>
            <w:hyperlink w:anchor="Par184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  <w:r>
              <w:rPr>
                <w:rFonts w:ascii="Courier New" w:hAnsi="Courier New" w:cs="Courier New"/>
              </w:rPr>
              <w:t xml:space="preserve">:         </w:t>
            </w:r>
          </w:p>
        </w:tc>
      </w:tr>
      <w:tr w:rsidR="00130860">
        <w:trPr>
          <w:tblCellSpacing w:w="5" w:type="nil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4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5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6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7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...</w:t>
            </w:r>
          </w:p>
        </w:tc>
      </w:tr>
      <w:tr w:rsidR="00130860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B26EB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130860">
        <w:trPr>
          <w:tblCellSpacing w:w="5" w:type="nil"/>
        </w:trPr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60" w:rsidRDefault="00130860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130860" w:rsidRDefault="00130860">
      <w:pPr>
        <w:pStyle w:val="ConsPlusNormal"/>
        <w:ind w:firstLine="540"/>
        <w:jc w:val="both"/>
      </w:pPr>
    </w:p>
    <w:p w:rsidR="00130860" w:rsidRDefault="00B26EB5">
      <w:pPr>
        <w:pStyle w:val="ConsPlusNormal"/>
        <w:ind w:firstLine="540"/>
        <w:jc w:val="both"/>
      </w:pPr>
      <w:r>
        <w:t>--------------------------------</w:t>
      </w:r>
    </w:p>
    <w:p w:rsidR="00130860" w:rsidRDefault="00B26EB5">
      <w:pPr>
        <w:pStyle w:val="ConsPlusNormal"/>
        <w:ind w:firstLine="540"/>
        <w:jc w:val="both"/>
      </w:pPr>
      <w:r>
        <w:t>Примечание:</w:t>
      </w:r>
    </w:p>
    <w:p w:rsidR="00130860" w:rsidRDefault="00B26EB5">
      <w:pPr>
        <w:pStyle w:val="ConsPlusNormal"/>
        <w:ind w:firstLine="540"/>
        <w:jc w:val="both"/>
      </w:pPr>
      <w:bookmarkStart w:id="29" w:name="Par1843"/>
      <w:bookmarkEnd w:id="29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130860" w:rsidRDefault="00B26EB5">
      <w:pPr>
        <w:pStyle w:val="ConsPlusNormal"/>
        <w:ind w:firstLine="540"/>
        <w:jc w:val="both"/>
      </w:pPr>
      <w:bookmarkStart w:id="30" w:name="Par1844"/>
      <w:bookmarkEnd w:id="30"/>
      <w:r>
        <w:t>&lt;**&gt; Условные обозначения:</w:t>
      </w:r>
    </w:p>
    <w:p w:rsidR="00130860" w:rsidRDefault="00B26EB5">
      <w:pPr>
        <w:pStyle w:val="ConsPlusNormal"/>
        <w:ind w:firstLine="540"/>
        <w:jc w:val="both"/>
      </w:pPr>
      <w:proofErr w:type="spellStart"/>
      <w:proofErr w:type="gram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  <w:proofErr w:type="gramEnd"/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ind w:firstLine="540"/>
        <w:jc w:val="both"/>
      </w:pPr>
    </w:p>
    <w:p w:rsidR="00130860" w:rsidRDefault="0013086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130860" w:rsidSect="004770CF">
      <w:headerReference w:type="default" r:id="rId8"/>
      <w:footerReference w:type="default" r:id="rId9"/>
      <w:pgSz w:w="11906" w:h="16838"/>
      <w:pgMar w:top="536" w:right="566" w:bottom="426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65" w:rsidRDefault="00B42965">
      <w:pPr>
        <w:spacing w:after="0" w:line="240" w:lineRule="auto"/>
      </w:pPr>
      <w:r>
        <w:separator/>
      </w:r>
    </w:p>
  </w:endnote>
  <w:endnote w:type="continuationSeparator" w:id="0">
    <w:p w:rsidR="00B42965" w:rsidRDefault="00B4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65" w:rsidRDefault="00B42965">
      <w:pPr>
        <w:spacing w:after="0" w:line="240" w:lineRule="auto"/>
      </w:pPr>
      <w:r>
        <w:separator/>
      </w:r>
    </w:p>
  </w:footnote>
  <w:footnote w:type="continuationSeparator" w:id="0">
    <w:p w:rsidR="00B42965" w:rsidRDefault="00B4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965" w:rsidRDefault="00B429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EB5"/>
    <w:rsid w:val="00130860"/>
    <w:rsid w:val="004770CF"/>
    <w:rsid w:val="00706D18"/>
    <w:rsid w:val="00B26EB5"/>
    <w:rsid w:val="00B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42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2965"/>
  </w:style>
  <w:style w:type="paragraph" w:styleId="a5">
    <w:name w:val="footer"/>
    <w:basedOn w:val="a"/>
    <w:link w:val="a6"/>
    <w:uiPriority w:val="99"/>
    <w:unhideWhenUsed/>
    <w:rsid w:val="00B42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2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E81D6-C4F7-4089-BF6E-0D8A467A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19035</Words>
  <Characters>140115</Characters>
  <Application>Microsoft Office Word</Application>
  <DocSecurity>6</DocSecurity>
  <Lines>1167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организаций"(вмест</vt:lpstr>
    </vt:vector>
  </TitlesOfParts>
  <Company/>
  <LinksUpToDate>false</LinksUpToDate>
  <CharactersWithSpaces>158833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15.05.2013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организаций"(вмест</dc:title>
  <dc:subject/>
  <dc:creator>ConsultantPlus</dc:creator>
  <cp:keywords/>
  <dc:description/>
  <cp:lastModifiedBy>1</cp:lastModifiedBy>
  <cp:revision>2</cp:revision>
  <dcterms:created xsi:type="dcterms:W3CDTF">2013-08-01T15:29:00Z</dcterms:created>
  <dcterms:modified xsi:type="dcterms:W3CDTF">2013-08-01T15:29:00Z</dcterms:modified>
</cp:coreProperties>
</file>