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41" w:rsidRDefault="002C3041" w:rsidP="000B7B5A">
      <w:pPr>
        <w:suppressAutoHyphens/>
        <w:autoSpaceDE w:val="0"/>
        <w:autoSpaceDN w:val="0"/>
        <w:adjustRightInd w:val="0"/>
        <w:jc w:val="right"/>
        <w:rPr>
          <w:i/>
          <w:iCs/>
          <w:color w:val="000000"/>
          <w:sz w:val="28"/>
          <w:szCs w:val="28"/>
        </w:rPr>
      </w:pPr>
      <w:r w:rsidRPr="00577408">
        <w:rPr>
          <w:i/>
          <w:iCs/>
          <w:color w:val="000000"/>
          <w:sz w:val="28"/>
          <w:szCs w:val="28"/>
        </w:rPr>
        <w:t>ПРОЕКТ</w:t>
      </w:r>
    </w:p>
    <w:p w:rsidR="002C3041" w:rsidRPr="00577408" w:rsidRDefault="002C3041" w:rsidP="000B7B5A">
      <w:pPr>
        <w:suppressAutoHyphens/>
        <w:autoSpaceDE w:val="0"/>
        <w:autoSpaceDN w:val="0"/>
        <w:adjustRightInd w:val="0"/>
        <w:jc w:val="right"/>
        <w:rPr>
          <w:i/>
          <w:iCs/>
          <w:color w:val="000000"/>
          <w:sz w:val="28"/>
          <w:szCs w:val="28"/>
        </w:rPr>
      </w:pPr>
      <w:r>
        <w:rPr>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2C3041" w:rsidRDefault="002C3041" w:rsidP="000B7B5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2C3041" w:rsidRPr="008D4D24" w:rsidRDefault="002C3041" w:rsidP="000B7B5A">
      <w:pPr>
        <w:jc w:val="center"/>
        <w:rPr>
          <w:b/>
          <w:bCs/>
          <w:sz w:val="28"/>
          <w:szCs w:val="28"/>
        </w:rPr>
      </w:pPr>
      <w:r w:rsidRPr="008D4D24">
        <w:rPr>
          <w:b/>
          <w:bCs/>
          <w:sz w:val="28"/>
          <w:szCs w:val="28"/>
        </w:rPr>
        <w:t>АДМИНИСТРАЦИЯ НОВОЛЕУШКОВСКОГО СЕЛЬСКОГО ПОС</w:t>
      </w:r>
      <w:r>
        <w:rPr>
          <w:b/>
          <w:bCs/>
          <w:sz w:val="28"/>
          <w:szCs w:val="28"/>
        </w:rPr>
        <w:t>Е</w:t>
      </w:r>
      <w:r w:rsidRPr="008D4D24">
        <w:rPr>
          <w:b/>
          <w:bCs/>
          <w:sz w:val="28"/>
          <w:szCs w:val="28"/>
        </w:rPr>
        <w:t>ЛЕНИЯ ПАВЛОВСКОГО РАЙОНА</w:t>
      </w:r>
    </w:p>
    <w:p w:rsidR="002C3041" w:rsidRDefault="002C3041" w:rsidP="000B7B5A">
      <w:pPr>
        <w:rPr>
          <w:sz w:val="28"/>
          <w:szCs w:val="28"/>
        </w:rPr>
      </w:pPr>
    </w:p>
    <w:p w:rsidR="002C3041" w:rsidRPr="00983116" w:rsidRDefault="002C3041" w:rsidP="000B7B5A">
      <w:pPr>
        <w:jc w:val="center"/>
        <w:rPr>
          <w:b/>
          <w:bCs/>
          <w:sz w:val="36"/>
          <w:szCs w:val="36"/>
        </w:rPr>
      </w:pPr>
      <w:r w:rsidRPr="00FF46BC">
        <w:rPr>
          <w:b/>
          <w:bCs/>
          <w:sz w:val="36"/>
          <w:szCs w:val="36"/>
        </w:rPr>
        <w:t>ПОСТАНОВЛЕНИЕ</w:t>
      </w:r>
    </w:p>
    <w:p w:rsidR="002C3041" w:rsidRPr="00FF46BC" w:rsidRDefault="002C3041" w:rsidP="000B7B5A">
      <w:pPr>
        <w:rPr>
          <w:b/>
          <w:bCs/>
          <w:sz w:val="28"/>
          <w:szCs w:val="28"/>
        </w:rPr>
      </w:pPr>
      <w:r w:rsidRPr="00FF46BC">
        <w:rPr>
          <w:b/>
          <w:bCs/>
          <w:sz w:val="28"/>
          <w:szCs w:val="28"/>
        </w:rPr>
        <w:t xml:space="preserve">       </w:t>
      </w:r>
      <w:r>
        <w:rPr>
          <w:b/>
          <w:bCs/>
          <w:sz w:val="28"/>
          <w:szCs w:val="28"/>
        </w:rPr>
        <w:t xml:space="preserve"> </w:t>
      </w:r>
      <w:r w:rsidRPr="00FF46BC">
        <w:rPr>
          <w:b/>
          <w:bCs/>
          <w:sz w:val="28"/>
          <w:szCs w:val="28"/>
        </w:rPr>
        <w:t>от___________</w:t>
      </w:r>
      <w:r>
        <w:rPr>
          <w:b/>
          <w:bCs/>
          <w:sz w:val="28"/>
          <w:szCs w:val="28"/>
        </w:rPr>
        <w:t>__</w:t>
      </w:r>
      <w:r w:rsidRPr="00FF46BC">
        <w:rPr>
          <w:b/>
          <w:bCs/>
          <w:sz w:val="28"/>
          <w:szCs w:val="28"/>
        </w:rPr>
        <w:t xml:space="preserve">_                                              </w:t>
      </w:r>
      <w:r>
        <w:rPr>
          <w:b/>
          <w:bCs/>
          <w:sz w:val="28"/>
          <w:szCs w:val="28"/>
        </w:rPr>
        <w:t xml:space="preserve">      </w:t>
      </w:r>
      <w:r w:rsidRPr="00FF46BC">
        <w:rPr>
          <w:b/>
          <w:bCs/>
          <w:sz w:val="28"/>
          <w:szCs w:val="28"/>
        </w:rPr>
        <w:t xml:space="preserve">         № ________</w:t>
      </w:r>
    </w:p>
    <w:p w:rsidR="002C3041" w:rsidRPr="005652F0" w:rsidRDefault="002C3041" w:rsidP="000B7B5A">
      <w:pPr>
        <w:widowControl w:val="0"/>
        <w:suppressAutoHyphens/>
        <w:autoSpaceDE w:val="0"/>
        <w:autoSpaceDN w:val="0"/>
        <w:adjustRightInd w:val="0"/>
        <w:jc w:val="center"/>
        <w:rPr>
          <w:b/>
          <w:bCs/>
          <w:color w:val="000000"/>
          <w:sz w:val="28"/>
          <w:szCs w:val="28"/>
        </w:rPr>
      </w:pPr>
      <w:r w:rsidRPr="00EB3289">
        <w:rPr>
          <w:sz w:val="28"/>
          <w:szCs w:val="28"/>
        </w:rPr>
        <w:t>ст-ца Новолеушковская</w:t>
      </w:r>
    </w:p>
    <w:p w:rsidR="002C3041" w:rsidRPr="005652F0" w:rsidRDefault="002C3041" w:rsidP="000C4F85">
      <w:pPr>
        <w:widowControl w:val="0"/>
        <w:suppressAutoHyphens/>
        <w:autoSpaceDE w:val="0"/>
        <w:autoSpaceDN w:val="0"/>
        <w:adjustRightInd w:val="0"/>
        <w:jc w:val="center"/>
        <w:rPr>
          <w:b/>
          <w:bCs/>
          <w:color w:val="000000"/>
          <w:sz w:val="28"/>
          <w:szCs w:val="28"/>
        </w:rPr>
      </w:pPr>
    </w:p>
    <w:p w:rsidR="002C3041" w:rsidRPr="005652F0" w:rsidRDefault="002C3041" w:rsidP="000C4F85">
      <w:pPr>
        <w:widowControl w:val="0"/>
        <w:suppressAutoHyphens/>
        <w:autoSpaceDE w:val="0"/>
        <w:autoSpaceDN w:val="0"/>
        <w:adjustRightInd w:val="0"/>
        <w:jc w:val="center"/>
        <w:rPr>
          <w:b/>
          <w:bCs/>
          <w:color w:val="000000"/>
          <w:sz w:val="28"/>
          <w:szCs w:val="28"/>
        </w:rPr>
      </w:pPr>
    </w:p>
    <w:p w:rsidR="002C3041" w:rsidRPr="005652F0" w:rsidRDefault="002C3041" w:rsidP="000C4F85">
      <w:pPr>
        <w:widowControl w:val="0"/>
        <w:suppressAutoHyphens/>
        <w:autoSpaceDE w:val="0"/>
        <w:autoSpaceDN w:val="0"/>
        <w:adjustRightInd w:val="0"/>
        <w:jc w:val="center"/>
        <w:rPr>
          <w:b/>
          <w:bCs/>
          <w:color w:val="000000"/>
          <w:sz w:val="28"/>
          <w:szCs w:val="28"/>
        </w:rPr>
      </w:pPr>
    </w:p>
    <w:p w:rsidR="002C3041" w:rsidRPr="005652F0" w:rsidRDefault="002C3041" w:rsidP="000C4F85">
      <w:pPr>
        <w:widowControl w:val="0"/>
        <w:suppressAutoHyphens/>
        <w:autoSpaceDE w:val="0"/>
        <w:autoSpaceDN w:val="0"/>
        <w:adjustRightInd w:val="0"/>
        <w:jc w:val="center"/>
        <w:rPr>
          <w:b/>
          <w:bCs/>
          <w:color w:val="000000"/>
          <w:sz w:val="28"/>
          <w:szCs w:val="28"/>
        </w:rPr>
      </w:pPr>
      <w:r w:rsidRPr="005652F0">
        <w:rPr>
          <w:b/>
          <w:bCs/>
          <w:color w:val="000000"/>
          <w:sz w:val="28"/>
          <w:szCs w:val="28"/>
        </w:rPr>
        <w:t>ОБ УТВЕРЖДЕНИИ АДМИНИСТРАТИВНОГО РЕГЛАМЕНТА</w:t>
      </w:r>
    </w:p>
    <w:p w:rsidR="002C3041" w:rsidRPr="005652F0" w:rsidRDefault="002C3041" w:rsidP="000C4F85">
      <w:pPr>
        <w:widowControl w:val="0"/>
        <w:suppressAutoHyphens/>
        <w:autoSpaceDE w:val="0"/>
        <w:autoSpaceDN w:val="0"/>
        <w:adjustRightInd w:val="0"/>
        <w:jc w:val="center"/>
        <w:rPr>
          <w:b/>
          <w:bCs/>
          <w:color w:val="000000"/>
          <w:sz w:val="28"/>
          <w:szCs w:val="28"/>
        </w:rPr>
      </w:pPr>
      <w:r w:rsidRPr="005652F0">
        <w:rPr>
          <w:b/>
          <w:bCs/>
          <w:color w:val="000000"/>
          <w:sz w:val="28"/>
          <w:szCs w:val="28"/>
        </w:rPr>
        <w:t xml:space="preserve">ПО ПРЕДОСТАВЛЕНИЮ МУНИЦИПАЛЬНОЙ УСЛУГИ: «ВЫДАЧА РАЗРЕШЕНИЯ НА ПРАВО ОРГАНИЗАЦИИ РОЗНИЧНОГО РЫНКА» </w:t>
      </w:r>
    </w:p>
    <w:p w:rsidR="002C3041" w:rsidRPr="005652F0" w:rsidRDefault="002C3041" w:rsidP="000C4F85">
      <w:pPr>
        <w:widowControl w:val="0"/>
        <w:suppressAutoHyphens/>
        <w:autoSpaceDE w:val="0"/>
        <w:autoSpaceDN w:val="0"/>
        <w:adjustRightInd w:val="0"/>
        <w:jc w:val="center"/>
        <w:rPr>
          <w:b/>
          <w:bCs/>
          <w:color w:val="000000"/>
          <w:sz w:val="28"/>
          <w:szCs w:val="28"/>
        </w:rPr>
      </w:pPr>
    </w:p>
    <w:p w:rsidR="002C3041" w:rsidRPr="005652F0" w:rsidRDefault="002C3041" w:rsidP="000C4F85">
      <w:pPr>
        <w:widowControl w:val="0"/>
        <w:suppressAutoHyphens/>
        <w:autoSpaceDE w:val="0"/>
        <w:autoSpaceDN w:val="0"/>
        <w:adjustRightInd w:val="0"/>
        <w:ind w:firstLine="540"/>
        <w:jc w:val="both"/>
        <w:rPr>
          <w:color w:val="000000"/>
          <w:sz w:val="28"/>
          <w:szCs w:val="28"/>
        </w:rPr>
      </w:pPr>
      <w:r w:rsidRPr="005652F0">
        <w:rPr>
          <w:color w:val="000000"/>
          <w:sz w:val="28"/>
          <w:szCs w:val="28"/>
        </w:rPr>
        <w:t xml:space="preserve">В соответствии с Федеральным </w:t>
      </w:r>
      <w:hyperlink r:id="rId8" w:history="1">
        <w:r w:rsidRPr="005652F0">
          <w:rPr>
            <w:color w:val="000000"/>
            <w:sz w:val="28"/>
            <w:szCs w:val="28"/>
          </w:rPr>
          <w:t>законом</w:t>
        </w:r>
      </w:hyperlink>
      <w:r w:rsidRPr="005652F0">
        <w:rPr>
          <w:color w:val="000000"/>
          <w:sz w:val="28"/>
          <w:szCs w:val="28"/>
        </w:rPr>
        <w:t xml:space="preserve"> от 27 июля 2010 года № 210-ФЗ «Об организации представления государственных и муниципальных услуг», Федеральным законом от 30 декабря 2006 года № 271- ФЗ «О розничных рынках и о внесении изменений в Трудовой кодекс Российской Федерации» постановляю:</w:t>
      </w:r>
    </w:p>
    <w:p w:rsidR="002C3041" w:rsidRPr="005652F0" w:rsidRDefault="002C3041" w:rsidP="000C4F85">
      <w:pPr>
        <w:widowControl w:val="0"/>
        <w:suppressAutoHyphens/>
        <w:autoSpaceDE w:val="0"/>
        <w:autoSpaceDN w:val="0"/>
        <w:adjustRightInd w:val="0"/>
        <w:ind w:firstLine="540"/>
        <w:jc w:val="both"/>
        <w:rPr>
          <w:color w:val="000000"/>
          <w:sz w:val="28"/>
          <w:szCs w:val="28"/>
        </w:rPr>
      </w:pPr>
      <w:r w:rsidRPr="005652F0">
        <w:rPr>
          <w:color w:val="000000"/>
          <w:sz w:val="28"/>
          <w:szCs w:val="28"/>
        </w:rPr>
        <w:t xml:space="preserve">1. Утвердить административный </w:t>
      </w:r>
      <w:hyperlink w:anchor="P40" w:history="1">
        <w:r w:rsidRPr="005652F0">
          <w:rPr>
            <w:color w:val="000000"/>
            <w:sz w:val="28"/>
            <w:szCs w:val="28"/>
          </w:rPr>
          <w:t>регламент</w:t>
        </w:r>
      </w:hyperlink>
      <w:r w:rsidRPr="005652F0">
        <w:rPr>
          <w:color w:val="000000"/>
          <w:sz w:val="28"/>
          <w:szCs w:val="28"/>
        </w:rPr>
        <w:t xml:space="preserve"> по предоставлению муниципальной услуги: Выдача разрешения на право организации розничного рынка (прилагается).</w:t>
      </w:r>
    </w:p>
    <w:p w:rsidR="002C3041" w:rsidRPr="005652F0" w:rsidRDefault="002C3041" w:rsidP="000C4F85">
      <w:pPr>
        <w:widowControl w:val="0"/>
        <w:suppressAutoHyphens/>
        <w:autoSpaceDE w:val="0"/>
        <w:autoSpaceDN w:val="0"/>
        <w:adjustRightInd w:val="0"/>
        <w:ind w:firstLine="540"/>
        <w:jc w:val="both"/>
        <w:rPr>
          <w:color w:val="000000"/>
          <w:sz w:val="28"/>
          <w:szCs w:val="28"/>
        </w:rPr>
      </w:pPr>
      <w:r w:rsidRPr="005652F0">
        <w:rPr>
          <w:color w:val="000000"/>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Pr>
          <w:color w:val="000000"/>
          <w:sz w:val="28"/>
          <w:szCs w:val="28"/>
        </w:rPr>
        <w:t>Новолеушковского сельского поселения:</w:t>
      </w:r>
      <w:r w:rsidRPr="00731919">
        <w:rPr>
          <w:color w:val="000000"/>
          <w:sz w:val="28"/>
          <w:szCs w:val="28"/>
        </w:rPr>
        <w:t xml:space="preserve"> </w:t>
      </w:r>
      <w:r w:rsidRPr="00EB3289">
        <w:rPr>
          <w:color w:val="000000"/>
          <w:sz w:val="28"/>
          <w:szCs w:val="28"/>
        </w:rPr>
        <w:t>http://новолеушковское.рф</w:t>
      </w:r>
      <w:r w:rsidRPr="005652F0">
        <w:rPr>
          <w:color w:val="000000"/>
          <w:sz w:val="28"/>
          <w:szCs w:val="28"/>
        </w:rPr>
        <w:t xml:space="preserve">. </w:t>
      </w:r>
    </w:p>
    <w:p w:rsidR="002C3041" w:rsidRPr="005652F0" w:rsidRDefault="002C3041" w:rsidP="000C4F85">
      <w:pPr>
        <w:suppressAutoHyphens/>
        <w:autoSpaceDE w:val="0"/>
        <w:autoSpaceDN w:val="0"/>
        <w:adjustRightInd w:val="0"/>
        <w:ind w:firstLine="540"/>
        <w:jc w:val="both"/>
        <w:rPr>
          <w:color w:val="000000"/>
          <w:sz w:val="28"/>
          <w:szCs w:val="28"/>
        </w:rPr>
      </w:pPr>
      <w:r>
        <w:rPr>
          <w:color w:val="000000"/>
          <w:sz w:val="28"/>
          <w:szCs w:val="28"/>
        </w:rPr>
        <w:t>3</w:t>
      </w:r>
      <w:r w:rsidRPr="005652F0">
        <w:rPr>
          <w:color w:val="000000"/>
          <w:sz w:val="28"/>
          <w:szCs w:val="28"/>
        </w:rPr>
        <w:t>. Настоящее постановление вступает в силу со дня его официального опубликования.</w:t>
      </w:r>
    </w:p>
    <w:p w:rsidR="002C3041" w:rsidRPr="005652F0" w:rsidRDefault="002C3041" w:rsidP="000C4F85">
      <w:pPr>
        <w:widowControl w:val="0"/>
        <w:suppressAutoHyphens/>
        <w:autoSpaceDE w:val="0"/>
        <w:autoSpaceDN w:val="0"/>
        <w:adjustRightInd w:val="0"/>
        <w:rPr>
          <w:color w:val="000000"/>
          <w:sz w:val="28"/>
          <w:szCs w:val="28"/>
        </w:rPr>
      </w:pPr>
    </w:p>
    <w:p w:rsidR="002C3041" w:rsidRPr="005652F0" w:rsidRDefault="002C3041" w:rsidP="000C4F85">
      <w:pPr>
        <w:widowControl w:val="0"/>
        <w:suppressAutoHyphens/>
        <w:autoSpaceDE w:val="0"/>
        <w:autoSpaceDN w:val="0"/>
        <w:adjustRightInd w:val="0"/>
        <w:rPr>
          <w:color w:val="000000"/>
          <w:sz w:val="28"/>
          <w:szCs w:val="28"/>
        </w:rPr>
      </w:pPr>
    </w:p>
    <w:p w:rsidR="002C3041" w:rsidRDefault="002C3041" w:rsidP="000B7B5A">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Новолеушковского сельского</w:t>
      </w:r>
    </w:p>
    <w:p w:rsidR="002C3041" w:rsidRPr="005652F0" w:rsidRDefault="002C3041" w:rsidP="000B7B5A">
      <w:pPr>
        <w:widowControl w:val="0"/>
        <w:suppressAutoHyphens/>
        <w:autoSpaceDE w:val="0"/>
        <w:autoSpaceDN w:val="0"/>
        <w:adjustRightInd w:val="0"/>
        <w:jc w:val="both"/>
        <w:rPr>
          <w:color w:val="000000"/>
          <w:sz w:val="28"/>
          <w:szCs w:val="28"/>
        </w:rPr>
      </w:pPr>
      <w:r>
        <w:rPr>
          <w:color w:val="000000"/>
          <w:sz w:val="28"/>
          <w:szCs w:val="28"/>
        </w:rPr>
        <w:t>поселения Павловского района                                                   А.В. Кагальницкий</w:t>
      </w:r>
    </w:p>
    <w:p w:rsidR="002C3041" w:rsidRPr="005652F0" w:rsidRDefault="002C3041" w:rsidP="000C4F85">
      <w:pPr>
        <w:widowControl w:val="0"/>
        <w:tabs>
          <w:tab w:val="left" w:pos="4683"/>
          <w:tab w:val="left" w:pos="4944"/>
          <w:tab w:val="left" w:pos="5431"/>
        </w:tabs>
        <w:suppressAutoHyphens/>
        <w:autoSpaceDE w:val="0"/>
        <w:autoSpaceDN w:val="0"/>
        <w:adjustRightInd w:val="0"/>
        <w:ind w:firstLine="720"/>
        <w:jc w:val="both"/>
        <w:rPr>
          <w:color w:val="000000"/>
          <w:sz w:val="20"/>
          <w:szCs w:val="20"/>
        </w:rPr>
      </w:pPr>
      <w:r w:rsidRPr="005652F0">
        <w:rPr>
          <w:color w:val="000000"/>
          <w:sz w:val="20"/>
          <w:szCs w:val="20"/>
        </w:rPr>
        <w:tab/>
      </w:r>
      <w:r w:rsidRPr="005652F0">
        <w:rPr>
          <w:color w:val="000000"/>
          <w:sz w:val="28"/>
          <w:szCs w:val="28"/>
        </w:rPr>
        <w:tab/>
      </w:r>
      <w:r w:rsidRPr="005652F0">
        <w:rPr>
          <w:color w:val="000000"/>
          <w:sz w:val="20"/>
          <w:szCs w:val="20"/>
        </w:rPr>
        <w:tab/>
      </w:r>
    </w:p>
    <w:p w:rsidR="002C3041" w:rsidRPr="005652F0" w:rsidRDefault="002C3041" w:rsidP="000C4F85">
      <w:pPr>
        <w:widowControl w:val="0"/>
        <w:suppressAutoHyphens/>
        <w:autoSpaceDE w:val="0"/>
        <w:autoSpaceDN w:val="0"/>
        <w:adjustRightInd w:val="0"/>
        <w:ind w:firstLine="720"/>
        <w:jc w:val="both"/>
        <w:rPr>
          <w:color w:val="000000"/>
          <w:sz w:val="28"/>
          <w:szCs w:val="28"/>
        </w:rPr>
      </w:pPr>
    </w:p>
    <w:p w:rsidR="002C3041" w:rsidRPr="005652F0" w:rsidRDefault="002C3041" w:rsidP="000C4F85">
      <w:pPr>
        <w:widowControl w:val="0"/>
        <w:suppressAutoHyphens/>
        <w:autoSpaceDE w:val="0"/>
        <w:autoSpaceDN w:val="0"/>
        <w:adjustRightInd w:val="0"/>
        <w:rPr>
          <w:color w:val="000000"/>
          <w:sz w:val="28"/>
          <w:szCs w:val="28"/>
        </w:rPr>
      </w:pPr>
    </w:p>
    <w:p w:rsidR="002C3041" w:rsidRPr="005652F0" w:rsidRDefault="002C3041" w:rsidP="000C4F85">
      <w:pPr>
        <w:widowControl w:val="0"/>
        <w:suppressAutoHyphens/>
        <w:autoSpaceDE w:val="0"/>
        <w:autoSpaceDN w:val="0"/>
        <w:adjustRightInd w:val="0"/>
        <w:rPr>
          <w:color w:val="000000"/>
          <w:sz w:val="28"/>
          <w:szCs w:val="28"/>
        </w:rPr>
      </w:pPr>
    </w:p>
    <w:p w:rsidR="002C3041" w:rsidRPr="005652F0" w:rsidRDefault="002C3041" w:rsidP="000C4F85">
      <w:pPr>
        <w:suppressAutoHyphens/>
        <w:rPr>
          <w:color w:val="000000"/>
        </w:rPr>
      </w:pPr>
    </w:p>
    <w:p w:rsidR="002C3041" w:rsidRPr="005652F0" w:rsidRDefault="002C3041" w:rsidP="000C4F85">
      <w:pPr>
        <w:suppressAutoHyphens/>
        <w:rPr>
          <w:color w:val="000000"/>
        </w:rPr>
        <w:sectPr w:rsidR="002C3041" w:rsidRPr="005652F0" w:rsidSect="000C4F85">
          <w:headerReference w:type="default" r:id="rId9"/>
          <w:pgSz w:w="11906" w:h="16838"/>
          <w:pgMar w:top="709" w:right="566" w:bottom="426" w:left="1701" w:header="709" w:footer="709" w:gutter="0"/>
          <w:cols w:space="720"/>
          <w:titlePg/>
          <w:docGrid w:linePitch="326"/>
        </w:sectPr>
      </w:pPr>
    </w:p>
    <w:p w:rsidR="002C3041" w:rsidRPr="005652F0" w:rsidRDefault="002C3041" w:rsidP="000C4F85">
      <w:pPr>
        <w:pStyle w:val="Heading"/>
        <w:ind w:right="-1"/>
        <w:jc w:val="right"/>
        <w:rPr>
          <w:rFonts w:ascii="Times New Roman" w:hAnsi="Times New Roman" w:cs="Times New Roman"/>
          <w:b w:val="0"/>
          <w:bCs w:val="0"/>
          <w:color w:val="000000"/>
          <w:sz w:val="28"/>
          <w:szCs w:val="28"/>
        </w:rPr>
      </w:pPr>
      <w:r w:rsidRPr="005652F0">
        <w:rPr>
          <w:rFonts w:ascii="Times New Roman" w:hAnsi="Times New Roman" w:cs="Times New Roman"/>
          <w:b w:val="0"/>
          <w:bCs w:val="0"/>
          <w:color w:val="000000"/>
          <w:sz w:val="28"/>
          <w:szCs w:val="28"/>
        </w:rPr>
        <w:t>ПРОЕКТ АДМИНИСТРАТИВНОГО РЕГЛАМЕНТА</w:t>
      </w:r>
    </w:p>
    <w:p w:rsidR="002C3041" w:rsidRPr="005652F0" w:rsidRDefault="002C3041">
      <w:pPr>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2C3041" w:rsidRPr="005652F0">
        <w:tc>
          <w:tcPr>
            <w:tcW w:w="4644" w:type="dxa"/>
            <w:tcBorders>
              <w:top w:val="nil"/>
              <w:left w:val="nil"/>
              <w:bottom w:val="nil"/>
              <w:right w:val="nil"/>
            </w:tcBorders>
          </w:tcPr>
          <w:p w:rsidR="002C3041" w:rsidRPr="005652F0" w:rsidRDefault="002C3041" w:rsidP="00CB62E0">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2C3041" w:rsidRPr="005652F0" w:rsidRDefault="002C3041" w:rsidP="00CB62E0">
            <w:pPr>
              <w:pStyle w:val="Heading"/>
              <w:ind w:right="-1"/>
              <w:jc w:val="center"/>
              <w:rPr>
                <w:rFonts w:ascii="Times New Roman" w:hAnsi="Times New Roman" w:cs="Times New Roman"/>
                <w:b w:val="0"/>
                <w:bCs w:val="0"/>
                <w:color w:val="000000"/>
                <w:sz w:val="28"/>
                <w:szCs w:val="28"/>
              </w:rPr>
            </w:pPr>
            <w:r w:rsidRPr="005652F0">
              <w:rPr>
                <w:rFonts w:ascii="Times New Roman" w:hAnsi="Times New Roman" w:cs="Times New Roman"/>
                <w:b w:val="0"/>
                <w:bCs w:val="0"/>
                <w:color w:val="000000"/>
                <w:sz w:val="28"/>
                <w:szCs w:val="28"/>
              </w:rPr>
              <w:t xml:space="preserve">ПРИЛОЖЕНИЕ </w:t>
            </w:r>
          </w:p>
          <w:p w:rsidR="002C3041" w:rsidRPr="005652F0" w:rsidRDefault="002C3041" w:rsidP="00CB62E0">
            <w:pPr>
              <w:pStyle w:val="Heading"/>
              <w:ind w:right="-1"/>
              <w:jc w:val="center"/>
              <w:rPr>
                <w:rFonts w:ascii="Times New Roman" w:hAnsi="Times New Roman" w:cs="Times New Roman"/>
                <w:b w:val="0"/>
                <w:bCs w:val="0"/>
                <w:color w:val="000000"/>
                <w:sz w:val="28"/>
                <w:szCs w:val="28"/>
              </w:rPr>
            </w:pPr>
          </w:p>
          <w:p w:rsidR="002C3041" w:rsidRPr="005652F0" w:rsidRDefault="002C3041" w:rsidP="00CB62E0">
            <w:pPr>
              <w:pStyle w:val="Heading"/>
              <w:ind w:right="-1"/>
              <w:jc w:val="center"/>
              <w:rPr>
                <w:rFonts w:ascii="Times New Roman" w:hAnsi="Times New Roman" w:cs="Times New Roman"/>
                <w:b w:val="0"/>
                <w:bCs w:val="0"/>
                <w:color w:val="000000"/>
                <w:sz w:val="28"/>
                <w:szCs w:val="28"/>
              </w:rPr>
            </w:pPr>
            <w:r w:rsidRPr="005652F0">
              <w:rPr>
                <w:rFonts w:ascii="Times New Roman" w:hAnsi="Times New Roman" w:cs="Times New Roman"/>
                <w:b w:val="0"/>
                <w:bCs w:val="0"/>
                <w:color w:val="000000"/>
                <w:sz w:val="28"/>
                <w:szCs w:val="28"/>
              </w:rPr>
              <w:t>УТВЕРЖДЕН</w:t>
            </w:r>
          </w:p>
          <w:p w:rsidR="002C3041" w:rsidRPr="005652F0" w:rsidRDefault="002C3041" w:rsidP="00CB62E0">
            <w:pPr>
              <w:pStyle w:val="NormalWeb"/>
              <w:jc w:val="center"/>
              <w:rPr>
                <w:color w:val="000000"/>
                <w:sz w:val="28"/>
                <w:szCs w:val="28"/>
              </w:rPr>
            </w:pPr>
            <w:r w:rsidRPr="005652F0">
              <w:rPr>
                <w:color w:val="000000"/>
                <w:sz w:val="28"/>
                <w:szCs w:val="28"/>
              </w:rPr>
              <w:t xml:space="preserve">постановлением администрации </w:t>
            </w:r>
          </w:p>
          <w:p w:rsidR="002C3041" w:rsidRPr="005652F0" w:rsidRDefault="002C3041" w:rsidP="00CB62E0">
            <w:pPr>
              <w:pStyle w:val="NormalWeb"/>
              <w:jc w:val="center"/>
              <w:rPr>
                <w:color w:val="000000"/>
                <w:sz w:val="28"/>
                <w:szCs w:val="28"/>
              </w:rPr>
            </w:pPr>
            <w:r>
              <w:rPr>
                <w:color w:val="000000"/>
                <w:sz w:val="28"/>
                <w:szCs w:val="28"/>
              </w:rPr>
              <w:t>Новолеушковского сельского поселения Павловского района</w:t>
            </w:r>
          </w:p>
          <w:p w:rsidR="002C3041" w:rsidRPr="005652F0" w:rsidRDefault="002C3041" w:rsidP="00CB62E0">
            <w:pPr>
              <w:pStyle w:val="NormalWeb"/>
              <w:jc w:val="center"/>
              <w:rPr>
                <w:color w:val="000000"/>
                <w:sz w:val="28"/>
                <w:szCs w:val="28"/>
              </w:rPr>
            </w:pPr>
            <w:r w:rsidRPr="005652F0">
              <w:rPr>
                <w:color w:val="000000"/>
                <w:sz w:val="28"/>
                <w:szCs w:val="28"/>
              </w:rPr>
              <w:t xml:space="preserve"> </w:t>
            </w:r>
          </w:p>
          <w:p w:rsidR="002C3041" w:rsidRPr="005652F0" w:rsidRDefault="002C3041" w:rsidP="00CB62E0">
            <w:pPr>
              <w:pStyle w:val="Heading"/>
              <w:ind w:right="-1"/>
              <w:jc w:val="center"/>
              <w:rPr>
                <w:rFonts w:ascii="Times New Roman" w:hAnsi="Times New Roman" w:cs="Times New Roman"/>
                <w:b w:val="0"/>
                <w:bCs w:val="0"/>
                <w:color w:val="000000"/>
                <w:sz w:val="28"/>
                <w:szCs w:val="28"/>
              </w:rPr>
            </w:pPr>
            <w:r w:rsidRPr="005652F0">
              <w:rPr>
                <w:rFonts w:ascii="Times New Roman" w:hAnsi="Times New Roman" w:cs="Times New Roman"/>
                <w:b w:val="0"/>
                <w:bCs w:val="0"/>
                <w:color w:val="000000"/>
                <w:sz w:val="28"/>
                <w:szCs w:val="28"/>
              </w:rPr>
              <w:t xml:space="preserve">     от____________</w:t>
            </w:r>
            <w:r>
              <w:rPr>
                <w:rFonts w:ascii="Times New Roman" w:hAnsi="Times New Roman" w:cs="Times New Roman"/>
                <w:b w:val="0"/>
                <w:bCs w:val="0"/>
                <w:color w:val="000000"/>
                <w:sz w:val="28"/>
                <w:szCs w:val="28"/>
              </w:rPr>
              <w:t xml:space="preserve">______ </w:t>
            </w:r>
            <w:r w:rsidRPr="005652F0">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t xml:space="preserve"> _____</w:t>
            </w:r>
            <w:r w:rsidRPr="005652F0">
              <w:rPr>
                <w:rFonts w:ascii="Times New Roman" w:hAnsi="Times New Roman" w:cs="Times New Roman"/>
                <w:b w:val="0"/>
                <w:bCs w:val="0"/>
                <w:color w:val="000000"/>
                <w:sz w:val="28"/>
                <w:szCs w:val="28"/>
              </w:rPr>
              <w:t>___</w:t>
            </w:r>
          </w:p>
          <w:p w:rsidR="002C3041" w:rsidRPr="005652F0" w:rsidRDefault="002C3041" w:rsidP="00CB62E0">
            <w:pPr>
              <w:pStyle w:val="Heading"/>
              <w:ind w:right="-1"/>
              <w:rPr>
                <w:rFonts w:ascii="Times New Roman" w:hAnsi="Times New Roman" w:cs="Times New Roman"/>
                <w:b w:val="0"/>
                <w:bCs w:val="0"/>
                <w:color w:val="000000"/>
                <w:sz w:val="28"/>
                <w:szCs w:val="28"/>
              </w:rPr>
            </w:pPr>
          </w:p>
        </w:tc>
      </w:tr>
    </w:tbl>
    <w:p w:rsidR="002C3041" w:rsidRPr="005652F0" w:rsidRDefault="002C3041" w:rsidP="00397F4E">
      <w:pPr>
        <w:jc w:val="center"/>
        <w:rPr>
          <w:b/>
          <w:bCs/>
          <w:color w:val="000000"/>
          <w:sz w:val="28"/>
          <w:szCs w:val="28"/>
        </w:rPr>
      </w:pPr>
    </w:p>
    <w:p w:rsidR="002C3041" w:rsidRPr="005652F0" w:rsidRDefault="002C3041" w:rsidP="00397F4E">
      <w:pPr>
        <w:jc w:val="center"/>
        <w:rPr>
          <w:b/>
          <w:bCs/>
          <w:color w:val="000000"/>
          <w:sz w:val="28"/>
          <w:szCs w:val="28"/>
        </w:rPr>
      </w:pPr>
    </w:p>
    <w:p w:rsidR="002C3041" w:rsidRPr="005652F0" w:rsidRDefault="002C3041" w:rsidP="005B010E">
      <w:pPr>
        <w:jc w:val="center"/>
        <w:rPr>
          <w:color w:val="000000"/>
          <w:sz w:val="28"/>
          <w:szCs w:val="28"/>
        </w:rPr>
      </w:pPr>
      <w:r w:rsidRPr="005652F0">
        <w:rPr>
          <w:color w:val="000000"/>
          <w:sz w:val="28"/>
          <w:szCs w:val="28"/>
        </w:rPr>
        <w:t>АДМИНИСТРАТИВНЫЙ РЕГЛАМЕНТ</w:t>
      </w:r>
    </w:p>
    <w:p w:rsidR="002C3041" w:rsidRPr="005652F0" w:rsidRDefault="002C3041" w:rsidP="005B010E">
      <w:pPr>
        <w:jc w:val="center"/>
        <w:rPr>
          <w:color w:val="000000"/>
          <w:sz w:val="28"/>
          <w:szCs w:val="28"/>
        </w:rPr>
      </w:pPr>
      <w:r w:rsidRPr="005652F0">
        <w:rPr>
          <w:color w:val="000000"/>
          <w:sz w:val="28"/>
          <w:szCs w:val="28"/>
        </w:rPr>
        <w:t xml:space="preserve">предоставления администрацией </w:t>
      </w:r>
      <w:r>
        <w:rPr>
          <w:color w:val="000000"/>
          <w:sz w:val="28"/>
          <w:szCs w:val="28"/>
        </w:rPr>
        <w:t>Новолеушковского сельского поселения Павловского района</w:t>
      </w:r>
      <w:r w:rsidRPr="005652F0">
        <w:rPr>
          <w:color w:val="000000"/>
          <w:sz w:val="28"/>
          <w:szCs w:val="28"/>
        </w:rPr>
        <w:t xml:space="preserve"> муниципальной услуги «Выдача разрешения на право </w:t>
      </w:r>
    </w:p>
    <w:p w:rsidR="002C3041" w:rsidRPr="005652F0" w:rsidRDefault="002C3041" w:rsidP="005B010E">
      <w:pPr>
        <w:jc w:val="center"/>
        <w:rPr>
          <w:color w:val="000000"/>
          <w:sz w:val="28"/>
          <w:szCs w:val="28"/>
        </w:rPr>
      </w:pPr>
      <w:r w:rsidRPr="005652F0">
        <w:rPr>
          <w:color w:val="000000"/>
          <w:sz w:val="28"/>
          <w:szCs w:val="28"/>
        </w:rPr>
        <w:t>организации розничного рынка»</w:t>
      </w:r>
    </w:p>
    <w:p w:rsidR="002C3041" w:rsidRPr="005652F0" w:rsidRDefault="002C3041" w:rsidP="00397F4E">
      <w:pPr>
        <w:jc w:val="center"/>
        <w:rPr>
          <w:b/>
          <w:bCs/>
          <w:color w:val="000000"/>
          <w:sz w:val="28"/>
          <w:szCs w:val="28"/>
        </w:rPr>
      </w:pPr>
    </w:p>
    <w:bookmarkEnd w:id="0"/>
    <w:bookmarkEnd w:id="1"/>
    <w:bookmarkEnd w:id="2"/>
    <w:bookmarkEnd w:id="3"/>
    <w:p w:rsidR="002C3041" w:rsidRPr="005652F0" w:rsidRDefault="002C3041" w:rsidP="00D1036D">
      <w:pPr>
        <w:widowControl w:val="0"/>
        <w:autoSpaceDE w:val="0"/>
        <w:autoSpaceDN w:val="0"/>
        <w:adjustRightInd w:val="0"/>
        <w:ind w:firstLine="720"/>
        <w:jc w:val="center"/>
        <w:outlineLvl w:val="1"/>
        <w:rPr>
          <w:color w:val="000000"/>
          <w:sz w:val="28"/>
          <w:szCs w:val="28"/>
        </w:rPr>
      </w:pPr>
      <w:r w:rsidRPr="005652F0">
        <w:rPr>
          <w:color w:val="000000"/>
          <w:sz w:val="28"/>
          <w:szCs w:val="28"/>
        </w:rPr>
        <w:t>Раздел I. ОБЩИЕ ПОЛОЖЕНИЯ</w:t>
      </w:r>
    </w:p>
    <w:p w:rsidR="002C3041" w:rsidRPr="005652F0" w:rsidRDefault="002C3041" w:rsidP="00D1036D">
      <w:pPr>
        <w:widowControl w:val="0"/>
        <w:autoSpaceDE w:val="0"/>
        <w:autoSpaceDN w:val="0"/>
        <w:adjustRightInd w:val="0"/>
        <w:ind w:firstLine="720"/>
        <w:jc w:val="both"/>
        <w:rPr>
          <w:color w:val="000000"/>
          <w:sz w:val="28"/>
          <w:szCs w:val="28"/>
        </w:rPr>
      </w:pPr>
    </w:p>
    <w:p w:rsidR="002C3041" w:rsidRPr="005652F0" w:rsidRDefault="002C3041" w:rsidP="00D1036D">
      <w:pPr>
        <w:widowControl w:val="0"/>
        <w:autoSpaceDE w:val="0"/>
        <w:autoSpaceDN w:val="0"/>
        <w:adjustRightInd w:val="0"/>
        <w:ind w:firstLine="720"/>
        <w:jc w:val="center"/>
        <w:outlineLvl w:val="2"/>
        <w:rPr>
          <w:color w:val="000000"/>
          <w:sz w:val="28"/>
          <w:szCs w:val="28"/>
        </w:rPr>
      </w:pPr>
      <w:bookmarkStart w:id="4" w:name="Par43"/>
      <w:bookmarkEnd w:id="4"/>
      <w:r w:rsidRPr="005652F0">
        <w:rPr>
          <w:color w:val="000000"/>
          <w:sz w:val="28"/>
          <w:szCs w:val="28"/>
        </w:rPr>
        <w:t xml:space="preserve">Подраздел 1.1. ПРЕДМЕТ РЕГУЛИРОВАНИЯ </w:t>
      </w:r>
    </w:p>
    <w:p w:rsidR="002C3041" w:rsidRPr="005652F0" w:rsidRDefault="002C3041" w:rsidP="00D1036D">
      <w:pPr>
        <w:widowControl w:val="0"/>
        <w:autoSpaceDE w:val="0"/>
        <w:autoSpaceDN w:val="0"/>
        <w:adjustRightInd w:val="0"/>
        <w:ind w:firstLine="720"/>
        <w:jc w:val="center"/>
        <w:outlineLvl w:val="2"/>
        <w:rPr>
          <w:color w:val="000000"/>
          <w:sz w:val="28"/>
          <w:szCs w:val="28"/>
        </w:rPr>
      </w:pPr>
      <w:r w:rsidRPr="005652F0">
        <w:rPr>
          <w:color w:val="000000"/>
          <w:sz w:val="28"/>
          <w:szCs w:val="28"/>
        </w:rPr>
        <w:t>АДМИНИСТРАТИВНОГО РЕГЛАМЕНТА</w:t>
      </w:r>
    </w:p>
    <w:p w:rsidR="002C3041" w:rsidRPr="005652F0" w:rsidRDefault="002C3041" w:rsidP="00C14F9E">
      <w:pPr>
        <w:ind w:firstLine="851"/>
        <w:jc w:val="center"/>
        <w:rPr>
          <w:color w:val="000000"/>
          <w:sz w:val="28"/>
          <w:szCs w:val="28"/>
        </w:rPr>
      </w:pPr>
    </w:p>
    <w:p w:rsidR="002C3041" w:rsidRPr="005652F0" w:rsidRDefault="002C3041" w:rsidP="004626FD">
      <w:pPr>
        <w:pStyle w:val="ListParagraph"/>
        <w:spacing w:line="240" w:lineRule="auto"/>
        <w:ind w:left="0"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Административный регламент предоставления администрацией </w:t>
      </w:r>
      <w:r w:rsidRPr="000B7B5A">
        <w:rPr>
          <w:rFonts w:ascii="Times New Roman" w:hAnsi="Times New Roman" w:cs="Times New Roman"/>
          <w:color w:val="000000"/>
          <w:sz w:val="28"/>
          <w:szCs w:val="28"/>
        </w:rPr>
        <w:t>Новолеушковского сельского поселения Павловского района</w:t>
      </w:r>
      <w:r w:rsidRPr="005652F0">
        <w:rPr>
          <w:rFonts w:ascii="Times New Roman" w:hAnsi="Times New Roman" w:cs="Times New Roman"/>
          <w:color w:val="000000"/>
          <w:sz w:val="28"/>
          <w:szCs w:val="28"/>
        </w:rPr>
        <w:t xml:space="preserve"> муниципальной услуги «</w:t>
      </w:r>
      <w:r w:rsidRPr="005652F0">
        <w:rPr>
          <w:rFonts w:ascii="Times New Roman" w:hAnsi="Times New Roman" w:cs="Times New Roman"/>
          <w:color w:val="000000"/>
          <w:sz w:val="28"/>
          <w:szCs w:val="28"/>
          <w:lang w:eastAsia="ru-RU"/>
        </w:rPr>
        <w:t>Выдача разрешения на право организации розничного рынка</w:t>
      </w:r>
      <w:r w:rsidRPr="005652F0">
        <w:rPr>
          <w:rFonts w:ascii="Times New Roman" w:hAnsi="Times New Roman" w:cs="Times New Roman"/>
          <w:color w:val="000000"/>
          <w:sz w:val="28"/>
          <w:szCs w:val="28"/>
        </w:rPr>
        <w:t xml:space="preserve">» (далее – Регламент) определяет стандарты, сроки и последовательность административных процедур (действий) по предоставлению администрацией </w:t>
      </w:r>
      <w:r w:rsidRPr="000B7B5A">
        <w:rPr>
          <w:rFonts w:ascii="Times New Roman" w:hAnsi="Times New Roman" w:cs="Times New Roman"/>
          <w:color w:val="000000"/>
          <w:sz w:val="28"/>
          <w:szCs w:val="28"/>
        </w:rPr>
        <w:t>Новолеушковского сельского поселения Павловского района</w:t>
      </w:r>
      <w:r w:rsidRPr="005652F0">
        <w:rPr>
          <w:rFonts w:ascii="Times New Roman" w:hAnsi="Times New Roman" w:cs="Times New Roman"/>
          <w:color w:val="000000"/>
          <w:sz w:val="28"/>
          <w:szCs w:val="28"/>
        </w:rPr>
        <w:t xml:space="preserve"> муниципальной услуги «</w:t>
      </w:r>
      <w:r w:rsidRPr="005652F0">
        <w:rPr>
          <w:rFonts w:ascii="Times New Roman" w:hAnsi="Times New Roman" w:cs="Times New Roman"/>
          <w:color w:val="000000"/>
          <w:sz w:val="28"/>
          <w:szCs w:val="28"/>
          <w:lang w:eastAsia="ru-RU"/>
        </w:rPr>
        <w:t>Выдача разрешения на право организации розничного рынка»</w:t>
      </w:r>
      <w:r w:rsidRPr="005652F0">
        <w:rPr>
          <w:rFonts w:ascii="Times New Roman" w:hAnsi="Times New Roman" w:cs="Times New Roman"/>
          <w:color w:val="000000"/>
          <w:sz w:val="28"/>
          <w:szCs w:val="28"/>
        </w:rPr>
        <w:t xml:space="preserve"> (далее – муниципальная услуга).</w:t>
      </w:r>
    </w:p>
    <w:p w:rsidR="002C3041" w:rsidRPr="005652F0" w:rsidRDefault="002C3041" w:rsidP="00397F4E">
      <w:pPr>
        <w:ind w:firstLine="851"/>
        <w:jc w:val="both"/>
        <w:rPr>
          <w:color w:val="000000"/>
          <w:sz w:val="28"/>
          <w:szCs w:val="28"/>
        </w:rPr>
      </w:pPr>
    </w:p>
    <w:p w:rsidR="002C3041" w:rsidRPr="005652F0" w:rsidRDefault="002C3041" w:rsidP="00D1036D">
      <w:pPr>
        <w:widowControl w:val="0"/>
        <w:autoSpaceDE w:val="0"/>
        <w:autoSpaceDN w:val="0"/>
        <w:adjustRightInd w:val="0"/>
        <w:ind w:firstLine="720"/>
        <w:jc w:val="center"/>
        <w:outlineLvl w:val="2"/>
        <w:rPr>
          <w:color w:val="000000"/>
          <w:sz w:val="28"/>
          <w:szCs w:val="28"/>
        </w:rPr>
      </w:pPr>
      <w:r w:rsidRPr="005652F0">
        <w:rPr>
          <w:color w:val="000000"/>
          <w:sz w:val="28"/>
          <w:szCs w:val="28"/>
        </w:rPr>
        <w:t>Подраздел 1.2. КРУГ ЗАЯВИТЕЛЕЙ</w:t>
      </w:r>
    </w:p>
    <w:p w:rsidR="002C3041" w:rsidRPr="005652F0" w:rsidRDefault="002C3041" w:rsidP="00397F4E">
      <w:pPr>
        <w:ind w:firstLine="851"/>
        <w:jc w:val="both"/>
        <w:rPr>
          <w:color w:val="000000"/>
          <w:sz w:val="28"/>
          <w:szCs w:val="28"/>
        </w:rPr>
      </w:pPr>
    </w:p>
    <w:p w:rsidR="002C3041" w:rsidRPr="005652F0" w:rsidRDefault="002C3041" w:rsidP="0085313C">
      <w:pPr>
        <w:pStyle w:val="ConsPlusNormal"/>
        <w:ind w:firstLine="540"/>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Заявителями на получение муниципальной услуги (далее – заявители) являются: юридические лица, а также их представители, наделенные соответствующими полномочиями.</w:t>
      </w:r>
    </w:p>
    <w:p w:rsidR="002C3041" w:rsidRPr="005652F0" w:rsidRDefault="002C3041" w:rsidP="00E66937">
      <w:pPr>
        <w:ind w:firstLine="709"/>
        <w:jc w:val="both"/>
        <w:rPr>
          <w:color w:val="000000"/>
          <w:sz w:val="28"/>
          <w:szCs w:val="28"/>
        </w:rPr>
      </w:pPr>
    </w:p>
    <w:p w:rsidR="002C3041" w:rsidRPr="005652F0" w:rsidRDefault="002C3041" w:rsidP="005B010E">
      <w:pPr>
        <w:widowControl w:val="0"/>
        <w:autoSpaceDE w:val="0"/>
        <w:autoSpaceDN w:val="0"/>
        <w:adjustRightInd w:val="0"/>
        <w:jc w:val="center"/>
        <w:outlineLvl w:val="2"/>
        <w:rPr>
          <w:color w:val="000000"/>
          <w:sz w:val="28"/>
          <w:szCs w:val="28"/>
        </w:rPr>
      </w:pPr>
      <w:r w:rsidRPr="005652F0">
        <w:rPr>
          <w:color w:val="000000"/>
          <w:sz w:val="28"/>
          <w:szCs w:val="28"/>
        </w:rPr>
        <w:t>Подраздел 1.3. ТРЕБОВАНИЯ К ПОРЯДКУ ИНФОРМИРОВАНИЯ</w:t>
      </w:r>
    </w:p>
    <w:p w:rsidR="002C3041" w:rsidRPr="005652F0" w:rsidRDefault="002C3041" w:rsidP="005B010E">
      <w:pPr>
        <w:widowControl w:val="0"/>
        <w:autoSpaceDE w:val="0"/>
        <w:autoSpaceDN w:val="0"/>
        <w:adjustRightInd w:val="0"/>
        <w:ind w:firstLine="720"/>
        <w:jc w:val="center"/>
        <w:rPr>
          <w:color w:val="000000"/>
          <w:sz w:val="28"/>
          <w:szCs w:val="28"/>
        </w:rPr>
      </w:pPr>
      <w:r w:rsidRPr="005652F0">
        <w:rPr>
          <w:color w:val="000000"/>
          <w:sz w:val="28"/>
          <w:szCs w:val="28"/>
        </w:rPr>
        <w:t>О ПРЕДОСТАВЛЕНИИМУНИЦИПАЛЬНОЙ УСЛУГИ</w:t>
      </w:r>
    </w:p>
    <w:p w:rsidR="002C3041" w:rsidRPr="005652F0" w:rsidRDefault="002C3041" w:rsidP="005B010E">
      <w:pPr>
        <w:jc w:val="center"/>
        <w:rPr>
          <w:color w:val="000000"/>
          <w:sz w:val="28"/>
          <w:szCs w:val="28"/>
        </w:rPr>
      </w:pPr>
    </w:p>
    <w:p w:rsidR="002C3041" w:rsidRPr="005652F0" w:rsidRDefault="002C3041" w:rsidP="005B010E">
      <w:pPr>
        <w:autoSpaceDE w:val="0"/>
        <w:autoSpaceDN w:val="0"/>
        <w:adjustRightInd w:val="0"/>
        <w:ind w:firstLine="709"/>
        <w:jc w:val="both"/>
        <w:rPr>
          <w:color w:val="000000"/>
          <w:sz w:val="28"/>
          <w:szCs w:val="28"/>
        </w:rPr>
      </w:pPr>
      <w:r w:rsidRPr="005652F0">
        <w:rPr>
          <w:color w:val="000000"/>
          <w:sz w:val="28"/>
          <w:szCs w:val="28"/>
        </w:rPr>
        <w:t>1.3.1. Информирование о предоставлении муниципальной услуги осуществляется:</w:t>
      </w:r>
    </w:p>
    <w:p w:rsidR="002C3041" w:rsidRPr="005652F0" w:rsidRDefault="002C3041" w:rsidP="00740803">
      <w:pPr>
        <w:ind w:firstLine="709"/>
        <w:jc w:val="both"/>
        <w:rPr>
          <w:color w:val="000000"/>
          <w:sz w:val="28"/>
          <w:szCs w:val="28"/>
          <w:lang w:eastAsia="en-US"/>
        </w:rPr>
      </w:pPr>
      <w:r w:rsidRPr="005652F0">
        <w:rPr>
          <w:color w:val="000000"/>
          <w:sz w:val="28"/>
          <w:szCs w:val="28"/>
          <w:lang w:eastAsia="en-US"/>
        </w:rPr>
        <w:t>1.3.1.1. В администрации</w:t>
      </w:r>
      <w:r w:rsidRPr="000B7B5A">
        <w:rPr>
          <w:color w:val="000000"/>
          <w:sz w:val="28"/>
          <w:szCs w:val="28"/>
        </w:rPr>
        <w:t xml:space="preserve"> </w:t>
      </w:r>
      <w:r>
        <w:rPr>
          <w:color w:val="000000"/>
          <w:sz w:val="28"/>
          <w:szCs w:val="28"/>
        </w:rPr>
        <w:t>Новолеушковского сельского поселения Павловского района</w:t>
      </w:r>
      <w:r w:rsidRPr="005652F0">
        <w:rPr>
          <w:color w:val="000000"/>
          <w:sz w:val="28"/>
          <w:szCs w:val="28"/>
          <w:lang w:eastAsia="en-US"/>
        </w:rPr>
        <w:t xml:space="preserve"> (далее – уполномоченный орган):</w:t>
      </w:r>
    </w:p>
    <w:p w:rsidR="002C3041" w:rsidRPr="005652F0" w:rsidRDefault="002C3041" w:rsidP="00740803">
      <w:pPr>
        <w:ind w:firstLine="709"/>
        <w:jc w:val="both"/>
        <w:rPr>
          <w:color w:val="000000"/>
          <w:sz w:val="28"/>
          <w:szCs w:val="28"/>
          <w:lang w:eastAsia="en-US"/>
        </w:rPr>
      </w:pPr>
      <w:r w:rsidRPr="005652F0">
        <w:rPr>
          <w:color w:val="000000"/>
          <w:sz w:val="28"/>
          <w:szCs w:val="28"/>
          <w:lang w:eastAsia="en-US"/>
        </w:rPr>
        <w:t>в устной форме при личном обращении;</w:t>
      </w:r>
    </w:p>
    <w:p w:rsidR="002C3041" w:rsidRPr="005652F0" w:rsidRDefault="002C3041" w:rsidP="00740803">
      <w:pPr>
        <w:ind w:firstLine="709"/>
        <w:jc w:val="both"/>
        <w:rPr>
          <w:color w:val="000000"/>
          <w:sz w:val="28"/>
          <w:szCs w:val="28"/>
          <w:lang w:eastAsia="en-US"/>
        </w:rPr>
      </w:pPr>
      <w:r w:rsidRPr="005652F0">
        <w:rPr>
          <w:color w:val="000000"/>
          <w:sz w:val="28"/>
          <w:szCs w:val="28"/>
          <w:lang w:eastAsia="en-US"/>
        </w:rPr>
        <w:t>с использованием телефонной связи;</w:t>
      </w:r>
    </w:p>
    <w:p w:rsidR="002C3041" w:rsidRPr="005652F0" w:rsidRDefault="002C3041" w:rsidP="00740803">
      <w:pPr>
        <w:ind w:firstLine="709"/>
        <w:jc w:val="both"/>
        <w:rPr>
          <w:color w:val="000000"/>
          <w:sz w:val="28"/>
          <w:szCs w:val="28"/>
          <w:lang w:eastAsia="en-US"/>
        </w:rPr>
      </w:pPr>
      <w:r w:rsidRPr="005652F0">
        <w:rPr>
          <w:color w:val="000000"/>
          <w:sz w:val="28"/>
          <w:szCs w:val="28"/>
          <w:lang w:eastAsia="en-US"/>
        </w:rPr>
        <w:t>в форме электронного документа посредством направления на адрес электронной почты;</w:t>
      </w:r>
    </w:p>
    <w:p w:rsidR="002C3041" w:rsidRPr="005652F0" w:rsidRDefault="002C3041" w:rsidP="00740803">
      <w:pPr>
        <w:ind w:firstLine="709"/>
        <w:jc w:val="both"/>
        <w:rPr>
          <w:color w:val="000000"/>
          <w:sz w:val="28"/>
          <w:szCs w:val="28"/>
          <w:lang w:eastAsia="en-US"/>
        </w:rPr>
      </w:pPr>
      <w:r w:rsidRPr="005652F0">
        <w:rPr>
          <w:color w:val="000000"/>
          <w:sz w:val="28"/>
          <w:szCs w:val="28"/>
          <w:lang w:eastAsia="en-US"/>
        </w:rPr>
        <w:t xml:space="preserve">по письменным обращениям. </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при личном обращении;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посредством интернет-сайта – http://</w:t>
      </w:r>
      <w:r w:rsidRPr="000B7B5A">
        <w:rPr>
          <w:sz w:val="28"/>
          <w:szCs w:val="28"/>
          <w:shd w:val="clear" w:color="auto" w:fill="FFFFFF"/>
        </w:rPr>
        <w:t xml:space="preserve"> </w:t>
      </w:r>
      <w:r w:rsidRPr="00572BE4">
        <w:rPr>
          <w:sz w:val="28"/>
          <w:szCs w:val="28"/>
          <w:shd w:val="clear" w:color="auto" w:fill="FFFFFF"/>
        </w:rPr>
        <w:t>mfc-pavlovskii@mail.ru</w:t>
      </w:r>
      <w:r w:rsidRPr="005652F0">
        <w:rPr>
          <w:color w:val="000000"/>
          <w:sz w:val="28"/>
          <w:szCs w:val="28"/>
          <w:lang w:eastAsia="en-US"/>
        </w:rPr>
        <w:t xml:space="preserve"> – «Online-консультант», «Электронный консультант», «Виртуальная приемная».</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 xml:space="preserve">1.3.1.3. Посредством размещения информации на официальном интернет-портале администрации </w:t>
      </w:r>
      <w:r>
        <w:rPr>
          <w:color w:val="000000"/>
          <w:sz w:val="28"/>
          <w:szCs w:val="28"/>
        </w:rPr>
        <w:t>Новолеушковского сельского поселения Павловского района</w:t>
      </w:r>
      <w:r w:rsidRPr="005652F0">
        <w:rPr>
          <w:color w:val="000000"/>
          <w:sz w:val="28"/>
          <w:szCs w:val="28"/>
          <w:lang w:eastAsia="en-US"/>
        </w:rPr>
        <w:t>, адрес официального сайта http://</w:t>
      </w:r>
      <w:r>
        <w:rPr>
          <w:color w:val="000000"/>
          <w:sz w:val="28"/>
          <w:szCs w:val="28"/>
          <w:lang w:eastAsia="en-US"/>
        </w:rPr>
        <w:t>новолеушковская.рф</w:t>
      </w:r>
      <w:r w:rsidRPr="005652F0">
        <w:rPr>
          <w:color w:val="000000"/>
          <w:sz w:val="28"/>
          <w:szCs w:val="28"/>
          <w:lang w:eastAsia="en-US"/>
        </w:rPr>
        <w:t>.</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1.3.1.5. Посредством размещения информационных стендов в МФЦ и уполномоченном органе.</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1.3.1.6. Посредством телефонной связи Call-центра (горячая линия): (телефон).</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1.3.2. Консультирование по вопросам предоставления муниципальной услуги осуществляется бесплатно.</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C3041" w:rsidRPr="005652F0" w:rsidRDefault="002C3041" w:rsidP="004A769D">
      <w:pPr>
        <w:ind w:firstLine="709"/>
        <w:jc w:val="both"/>
        <w:rPr>
          <w:color w:val="000000"/>
          <w:sz w:val="28"/>
          <w:szCs w:val="28"/>
          <w:lang w:eastAsia="en-US"/>
        </w:rPr>
      </w:pPr>
      <w:r w:rsidRPr="005652F0">
        <w:rPr>
          <w:color w:val="000000"/>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1.3.3. Информационные стенды, размещенные в МФЦ и уполномоченном органе, должны содержать:</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режим работы, адреса уполномоченного органа и МФЦ;</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 xml:space="preserve">адрес официального интернет-портала администрации </w:t>
      </w:r>
      <w:r>
        <w:rPr>
          <w:color w:val="000000"/>
          <w:sz w:val="28"/>
          <w:szCs w:val="28"/>
        </w:rPr>
        <w:t>Новолеушковского сельского поселения Павловского района</w:t>
      </w:r>
      <w:r w:rsidRPr="005652F0">
        <w:rPr>
          <w:color w:val="000000"/>
          <w:sz w:val="28"/>
          <w:szCs w:val="28"/>
          <w:lang w:eastAsia="en-US"/>
        </w:rPr>
        <w:t>, адрес электронной почты уполномоченного органа;</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почтовые адреса, телефоны, фамилии руководителей МФЦ и уполномоченного органа;</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порядок получения консультаций о предоставлении муниципальной услуги;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порядок и сроки предоставления муниципальной услуги;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образцы заявлений о предоставлении муниципальной услуги и образцы заполнения таких заявлений;</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перечень документов, необходимых для предоставления муниципальной услуги;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основания для отказа в приеме документов о предоставлении муниципальной услуги;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основания для отказа в предоставлении муниципальной услуги;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иную информацию, необходимую для получения муниципальной услуги.</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 xml:space="preserve">Такая же информация размещается на официальном интернет-портале администрации </w:t>
      </w:r>
      <w:r>
        <w:rPr>
          <w:color w:val="000000"/>
          <w:sz w:val="28"/>
          <w:szCs w:val="28"/>
        </w:rPr>
        <w:t>Новолеушковского сельского поселения Павловского района</w:t>
      </w:r>
      <w:r w:rsidRPr="005652F0">
        <w:rPr>
          <w:color w:val="000000"/>
          <w:sz w:val="28"/>
          <w:szCs w:val="28"/>
          <w:lang w:eastAsia="en-US"/>
        </w:rPr>
        <w:t xml:space="preserve"> и на сайте МФЦ.</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1.3.4. Информация о местонахождении и графике работы, справочных телефонах уполномоченного органа, МФЦ:</w:t>
      </w:r>
    </w:p>
    <w:p w:rsidR="002C3041" w:rsidRPr="00F7028C" w:rsidRDefault="002C3041" w:rsidP="00CD42D3">
      <w:pPr>
        <w:ind w:firstLine="709"/>
        <w:jc w:val="both"/>
        <w:rPr>
          <w:color w:val="000000"/>
          <w:sz w:val="28"/>
          <w:szCs w:val="28"/>
          <w:lang w:eastAsia="en-US"/>
        </w:rPr>
      </w:pPr>
      <w:r w:rsidRPr="005652F0">
        <w:rPr>
          <w:color w:val="000000"/>
          <w:sz w:val="28"/>
          <w:szCs w:val="28"/>
          <w:lang w:eastAsia="en-US"/>
        </w:rPr>
        <w:t xml:space="preserve">1.3.4.1. </w:t>
      </w:r>
      <w:r>
        <w:rPr>
          <w:color w:val="000000"/>
          <w:sz w:val="28"/>
          <w:szCs w:val="28"/>
          <w:lang w:eastAsia="en-US"/>
        </w:rPr>
        <w:t xml:space="preserve">352070, Краснодарский край, Павловский район, станица Новолеушковская, улица Красная, 19, </w:t>
      </w:r>
      <w:r w:rsidRPr="00577408">
        <w:rPr>
          <w:color w:val="000000"/>
          <w:sz w:val="28"/>
          <w:szCs w:val="28"/>
          <w:lang w:eastAsia="en-US"/>
        </w:rPr>
        <w:t>адрес официального сайта http://</w:t>
      </w:r>
      <w:r>
        <w:rPr>
          <w:color w:val="000000"/>
          <w:sz w:val="28"/>
          <w:szCs w:val="28"/>
          <w:lang w:eastAsia="en-US"/>
        </w:rPr>
        <w:t>новолеушковская.рф</w:t>
      </w:r>
      <w:r w:rsidRPr="00F7028C">
        <w:rPr>
          <w:color w:val="000000"/>
          <w:sz w:val="28"/>
          <w:szCs w:val="28"/>
          <w:lang w:eastAsia="en-US"/>
        </w:rPr>
        <w:t>.</w:t>
      </w:r>
    </w:p>
    <w:p w:rsidR="002C3041" w:rsidRPr="00F7028C" w:rsidRDefault="002C3041" w:rsidP="00CD42D3">
      <w:pPr>
        <w:ind w:firstLine="709"/>
        <w:jc w:val="both"/>
        <w:rPr>
          <w:color w:val="000000"/>
          <w:sz w:val="28"/>
          <w:szCs w:val="28"/>
          <w:lang w:eastAsia="en-US"/>
        </w:rPr>
      </w:pPr>
      <w:r w:rsidRPr="00F7028C">
        <w:rPr>
          <w:color w:val="000000"/>
          <w:sz w:val="28"/>
          <w:szCs w:val="28"/>
          <w:lang w:eastAsia="en-US"/>
        </w:rPr>
        <w:t>Справочные телефоны уполномо</w:t>
      </w:r>
      <w:r>
        <w:rPr>
          <w:color w:val="000000"/>
          <w:sz w:val="28"/>
          <w:szCs w:val="28"/>
          <w:lang w:eastAsia="en-US"/>
        </w:rPr>
        <w:t>ченного органа: 8(86191) 4-45-47</w:t>
      </w:r>
      <w:r w:rsidRPr="00F7028C">
        <w:rPr>
          <w:color w:val="000000"/>
          <w:sz w:val="28"/>
          <w:szCs w:val="28"/>
          <w:lang w:eastAsia="en-US"/>
        </w:rPr>
        <w:t>.</w:t>
      </w:r>
    </w:p>
    <w:p w:rsidR="002C3041" w:rsidRPr="00F7028C" w:rsidRDefault="002C3041" w:rsidP="00CD42D3">
      <w:pPr>
        <w:ind w:firstLine="709"/>
        <w:jc w:val="both"/>
        <w:rPr>
          <w:color w:val="000000"/>
          <w:sz w:val="28"/>
          <w:szCs w:val="28"/>
          <w:lang w:eastAsia="en-US"/>
        </w:rPr>
      </w:pPr>
      <w:r w:rsidRPr="00F7028C">
        <w:rPr>
          <w:color w:val="000000"/>
          <w:sz w:val="28"/>
          <w:szCs w:val="28"/>
          <w:lang w:eastAsia="en-US"/>
        </w:rPr>
        <w:t>График работы уполномоченного органа (пример): понедельник – четверг с 09.00 до 1</w:t>
      </w:r>
      <w:r>
        <w:rPr>
          <w:color w:val="000000"/>
          <w:sz w:val="28"/>
          <w:szCs w:val="28"/>
          <w:lang w:eastAsia="en-US"/>
        </w:rPr>
        <w:t>6</w:t>
      </w:r>
      <w:r w:rsidRPr="00F7028C">
        <w:rPr>
          <w:color w:val="000000"/>
          <w:sz w:val="28"/>
          <w:szCs w:val="28"/>
          <w:lang w:eastAsia="en-US"/>
        </w:rPr>
        <w:t>.00, перерыв с 12.</w:t>
      </w:r>
      <w:r>
        <w:rPr>
          <w:color w:val="000000"/>
          <w:sz w:val="28"/>
          <w:szCs w:val="28"/>
          <w:lang w:eastAsia="en-US"/>
        </w:rPr>
        <w:t>0</w:t>
      </w:r>
      <w:r w:rsidRPr="00F7028C">
        <w:rPr>
          <w:color w:val="000000"/>
          <w:sz w:val="28"/>
          <w:szCs w:val="28"/>
          <w:lang w:eastAsia="en-US"/>
        </w:rPr>
        <w:t>0 до 13.</w:t>
      </w:r>
      <w:r>
        <w:rPr>
          <w:color w:val="000000"/>
          <w:sz w:val="28"/>
          <w:szCs w:val="28"/>
          <w:lang w:eastAsia="en-US"/>
        </w:rPr>
        <w:t>0</w:t>
      </w:r>
      <w:r w:rsidRPr="00F7028C">
        <w:rPr>
          <w:color w:val="000000"/>
          <w:sz w:val="28"/>
          <w:szCs w:val="28"/>
          <w:lang w:eastAsia="en-US"/>
        </w:rPr>
        <w:t>0, пятница с 09.00 до 1</w:t>
      </w:r>
      <w:r>
        <w:rPr>
          <w:color w:val="000000"/>
          <w:sz w:val="28"/>
          <w:szCs w:val="28"/>
          <w:lang w:eastAsia="en-US"/>
        </w:rPr>
        <w:t>2</w:t>
      </w:r>
      <w:r w:rsidRPr="00F7028C">
        <w:rPr>
          <w:color w:val="000000"/>
          <w:sz w:val="28"/>
          <w:szCs w:val="28"/>
          <w:lang w:eastAsia="en-US"/>
        </w:rPr>
        <w:t>.00, суббота и воскресенье – выходные.</w:t>
      </w:r>
    </w:p>
    <w:p w:rsidR="002C3041" w:rsidRPr="005652F0" w:rsidRDefault="002C3041" w:rsidP="00CD42D3">
      <w:pPr>
        <w:ind w:firstLine="709"/>
        <w:jc w:val="both"/>
        <w:rPr>
          <w:color w:val="000000"/>
          <w:sz w:val="28"/>
          <w:szCs w:val="28"/>
          <w:lang w:eastAsia="en-US"/>
        </w:rPr>
      </w:pPr>
      <w:r w:rsidRPr="00F7028C">
        <w:rPr>
          <w:color w:val="000000"/>
          <w:sz w:val="28"/>
          <w:szCs w:val="28"/>
          <w:lang w:eastAsia="en-US"/>
        </w:rPr>
        <w:t>Адрес сайта - http://</w:t>
      </w:r>
      <w:r w:rsidRPr="00AA0FAD">
        <w:rPr>
          <w:color w:val="000000"/>
          <w:sz w:val="28"/>
          <w:szCs w:val="28"/>
          <w:lang w:eastAsia="en-US"/>
        </w:rPr>
        <w:t xml:space="preserve"> </w:t>
      </w:r>
      <w:r>
        <w:rPr>
          <w:color w:val="000000"/>
          <w:sz w:val="28"/>
          <w:szCs w:val="28"/>
          <w:lang w:eastAsia="en-US"/>
        </w:rPr>
        <w:t>новолеушковская.рф</w:t>
      </w:r>
      <w:r w:rsidRPr="00F7028C">
        <w:rPr>
          <w:color w:val="000000"/>
          <w:sz w:val="28"/>
          <w:szCs w:val="28"/>
          <w:lang w:eastAsia="en-US"/>
        </w:rPr>
        <w:t>.</w:t>
      </w:r>
    </w:p>
    <w:p w:rsidR="002C3041" w:rsidRPr="005652F0" w:rsidRDefault="002C3041" w:rsidP="00117E76">
      <w:pPr>
        <w:ind w:firstLine="709"/>
        <w:jc w:val="both"/>
        <w:rPr>
          <w:color w:val="000000"/>
          <w:sz w:val="28"/>
          <w:szCs w:val="28"/>
          <w:lang w:eastAsia="en-US"/>
        </w:rPr>
      </w:pPr>
      <w:r w:rsidRPr="005652F0">
        <w:rPr>
          <w:color w:val="000000"/>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Pr>
          <w:color w:val="000000"/>
          <w:sz w:val="28"/>
          <w:szCs w:val="28"/>
        </w:rPr>
        <w:t>Новолеушковского сельского поселения Павловского района</w:t>
      </w:r>
      <w:r w:rsidRPr="005652F0">
        <w:rPr>
          <w:color w:val="000000"/>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2C3041" w:rsidRPr="005652F0" w:rsidRDefault="002C3041" w:rsidP="00DD4D96">
      <w:pPr>
        <w:ind w:firstLine="709"/>
        <w:jc w:val="both"/>
        <w:rPr>
          <w:color w:val="000000"/>
          <w:sz w:val="28"/>
          <w:szCs w:val="28"/>
          <w:lang w:eastAsia="en-US"/>
        </w:rPr>
      </w:pPr>
      <w:r w:rsidRPr="005652F0">
        <w:rPr>
          <w:color w:val="000000"/>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2C3041" w:rsidRPr="005652F0" w:rsidRDefault="002C3041" w:rsidP="00263024">
      <w:pPr>
        <w:jc w:val="center"/>
        <w:rPr>
          <w:b/>
          <w:bCs/>
          <w:color w:val="000000"/>
          <w:sz w:val="28"/>
          <w:szCs w:val="28"/>
        </w:rPr>
      </w:pPr>
    </w:p>
    <w:p w:rsidR="002C3041" w:rsidRPr="005652F0" w:rsidRDefault="002C3041" w:rsidP="00C000B0">
      <w:pPr>
        <w:widowControl w:val="0"/>
        <w:autoSpaceDE w:val="0"/>
        <w:autoSpaceDN w:val="0"/>
        <w:adjustRightInd w:val="0"/>
        <w:ind w:firstLine="720"/>
        <w:jc w:val="center"/>
        <w:outlineLvl w:val="1"/>
        <w:rPr>
          <w:color w:val="000000"/>
          <w:sz w:val="28"/>
          <w:szCs w:val="28"/>
        </w:rPr>
      </w:pPr>
      <w:r w:rsidRPr="005652F0">
        <w:rPr>
          <w:color w:val="000000"/>
          <w:sz w:val="28"/>
          <w:szCs w:val="28"/>
        </w:rPr>
        <w:t>Раздел II. СТАНДАРТ ПРЕДОСТАВЛЕНИЯ МУНИЦИПАЛЬНОЙ УСЛУГИ</w:t>
      </w:r>
    </w:p>
    <w:p w:rsidR="002C3041" w:rsidRPr="005652F0" w:rsidRDefault="002C3041" w:rsidP="00C000B0">
      <w:pPr>
        <w:widowControl w:val="0"/>
        <w:autoSpaceDE w:val="0"/>
        <w:autoSpaceDN w:val="0"/>
        <w:adjustRightInd w:val="0"/>
        <w:ind w:firstLine="720"/>
        <w:jc w:val="both"/>
        <w:rPr>
          <w:color w:val="000000"/>
          <w:sz w:val="28"/>
          <w:szCs w:val="28"/>
        </w:rPr>
      </w:pPr>
    </w:p>
    <w:p w:rsidR="002C3041" w:rsidRPr="005652F0" w:rsidRDefault="002C3041" w:rsidP="00C000B0">
      <w:pPr>
        <w:widowControl w:val="0"/>
        <w:autoSpaceDE w:val="0"/>
        <w:autoSpaceDN w:val="0"/>
        <w:adjustRightInd w:val="0"/>
        <w:ind w:firstLine="720"/>
        <w:jc w:val="center"/>
        <w:outlineLvl w:val="2"/>
        <w:rPr>
          <w:color w:val="000000"/>
          <w:sz w:val="28"/>
          <w:szCs w:val="28"/>
        </w:rPr>
      </w:pPr>
      <w:bookmarkStart w:id="5" w:name="Par146"/>
      <w:bookmarkEnd w:id="5"/>
      <w:r w:rsidRPr="005652F0">
        <w:rPr>
          <w:color w:val="000000"/>
          <w:sz w:val="28"/>
          <w:szCs w:val="28"/>
        </w:rPr>
        <w:t>Подраздел 2.1. НАИМЕНОВАНИЕ МУНИЦИПАЛЬНОЙ УСЛУГИ</w:t>
      </w:r>
    </w:p>
    <w:p w:rsidR="002C3041" w:rsidRPr="005652F0" w:rsidRDefault="002C3041" w:rsidP="00397F4E">
      <w:pPr>
        <w:ind w:firstLine="851"/>
        <w:jc w:val="center"/>
        <w:rPr>
          <w:color w:val="000000"/>
          <w:sz w:val="28"/>
          <w:szCs w:val="28"/>
        </w:rPr>
      </w:pPr>
    </w:p>
    <w:p w:rsidR="002C3041" w:rsidRPr="005652F0" w:rsidRDefault="002C3041" w:rsidP="00F4179E">
      <w:pPr>
        <w:ind w:firstLine="709"/>
        <w:jc w:val="both"/>
        <w:rPr>
          <w:color w:val="000000"/>
          <w:sz w:val="28"/>
          <w:szCs w:val="28"/>
        </w:rPr>
      </w:pPr>
      <w:r w:rsidRPr="005652F0">
        <w:rPr>
          <w:color w:val="000000"/>
          <w:sz w:val="28"/>
          <w:szCs w:val="28"/>
        </w:rPr>
        <w:t>Наименование муниципальной услуги – «Выдача разрешения на право организации розничного рынка».</w:t>
      </w:r>
    </w:p>
    <w:p w:rsidR="002C3041" w:rsidRPr="005652F0" w:rsidRDefault="002C3041" w:rsidP="00F4179E">
      <w:pPr>
        <w:ind w:firstLine="709"/>
        <w:jc w:val="both"/>
        <w:rPr>
          <w:color w:val="000000"/>
          <w:sz w:val="28"/>
          <w:szCs w:val="28"/>
        </w:rPr>
      </w:pPr>
    </w:p>
    <w:p w:rsidR="002C3041" w:rsidRPr="005652F0" w:rsidRDefault="002C3041" w:rsidP="00740803">
      <w:pPr>
        <w:autoSpaceDE w:val="0"/>
        <w:autoSpaceDN w:val="0"/>
        <w:adjustRightInd w:val="0"/>
        <w:ind w:firstLine="720"/>
        <w:jc w:val="center"/>
        <w:rPr>
          <w:color w:val="000000"/>
          <w:sz w:val="28"/>
          <w:szCs w:val="28"/>
        </w:rPr>
      </w:pPr>
      <w:bookmarkStart w:id="6" w:name="sub_134"/>
      <w:r w:rsidRPr="005652F0">
        <w:rPr>
          <w:color w:val="000000"/>
          <w:sz w:val="28"/>
          <w:szCs w:val="28"/>
        </w:rPr>
        <w:t>Подраздел 2.2. НАИМЕНОВАНИЕ ОРГАНА, ПРЕДОСТАВЛЯЮЩЕГО МУНИЦИПАЛЬНУЮ УСЛУГУ</w:t>
      </w:r>
    </w:p>
    <w:p w:rsidR="002C3041" w:rsidRPr="005652F0" w:rsidRDefault="002C3041" w:rsidP="00740803">
      <w:pPr>
        <w:autoSpaceDE w:val="0"/>
        <w:autoSpaceDN w:val="0"/>
        <w:adjustRightInd w:val="0"/>
        <w:ind w:firstLine="720"/>
        <w:jc w:val="center"/>
        <w:rPr>
          <w:color w:val="000000"/>
          <w:sz w:val="28"/>
          <w:szCs w:val="28"/>
        </w:rPr>
      </w:pPr>
    </w:p>
    <w:p w:rsidR="002C3041" w:rsidRPr="005652F0" w:rsidRDefault="002C3041" w:rsidP="00740803">
      <w:pPr>
        <w:autoSpaceDE w:val="0"/>
        <w:autoSpaceDN w:val="0"/>
        <w:adjustRightInd w:val="0"/>
        <w:ind w:firstLine="720"/>
        <w:jc w:val="both"/>
        <w:rPr>
          <w:color w:val="000000"/>
          <w:sz w:val="28"/>
          <w:szCs w:val="28"/>
        </w:rPr>
      </w:pPr>
      <w:r w:rsidRPr="005652F0">
        <w:rPr>
          <w:color w:val="000000"/>
          <w:sz w:val="28"/>
          <w:szCs w:val="28"/>
        </w:rPr>
        <w:t>2.2.1. Предоставление муниципальной услуги осуществляется уполномоченным органом.</w:t>
      </w:r>
    </w:p>
    <w:p w:rsidR="002C3041" w:rsidRPr="005652F0" w:rsidRDefault="002C3041" w:rsidP="00740803">
      <w:pPr>
        <w:autoSpaceDE w:val="0"/>
        <w:autoSpaceDN w:val="0"/>
        <w:adjustRightInd w:val="0"/>
        <w:ind w:firstLine="720"/>
        <w:jc w:val="both"/>
        <w:rPr>
          <w:color w:val="000000"/>
          <w:sz w:val="28"/>
          <w:szCs w:val="28"/>
        </w:rPr>
      </w:pPr>
      <w:r w:rsidRPr="005652F0">
        <w:rPr>
          <w:color w:val="000000"/>
          <w:sz w:val="28"/>
          <w:szCs w:val="28"/>
        </w:rPr>
        <w:t>2.2.2. В предоставлении муниципальной услуги участвуют: уполномоченный орган, МФЦ.</w:t>
      </w:r>
    </w:p>
    <w:p w:rsidR="002C3041" w:rsidRPr="005652F0" w:rsidRDefault="002C3041" w:rsidP="00DD4D96">
      <w:pPr>
        <w:autoSpaceDE w:val="0"/>
        <w:autoSpaceDN w:val="0"/>
        <w:adjustRightInd w:val="0"/>
        <w:ind w:firstLine="720"/>
        <w:jc w:val="both"/>
        <w:rPr>
          <w:color w:val="000000"/>
          <w:sz w:val="28"/>
          <w:szCs w:val="28"/>
        </w:rPr>
      </w:pPr>
      <w:r w:rsidRPr="005652F0">
        <w:rPr>
          <w:color w:val="000000"/>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2C3041" w:rsidRPr="005652F0" w:rsidRDefault="002C3041" w:rsidP="005B010E">
      <w:pPr>
        <w:autoSpaceDE w:val="0"/>
        <w:autoSpaceDN w:val="0"/>
        <w:adjustRightInd w:val="0"/>
        <w:ind w:firstLine="720"/>
        <w:jc w:val="both"/>
        <w:rPr>
          <w:color w:val="000000"/>
          <w:sz w:val="28"/>
          <w:szCs w:val="28"/>
        </w:rPr>
      </w:pPr>
      <w:r w:rsidRPr="005652F0">
        <w:rPr>
          <w:color w:val="000000"/>
          <w:sz w:val="28"/>
          <w:szCs w:val="28"/>
        </w:rPr>
        <w:t>2.2.3. В процессе предоставления муниципальной услуги уполномоченный орган взаимодействует с:</w:t>
      </w:r>
    </w:p>
    <w:bookmarkEnd w:id="6"/>
    <w:p w:rsidR="002C3041" w:rsidRDefault="002C3041" w:rsidP="00CD42D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Павловским      отделом        Управления         Федеральной         службыгосударственной регистрации, кадастра и картографии по Краснодарскому краю;</w:t>
      </w:r>
    </w:p>
    <w:p w:rsidR="002C3041" w:rsidRDefault="002C3041" w:rsidP="00CD42D3">
      <w:pPr>
        <w:pStyle w:val="ConsPlusNormal"/>
        <w:jc w:val="both"/>
        <w:rPr>
          <w:rFonts w:ascii="Times New Roman" w:hAnsi="Times New Roman" w:cs="Times New Roman"/>
          <w:sz w:val="28"/>
          <w:szCs w:val="28"/>
        </w:rPr>
      </w:pPr>
      <w:r>
        <w:rPr>
          <w:rFonts w:ascii="Times New Roman" w:hAnsi="Times New Roman" w:cs="Times New Roman"/>
          <w:sz w:val="28"/>
          <w:szCs w:val="28"/>
        </w:rPr>
        <w:t>Павловским отделом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2C3041" w:rsidRPr="00CD42D3" w:rsidRDefault="002C3041" w:rsidP="00CD42D3">
      <w:pPr>
        <w:pStyle w:val="ConsPlusNormal"/>
        <w:jc w:val="both"/>
        <w:rPr>
          <w:rFonts w:ascii="Times New Roman" w:hAnsi="Times New Roman" w:cs="Times New Roman"/>
          <w:sz w:val="28"/>
          <w:szCs w:val="28"/>
        </w:rPr>
      </w:pPr>
      <w:r w:rsidRPr="00CD42D3">
        <w:rPr>
          <w:rFonts w:ascii="Times New Roman" w:hAnsi="Times New Roman" w:cs="Times New Roman"/>
          <w:sz w:val="28"/>
          <w:szCs w:val="28"/>
        </w:rPr>
        <w:t>Территориально обособленное рабочее место Межрайонной инспекции Федеральной налоговой службы России № 3 по Краснодарскому краю в станице Павловская</w:t>
      </w:r>
    </w:p>
    <w:p w:rsidR="002C3041" w:rsidRPr="005652F0" w:rsidRDefault="002C3041" w:rsidP="00CD42D3">
      <w:pPr>
        <w:autoSpaceDE w:val="0"/>
        <w:autoSpaceDN w:val="0"/>
        <w:adjustRightInd w:val="0"/>
        <w:ind w:firstLine="720"/>
        <w:jc w:val="both"/>
        <w:rPr>
          <w:i/>
          <w:iCs/>
          <w:color w:val="000000"/>
          <w:sz w:val="28"/>
          <w:szCs w:val="28"/>
        </w:rPr>
      </w:pPr>
      <w:r>
        <w:rPr>
          <w:sz w:val="28"/>
          <w:szCs w:val="28"/>
        </w:rPr>
        <w:t>Филиалом Государственного унитарного предприятия Краснодарского края «Крайтехинвентаризация-Краевое БТИ» в Павловском районе</w:t>
      </w:r>
    </w:p>
    <w:p w:rsidR="002C3041" w:rsidRPr="005652F0" w:rsidRDefault="002C3041" w:rsidP="00DD4D96">
      <w:pPr>
        <w:ind w:firstLine="709"/>
        <w:jc w:val="both"/>
        <w:rPr>
          <w:color w:val="000000"/>
          <w:sz w:val="28"/>
          <w:szCs w:val="28"/>
        </w:rPr>
      </w:pPr>
      <w:r w:rsidRPr="005652F0">
        <w:rPr>
          <w:color w:val="000000"/>
          <w:sz w:val="28"/>
          <w:szCs w:val="28"/>
        </w:rPr>
        <w:t>2.2.4.</w:t>
      </w:r>
      <w:r w:rsidRPr="005652F0">
        <w:rPr>
          <w:color w:val="000000"/>
        </w:rPr>
        <w:t xml:space="preserve"> </w:t>
      </w:r>
      <w:r w:rsidRPr="005652F0">
        <w:rPr>
          <w:color w:val="000000"/>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2C3041" w:rsidRPr="005652F0" w:rsidRDefault="002C3041" w:rsidP="00765B48">
      <w:pPr>
        <w:widowControl w:val="0"/>
        <w:autoSpaceDE w:val="0"/>
        <w:autoSpaceDN w:val="0"/>
        <w:adjustRightInd w:val="0"/>
        <w:jc w:val="both"/>
        <w:rPr>
          <w:color w:val="000000"/>
          <w:sz w:val="28"/>
          <w:szCs w:val="28"/>
        </w:rPr>
      </w:pPr>
    </w:p>
    <w:p w:rsidR="002C3041" w:rsidRPr="005652F0" w:rsidRDefault="002C3041" w:rsidP="00765B48">
      <w:pPr>
        <w:widowControl w:val="0"/>
        <w:autoSpaceDE w:val="0"/>
        <w:autoSpaceDN w:val="0"/>
        <w:adjustRightInd w:val="0"/>
        <w:ind w:firstLine="720"/>
        <w:jc w:val="center"/>
        <w:outlineLvl w:val="2"/>
        <w:rPr>
          <w:color w:val="000000"/>
          <w:sz w:val="28"/>
          <w:szCs w:val="28"/>
        </w:rPr>
      </w:pPr>
      <w:bookmarkStart w:id="7" w:name="Par159"/>
      <w:bookmarkEnd w:id="7"/>
      <w:r w:rsidRPr="005652F0">
        <w:rPr>
          <w:color w:val="000000"/>
          <w:sz w:val="28"/>
          <w:szCs w:val="28"/>
        </w:rPr>
        <w:t>Подраздел 2.3. ОПИСАНИЕ РЕЗУЛЬТАТА</w:t>
      </w:r>
    </w:p>
    <w:p w:rsidR="002C3041" w:rsidRPr="005652F0" w:rsidRDefault="002C3041" w:rsidP="00765B48">
      <w:pPr>
        <w:widowControl w:val="0"/>
        <w:autoSpaceDE w:val="0"/>
        <w:autoSpaceDN w:val="0"/>
        <w:adjustRightInd w:val="0"/>
        <w:ind w:firstLine="720"/>
        <w:jc w:val="center"/>
        <w:outlineLvl w:val="2"/>
        <w:rPr>
          <w:color w:val="000000"/>
          <w:sz w:val="28"/>
          <w:szCs w:val="28"/>
        </w:rPr>
      </w:pPr>
      <w:r w:rsidRPr="005652F0">
        <w:rPr>
          <w:color w:val="000000"/>
          <w:sz w:val="28"/>
          <w:szCs w:val="28"/>
        </w:rPr>
        <w:t>ПРЕДОСТАВЛЕНИЯ МУНИЦИПАЛЬНОЙ УСЛУГИ</w:t>
      </w:r>
    </w:p>
    <w:p w:rsidR="002C3041" w:rsidRPr="005652F0" w:rsidRDefault="002C3041" w:rsidP="00397F4E">
      <w:pPr>
        <w:ind w:firstLine="851"/>
        <w:jc w:val="both"/>
        <w:rPr>
          <w:color w:val="000000"/>
          <w:sz w:val="28"/>
          <w:szCs w:val="28"/>
        </w:rPr>
      </w:pPr>
    </w:p>
    <w:p w:rsidR="002C3041" w:rsidRPr="005652F0" w:rsidRDefault="002C3041" w:rsidP="00E66937">
      <w:pPr>
        <w:tabs>
          <w:tab w:val="left" w:pos="1260"/>
          <w:tab w:val="num" w:pos="1440"/>
        </w:tabs>
        <w:ind w:firstLine="709"/>
        <w:jc w:val="both"/>
        <w:rPr>
          <w:color w:val="000000"/>
          <w:sz w:val="28"/>
          <w:szCs w:val="28"/>
        </w:rPr>
      </w:pPr>
      <w:r w:rsidRPr="005652F0">
        <w:rPr>
          <w:color w:val="000000"/>
          <w:sz w:val="28"/>
          <w:szCs w:val="28"/>
        </w:rPr>
        <w:t>Результатом предоставления муниципальной услуги являются:</w:t>
      </w:r>
    </w:p>
    <w:p w:rsidR="002C3041" w:rsidRPr="005652F0" w:rsidRDefault="002C3041" w:rsidP="00F4179E">
      <w:pPr>
        <w:ind w:firstLine="709"/>
        <w:jc w:val="both"/>
        <w:rPr>
          <w:color w:val="000000"/>
          <w:sz w:val="28"/>
          <w:szCs w:val="28"/>
        </w:rPr>
      </w:pPr>
      <w:r w:rsidRPr="005652F0">
        <w:rPr>
          <w:color w:val="000000"/>
          <w:sz w:val="28"/>
          <w:szCs w:val="28"/>
        </w:rPr>
        <w:t>выдача (продление срока действия) разрешения на право организации розничного рынка;</w:t>
      </w:r>
    </w:p>
    <w:p w:rsidR="002C3041" w:rsidRPr="005652F0" w:rsidRDefault="002C3041" w:rsidP="00F4179E">
      <w:pPr>
        <w:ind w:firstLine="709"/>
        <w:jc w:val="both"/>
        <w:rPr>
          <w:color w:val="000000"/>
          <w:sz w:val="28"/>
          <w:szCs w:val="28"/>
        </w:rPr>
      </w:pPr>
      <w:r w:rsidRPr="005652F0">
        <w:rPr>
          <w:color w:val="000000"/>
          <w:sz w:val="28"/>
          <w:szCs w:val="28"/>
        </w:rPr>
        <w:t xml:space="preserve">отказ в выдаче (продлении срока действия) разрешения на право организации розничного рынка. </w:t>
      </w:r>
    </w:p>
    <w:p w:rsidR="002C3041" w:rsidRPr="005652F0" w:rsidRDefault="002C3041" w:rsidP="00765B48">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2C3041" w:rsidRPr="005652F0" w:rsidRDefault="002C3041" w:rsidP="00765B48">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МУНИЦИПАЛЬНОЙ УСЛУГИ, СРОК ПРИОСТАНОВЛЕНИЯ </w:t>
      </w:r>
    </w:p>
    <w:p w:rsidR="002C3041" w:rsidRPr="005652F0" w:rsidRDefault="002C3041" w:rsidP="00765B48">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ПРЕДОСТАВЛЕНИЯ МУНИЦИПАЛЬНОЙ УСЛУГИ, СРОК ВЫДАЧИ ДОКУМЕНТОВ, ЯВЛЯЮЩИХСЯ РЕЗУЛЬТАТОМ </w:t>
      </w:r>
    </w:p>
    <w:p w:rsidR="002C3041" w:rsidRPr="005652F0" w:rsidRDefault="002C3041" w:rsidP="00765B48">
      <w:pPr>
        <w:widowControl w:val="0"/>
        <w:autoSpaceDE w:val="0"/>
        <w:autoSpaceDN w:val="0"/>
        <w:adjustRightInd w:val="0"/>
        <w:ind w:firstLine="726"/>
        <w:jc w:val="center"/>
        <w:outlineLvl w:val="2"/>
        <w:rPr>
          <w:color w:val="000000"/>
          <w:sz w:val="28"/>
          <w:szCs w:val="28"/>
        </w:rPr>
      </w:pPr>
      <w:r w:rsidRPr="005652F0">
        <w:rPr>
          <w:color w:val="000000"/>
          <w:sz w:val="28"/>
          <w:szCs w:val="28"/>
        </w:rPr>
        <w:t>ПРЕДОСТАВЛЕНИЯ МУНИЦИПАЛЬНОЙ УСЛУГИ</w:t>
      </w:r>
    </w:p>
    <w:p w:rsidR="002C3041" w:rsidRPr="005652F0" w:rsidRDefault="002C3041" w:rsidP="00397F4E">
      <w:pPr>
        <w:ind w:firstLine="851"/>
        <w:jc w:val="both"/>
        <w:rPr>
          <w:color w:val="000000"/>
          <w:sz w:val="28"/>
          <w:szCs w:val="28"/>
        </w:rPr>
      </w:pPr>
    </w:p>
    <w:p w:rsidR="002C3041" w:rsidRPr="005652F0" w:rsidRDefault="002C3041" w:rsidP="00BB2AE7">
      <w:pPr>
        <w:autoSpaceDE w:val="0"/>
        <w:autoSpaceDN w:val="0"/>
        <w:adjustRightInd w:val="0"/>
        <w:ind w:firstLine="709"/>
        <w:jc w:val="both"/>
        <w:rPr>
          <w:color w:val="000000"/>
          <w:sz w:val="28"/>
          <w:szCs w:val="28"/>
        </w:rPr>
      </w:pPr>
      <w:r w:rsidRPr="005652F0">
        <w:rPr>
          <w:color w:val="000000"/>
          <w:sz w:val="28"/>
          <w:szCs w:val="28"/>
        </w:rPr>
        <w:t>2.4.1. Срок предоставления муниципальной услуги (получения итоговых документов) выдача (отказ в выдаче) разрешения на право организации розничного рынка не должен превышать 30 дней со дня получения заявления и прилагаемых к нему документов уполномоченным органом.</w:t>
      </w:r>
    </w:p>
    <w:p w:rsidR="002C3041" w:rsidRPr="005652F0" w:rsidRDefault="002C3041" w:rsidP="00BB2AE7">
      <w:pPr>
        <w:autoSpaceDE w:val="0"/>
        <w:autoSpaceDN w:val="0"/>
        <w:adjustRightInd w:val="0"/>
        <w:ind w:firstLine="709"/>
        <w:jc w:val="both"/>
        <w:rPr>
          <w:color w:val="000000"/>
          <w:sz w:val="28"/>
          <w:szCs w:val="28"/>
        </w:rPr>
      </w:pPr>
      <w:r w:rsidRPr="005652F0">
        <w:rPr>
          <w:color w:val="000000"/>
          <w:sz w:val="28"/>
          <w:szCs w:val="28"/>
        </w:rPr>
        <w:t xml:space="preserve">Срок рассмотрения заявления о продлении срока действия разрешения на право организации розничного рынка, его переоформлении (в случае реорганизации юридического лица в форме преобразования, изменения его наименования или типа рынка) не может превышать 15 дней со дня получения заявления и прилагаемых к нему документов уполномоченным органом. </w:t>
      </w:r>
    </w:p>
    <w:p w:rsidR="002C3041" w:rsidRPr="005652F0" w:rsidRDefault="002C3041" w:rsidP="00DA5BDC">
      <w:pPr>
        <w:ind w:firstLine="709"/>
        <w:jc w:val="both"/>
        <w:rPr>
          <w:color w:val="000000"/>
          <w:sz w:val="28"/>
          <w:szCs w:val="28"/>
        </w:rPr>
      </w:pPr>
      <w:r w:rsidRPr="005652F0">
        <w:rPr>
          <w:color w:val="000000"/>
          <w:sz w:val="28"/>
          <w:szCs w:val="28"/>
        </w:rPr>
        <w:t xml:space="preserve">Срок предоставления дубликата или копии разрешения на право организации розничного рынка, получившему его юридическому лицу составляет 3 рабочих дня после поступления письменного заявления юридического лица в уполномоченный орган. </w:t>
      </w:r>
    </w:p>
    <w:p w:rsidR="002C3041" w:rsidRPr="005652F0" w:rsidRDefault="002C3041" w:rsidP="00E66937">
      <w:pPr>
        <w:autoSpaceDE w:val="0"/>
        <w:autoSpaceDN w:val="0"/>
        <w:adjustRightInd w:val="0"/>
        <w:ind w:firstLine="709"/>
        <w:jc w:val="both"/>
        <w:rPr>
          <w:color w:val="000000"/>
          <w:sz w:val="28"/>
          <w:szCs w:val="28"/>
        </w:rPr>
      </w:pPr>
      <w:r w:rsidRPr="005652F0">
        <w:rPr>
          <w:color w:val="000000"/>
          <w:sz w:val="28"/>
          <w:szCs w:val="28"/>
        </w:rPr>
        <w:t>2.4.2. Срок приостановления предоставления муниципальной услуги законодательством не предусмотрен.</w:t>
      </w:r>
    </w:p>
    <w:p w:rsidR="002C3041" w:rsidRPr="005652F0" w:rsidRDefault="002C3041" w:rsidP="00263024">
      <w:pPr>
        <w:jc w:val="center"/>
        <w:rPr>
          <w:b/>
          <w:bCs/>
          <w:color w:val="000000"/>
          <w:sz w:val="28"/>
          <w:szCs w:val="28"/>
        </w:rPr>
      </w:pP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Подраздел 2.5. ПЕРЕЧЕНЬ НОРМАТИВНЫХ ПРАВОВЫХ АКТОВ, </w:t>
      </w:r>
      <w:r w:rsidRPr="005652F0">
        <w:rPr>
          <w:color w:val="000000"/>
          <w:sz w:val="28"/>
          <w:szCs w:val="28"/>
        </w:rPr>
        <w:br/>
        <w:t xml:space="preserve">РЕГУЛИРУЮЩИХ ОТНОШЕНИЯ, ВОЗНИКАЮЩИЕ В СВЯЗИ С </w:t>
      </w:r>
      <w:r w:rsidRPr="005652F0">
        <w:rPr>
          <w:color w:val="000000"/>
          <w:sz w:val="28"/>
          <w:szCs w:val="28"/>
        </w:rPr>
        <w:br/>
        <w:t>ПРЕДОСТАВЛЕНИЕМ МУНИЦИПАЛЬНОЙ УСЛУГИ</w:t>
      </w:r>
    </w:p>
    <w:p w:rsidR="002C3041" w:rsidRPr="005652F0" w:rsidRDefault="002C3041" w:rsidP="007E31E1">
      <w:pPr>
        <w:jc w:val="center"/>
        <w:rPr>
          <w:color w:val="000000"/>
          <w:sz w:val="28"/>
          <w:szCs w:val="28"/>
        </w:rPr>
      </w:pPr>
    </w:p>
    <w:p w:rsidR="002C3041" w:rsidRPr="005652F0" w:rsidRDefault="002C3041" w:rsidP="005B010E">
      <w:pPr>
        <w:ind w:firstLine="567"/>
        <w:jc w:val="both"/>
        <w:rPr>
          <w:color w:val="000000"/>
          <w:sz w:val="28"/>
          <w:szCs w:val="28"/>
        </w:rPr>
      </w:pPr>
      <w:r w:rsidRPr="005652F0">
        <w:rPr>
          <w:color w:val="000000"/>
          <w:sz w:val="28"/>
          <w:szCs w:val="28"/>
        </w:rPr>
        <w:t>Предоставление администрацией (указать наименование администрации согласно Уставу) и уполномоченным органом муниципальной услуги осуществляется в соответствии со следующими нормативными правовыми актами:</w:t>
      </w:r>
    </w:p>
    <w:p w:rsidR="002C3041" w:rsidRPr="005652F0" w:rsidRDefault="002C3041" w:rsidP="005B010E">
      <w:pPr>
        <w:ind w:firstLine="567"/>
        <w:jc w:val="both"/>
        <w:rPr>
          <w:color w:val="000000"/>
          <w:sz w:val="28"/>
          <w:szCs w:val="28"/>
        </w:rPr>
      </w:pPr>
      <w:r w:rsidRPr="005652F0">
        <w:rPr>
          <w:color w:val="000000"/>
          <w:sz w:val="28"/>
          <w:szCs w:val="28"/>
        </w:rPr>
        <w:t>Конституцией Российской Федерации («Российская газета» от 25 декабря 1993 года № 237);</w:t>
      </w:r>
    </w:p>
    <w:p w:rsidR="002C3041" w:rsidRPr="005652F0" w:rsidRDefault="002C3041" w:rsidP="0091203E">
      <w:pPr>
        <w:autoSpaceDE w:val="0"/>
        <w:autoSpaceDN w:val="0"/>
        <w:adjustRightInd w:val="0"/>
        <w:ind w:firstLine="709"/>
        <w:jc w:val="both"/>
        <w:rPr>
          <w:color w:val="000000"/>
          <w:sz w:val="28"/>
          <w:szCs w:val="28"/>
        </w:rPr>
      </w:pPr>
      <w:r w:rsidRPr="005652F0">
        <w:rPr>
          <w:color w:val="000000"/>
          <w:sz w:val="28"/>
          <w:szCs w:val="28"/>
        </w:rPr>
        <w:t>Бюджетный Кодекс (текст опубликован в «Российской газете» от 12 августа 1998 года № 153-154, в Собрании законодательства Российской Федерации от 3 августа 1998 года № 31 ст. 3823);</w:t>
      </w:r>
    </w:p>
    <w:p w:rsidR="002C3041" w:rsidRPr="005652F0" w:rsidRDefault="002C3041" w:rsidP="00DA5BDC">
      <w:pPr>
        <w:ind w:firstLine="567"/>
        <w:jc w:val="both"/>
        <w:rPr>
          <w:color w:val="000000"/>
          <w:sz w:val="28"/>
          <w:szCs w:val="28"/>
        </w:rPr>
      </w:pPr>
      <w:r w:rsidRPr="005652F0">
        <w:rPr>
          <w:color w:val="000000"/>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w:t>
      </w:r>
      <w:r w:rsidRPr="005652F0">
        <w:rPr>
          <w:color w:val="000000"/>
        </w:rPr>
        <w:t xml:space="preserve"> </w:t>
      </w:r>
      <w:r w:rsidRPr="005652F0">
        <w:rPr>
          <w:color w:val="000000"/>
          <w:sz w:val="28"/>
          <w:szCs w:val="28"/>
        </w:rPr>
        <w:t>№ 202);</w:t>
      </w:r>
    </w:p>
    <w:p w:rsidR="002C3041" w:rsidRPr="005652F0" w:rsidRDefault="002C3041" w:rsidP="00DA5BDC">
      <w:pPr>
        <w:ind w:firstLine="567"/>
        <w:jc w:val="both"/>
        <w:rPr>
          <w:color w:val="000000"/>
          <w:sz w:val="28"/>
          <w:szCs w:val="28"/>
        </w:rPr>
      </w:pPr>
      <w:r w:rsidRPr="005652F0">
        <w:rPr>
          <w:color w:val="000000"/>
          <w:sz w:val="28"/>
          <w:szCs w:val="28"/>
        </w:rPr>
        <w:t>Федеральным законом от 27 июля 2010 года № 210-ФЗ «Об организации предоставления государственных и муниципальных услуг» («Российская газета»</w:t>
      </w:r>
      <w:r w:rsidRPr="005652F0">
        <w:rPr>
          <w:color w:val="000000"/>
        </w:rPr>
        <w:t xml:space="preserve"> </w:t>
      </w:r>
      <w:r w:rsidRPr="005652F0">
        <w:rPr>
          <w:color w:val="000000"/>
          <w:sz w:val="28"/>
          <w:szCs w:val="28"/>
        </w:rPr>
        <w:t>от</w:t>
      </w:r>
      <w:r w:rsidRPr="005652F0">
        <w:rPr>
          <w:color w:val="000000"/>
        </w:rPr>
        <w:t xml:space="preserve"> </w:t>
      </w:r>
      <w:r w:rsidRPr="005652F0">
        <w:rPr>
          <w:color w:val="000000"/>
          <w:sz w:val="28"/>
          <w:szCs w:val="28"/>
        </w:rPr>
        <w:t>30 июля 2010 года № 168);</w:t>
      </w:r>
    </w:p>
    <w:p w:rsidR="002C3041" w:rsidRDefault="002C3041" w:rsidP="00DA5BDC">
      <w:pPr>
        <w:ind w:firstLine="567"/>
        <w:jc w:val="both"/>
        <w:rPr>
          <w:color w:val="000000"/>
          <w:sz w:val="28"/>
          <w:szCs w:val="28"/>
        </w:rPr>
      </w:pPr>
      <w:r w:rsidRPr="005652F0">
        <w:rPr>
          <w:color w:val="000000"/>
          <w:sz w:val="28"/>
          <w:szCs w:val="28"/>
        </w:rPr>
        <w:t>Федеральным законом от 30 декабря 2006 года № 271- ФЗ «О розничных рынках и о внесении изменений в Трудовой кодекс Российской Федерации» («Российская газета» от 10 января 2007 года № 1);</w:t>
      </w:r>
    </w:p>
    <w:p w:rsidR="002C3041" w:rsidRPr="005652F0" w:rsidRDefault="002C3041" w:rsidP="00DA5BDC">
      <w:pPr>
        <w:ind w:firstLine="567"/>
        <w:jc w:val="both"/>
        <w:rPr>
          <w:color w:val="000000"/>
          <w:sz w:val="28"/>
          <w:szCs w:val="28"/>
        </w:rPr>
      </w:pPr>
      <w:r w:rsidRPr="005652F0">
        <w:rPr>
          <w:color w:val="000000"/>
          <w:sz w:val="28"/>
          <w:szCs w:val="28"/>
        </w:rPr>
        <w:t xml:space="preserve"> </w:t>
      </w:r>
      <w:r w:rsidRPr="005A280A">
        <w:rPr>
          <w:sz w:val="28"/>
          <w:szCs w:val="28"/>
        </w:rPr>
        <w:t>Федеральный закон от 24.11.1995 N 181-ФЗ (ред. от 29.12.2015) "О социальной защите инвалидов в Российской Федерации"</w:t>
      </w:r>
    </w:p>
    <w:p w:rsidR="002C3041" w:rsidRPr="005652F0" w:rsidRDefault="002C3041" w:rsidP="00DA5BDC">
      <w:pPr>
        <w:ind w:firstLine="567"/>
        <w:jc w:val="both"/>
        <w:rPr>
          <w:color w:val="000000"/>
          <w:sz w:val="28"/>
          <w:szCs w:val="28"/>
        </w:rPr>
      </w:pPr>
      <w:r w:rsidRPr="005652F0">
        <w:rPr>
          <w:color w:val="000000"/>
          <w:sz w:val="28"/>
          <w:szCs w:val="28"/>
        </w:rPr>
        <w:t>Постановлением Правительства РФ от 10 марта 2007 года № 148 «Об утверждении Правил выдачи разрешений на право организации розничного рынка» («Российская газета» от 15 марта 2007 года № 52);</w:t>
      </w:r>
    </w:p>
    <w:p w:rsidR="002C3041" w:rsidRPr="005652F0" w:rsidRDefault="002C3041" w:rsidP="0037307B">
      <w:pPr>
        <w:ind w:firstLine="567"/>
        <w:jc w:val="both"/>
        <w:rPr>
          <w:color w:val="000000"/>
          <w:sz w:val="28"/>
          <w:szCs w:val="28"/>
        </w:rPr>
      </w:pPr>
      <w:r w:rsidRPr="005652F0">
        <w:rPr>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2C3041" w:rsidRPr="005652F0" w:rsidRDefault="002C3041" w:rsidP="0037307B">
      <w:pPr>
        <w:ind w:firstLine="567"/>
        <w:jc w:val="both"/>
        <w:rPr>
          <w:color w:val="000000"/>
          <w:sz w:val="28"/>
          <w:szCs w:val="28"/>
        </w:rPr>
      </w:pPr>
      <w:r w:rsidRPr="005652F0">
        <w:rPr>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2C3041" w:rsidRPr="005652F0" w:rsidRDefault="002C3041" w:rsidP="00117E76">
      <w:pPr>
        <w:ind w:firstLine="567"/>
        <w:jc w:val="both"/>
        <w:rPr>
          <w:color w:val="000000"/>
          <w:sz w:val="28"/>
          <w:szCs w:val="28"/>
        </w:rPr>
      </w:pPr>
      <w:r w:rsidRPr="005652F0">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2C3041" w:rsidRPr="005652F0" w:rsidRDefault="002C3041" w:rsidP="00DA5BDC">
      <w:pPr>
        <w:ind w:firstLine="567"/>
        <w:jc w:val="both"/>
        <w:rPr>
          <w:color w:val="000000"/>
          <w:sz w:val="28"/>
          <w:szCs w:val="28"/>
        </w:rPr>
      </w:pPr>
      <w:r w:rsidRPr="005652F0">
        <w:rPr>
          <w:color w:val="000000"/>
          <w:sz w:val="28"/>
          <w:szCs w:val="28"/>
        </w:rPr>
        <w:t xml:space="preserve">Законом Краснодарского края от 1 марта 2011 года № 2195-КЗ «Об организации деятельности розничных рынков и ярмарок на территории Краснодарского края» («Кубанские новости» от 5 марта 2011года № 35); </w:t>
      </w:r>
    </w:p>
    <w:p w:rsidR="002C3041" w:rsidRPr="005652F0" w:rsidRDefault="002C3041" w:rsidP="0037307B">
      <w:pPr>
        <w:ind w:firstLine="567"/>
        <w:jc w:val="both"/>
        <w:rPr>
          <w:color w:val="000000"/>
          <w:sz w:val="28"/>
          <w:szCs w:val="28"/>
        </w:rPr>
      </w:pPr>
      <w:r w:rsidRPr="005652F0">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2C3041" w:rsidRPr="005652F0" w:rsidRDefault="002C3041" w:rsidP="00DA5BDC">
      <w:pPr>
        <w:ind w:firstLine="567"/>
        <w:jc w:val="both"/>
        <w:rPr>
          <w:color w:val="000000"/>
          <w:sz w:val="28"/>
          <w:szCs w:val="28"/>
        </w:rPr>
      </w:pPr>
      <w:r w:rsidRPr="005652F0">
        <w:rPr>
          <w:color w:val="000000"/>
          <w:sz w:val="28"/>
          <w:szCs w:val="28"/>
        </w:rPr>
        <w:t>постановлением главы администрации Краснодарского края от 27 апреля 2007 года № 400 «Об утверждении плана организации рынков на территории Краснодарского края» («Кубанские новости» от 10 мая 2007 года № 68);</w:t>
      </w:r>
    </w:p>
    <w:p w:rsidR="002C3041" w:rsidRPr="005652F0" w:rsidRDefault="002C3041" w:rsidP="00DA5BDC">
      <w:pPr>
        <w:autoSpaceDE w:val="0"/>
        <w:autoSpaceDN w:val="0"/>
        <w:adjustRightInd w:val="0"/>
        <w:ind w:firstLine="567"/>
        <w:jc w:val="both"/>
        <w:rPr>
          <w:color w:val="000000"/>
          <w:kern w:val="1"/>
          <w:sz w:val="28"/>
          <w:szCs w:val="28"/>
        </w:rPr>
      </w:pPr>
      <w:r w:rsidRPr="005652F0">
        <w:rPr>
          <w:color w:val="000000"/>
          <w:kern w:val="1"/>
          <w:sz w:val="28"/>
          <w:szCs w:val="28"/>
        </w:rPr>
        <w:t xml:space="preserve">постановлением главы администрации (губернатора) Краснодарского края от 24 октября 2011 года № 1245 «О регулировании деятельности розничных рынков в Краснодарском крае </w:t>
      </w:r>
      <w:r w:rsidRPr="005652F0">
        <w:rPr>
          <w:color w:val="000000"/>
          <w:sz w:val="28"/>
          <w:szCs w:val="28"/>
        </w:rPr>
        <w:t>(«</w:t>
      </w:r>
      <w:r w:rsidRPr="005652F0">
        <w:rPr>
          <w:color w:val="000000"/>
          <w:kern w:val="1"/>
          <w:sz w:val="28"/>
          <w:szCs w:val="28"/>
        </w:rPr>
        <w:t>Кубанские новости» от 31 октября 2011 года № 188);</w:t>
      </w:r>
    </w:p>
    <w:p w:rsidR="002C3041" w:rsidRPr="005652F0" w:rsidRDefault="002C3041" w:rsidP="0037307B">
      <w:pPr>
        <w:ind w:firstLine="709"/>
        <w:jc w:val="both"/>
        <w:rPr>
          <w:color w:val="000000"/>
          <w:sz w:val="28"/>
          <w:szCs w:val="28"/>
        </w:rPr>
      </w:pPr>
      <w:r w:rsidRPr="005652F0">
        <w:rPr>
          <w:color w:val="000000"/>
          <w:sz w:val="28"/>
          <w:szCs w:val="28"/>
        </w:rPr>
        <w:t>приказом департамента потребительской сферы и регулирования рынка алкоголя Краснодарского края от 26 февраля 2013 года № 28 «Об утверждении форм документов» (далее - Приказ № 28) (вступил в силу с момента его подписания, текст Приказа № 28 официально опубликован не был);</w:t>
      </w:r>
    </w:p>
    <w:p w:rsidR="002C3041" w:rsidRPr="005652F0" w:rsidRDefault="002C3041" w:rsidP="00B80AA7">
      <w:pPr>
        <w:ind w:firstLine="709"/>
        <w:jc w:val="both"/>
        <w:rPr>
          <w:color w:val="000000"/>
          <w:sz w:val="28"/>
          <w:szCs w:val="28"/>
        </w:rPr>
      </w:pPr>
      <w:r w:rsidRPr="005652F0">
        <w:rPr>
          <w:color w:val="000000"/>
          <w:sz w:val="28"/>
          <w:szCs w:val="28"/>
        </w:rPr>
        <w:t xml:space="preserve">уставом </w:t>
      </w:r>
      <w:r>
        <w:rPr>
          <w:color w:val="000000"/>
          <w:sz w:val="28"/>
          <w:szCs w:val="28"/>
        </w:rPr>
        <w:t>Новолеушковского сельского поселения Павловского района</w:t>
      </w:r>
      <w:r w:rsidRPr="005652F0">
        <w:rPr>
          <w:color w:val="000000"/>
          <w:sz w:val="28"/>
          <w:szCs w:val="28"/>
        </w:rPr>
        <w:t>;</w:t>
      </w:r>
    </w:p>
    <w:p w:rsidR="002C3041" w:rsidRDefault="002C3041" w:rsidP="00B27EEF">
      <w:pPr>
        <w:widowControl w:val="0"/>
        <w:autoSpaceDE w:val="0"/>
        <w:autoSpaceDN w:val="0"/>
        <w:adjustRightInd w:val="0"/>
        <w:ind w:firstLine="726"/>
        <w:jc w:val="center"/>
        <w:outlineLvl w:val="2"/>
        <w:rPr>
          <w:color w:val="000000"/>
          <w:sz w:val="28"/>
          <w:szCs w:val="28"/>
        </w:rPr>
      </w:pP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Подраздел 2.6. ИСЧЕРПЫВАЮЩИЙ ПЕРЕЧЕНЬ ДОКУМЕНТОВ, </w:t>
      </w: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НЕОБХОДИМЫХ В СООТВЕТСТВИИ С НОРМАТИВНЫМИ </w:t>
      </w: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ПРАВОВЫМИ АКТАМИ ДЛЯ ПРЕДОСТАВЛЕНИЯ </w:t>
      </w: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МУНИЦИПАЛЬНОЙ УСЛУГИ И УСЛУГ, КОТОРЫЕ ЯВЛЯЮТСЯ </w:t>
      </w: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 xml:space="preserve">НЕОБХОДИМЫМИ И ОБЯЗАТЕЛЬНЫМИ ДЛЯ ПРЕДОСТАВЛЕНИЯ МУНИЦИПАЛЬНОЙ УСЛУГИ, ПОДЛЕЖАЩИХ ПРЕДСТАВЛЕНИЮ </w:t>
      </w:r>
    </w:p>
    <w:p w:rsidR="002C3041" w:rsidRPr="005652F0" w:rsidRDefault="002C3041" w:rsidP="00B27EEF">
      <w:pPr>
        <w:widowControl w:val="0"/>
        <w:autoSpaceDE w:val="0"/>
        <w:autoSpaceDN w:val="0"/>
        <w:adjustRightInd w:val="0"/>
        <w:ind w:firstLine="726"/>
        <w:jc w:val="center"/>
        <w:outlineLvl w:val="2"/>
        <w:rPr>
          <w:color w:val="000000"/>
          <w:sz w:val="28"/>
          <w:szCs w:val="28"/>
        </w:rPr>
      </w:pPr>
      <w:r w:rsidRPr="005652F0">
        <w:rPr>
          <w:color w:val="000000"/>
          <w:sz w:val="28"/>
          <w:szCs w:val="28"/>
        </w:rPr>
        <w:t>ЗАЯВИТЕЛЕМ, СПОСОБЫ ИХ ПОЛУЧЕНИЯ ЗАЯВИТЕЛЕМ, В ТОМ ЧИСЛЕ В ЭЛЕКТРОННОЙ ФОРМЕ, ПОРЯДОК ИХ ПРЕДСТАВЛЕНИЯ</w:t>
      </w:r>
    </w:p>
    <w:p w:rsidR="002C3041" w:rsidRPr="005652F0" w:rsidRDefault="002C3041" w:rsidP="00397F4E">
      <w:pPr>
        <w:ind w:firstLine="851"/>
        <w:jc w:val="both"/>
        <w:rPr>
          <w:color w:val="000000"/>
          <w:sz w:val="28"/>
          <w:szCs w:val="28"/>
        </w:rPr>
      </w:pPr>
    </w:p>
    <w:p w:rsidR="002C3041" w:rsidRPr="005652F0" w:rsidRDefault="002C3041" w:rsidP="00E66937">
      <w:pPr>
        <w:ind w:firstLine="709"/>
        <w:jc w:val="both"/>
        <w:rPr>
          <w:color w:val="000000"/>
          <w:sz w:val="28"/>
          <w:szCs w:val="28"/>
        </w:rPr>
      </w:pPr>
      <w:r w:rsidRPr="005652F0">
        <w:rPr>
          <w:color w:val="000000"/>
          <w:sz w:val="28"/>
          <w:szCs w:val="28"/>
        </w:rPr>
        <w:t>2.6.1. Для получения муниципальной услуги заявителем представляются следующие документы:</w:t>
      </w:r>
    </w:p>
    <w:p w:rsidR="002C3041" w:rsidRPr="005652F0" w:rsidRDefault="002C3041" w:rsidP="00E66937">
      <w:pPr>
        <w:ind w:firstLine="709"/>
        <w:jc w:val="both"/>
        <w:rPr>
          <w:color w:val="000000"/>
          <w:sz w:val="28"/>
          <w:szCs w:val="28"/>
        </w:rPr>
      </w:pPr>
      <w:r w:rsidRPr="005652F0">
        <w:rPr>
          <w:color w:val="000000"/>
          <w:sz w:val="28"/>
          <w:szCs w:val="28"/>
        </w:rPr>
        <w:t>заявление по форме согласно приложению № 1 к Регламенту, заполненное по образцу в соответствии с приложением № 2 к Регламенту;</w:t>
      </w:r>
    </w:p>
    <w:p w:rsidR="002C3041" w:rsidRPr="005652F0" w:rsidRDefault="002C3041" w:rsidP="00860B08">
      <w:pPr>
        <w:ind w:firstLine="720"/>
        <w:jc w:val="both"/>
        <w:rPr>
          <w:color w:val="000000"/>
          <w:sz w:val="28"/>
          <w:szCs w:val="28"/>
        </w:rPr>
      </w:pPr>
      <w:bookmarkStart w:id="8" w:name="sub_512"/>
      <w:r w:rsidRPr="005652F0">
        <w:rPr>
          <w:color w:val="000000"/>
          <w:sz w:val="28"/>
          <w:szCs w:val="28"/>
        </w:rPr>
        <w:t>идентификационный номер налогоплательщика и данные документа о постановке юридического лица на учет в налоговом органе;</w:t>
      </w:r>
    </w:p>
    <w:bookmarkEnd w:id="8"/>
    <w:p w:rsidR="002C3041" w:rsidRPr="005652F0" w:rsidRDefault="002C3041" w:rsidP="00860B08">
      <w:pPr>
        <w:ind w:firstLine="720"/>
        <w:jc w:val="both"/>
        <w:rPr>
          <w:color w:val="000000"/>
          <w:sz w:val="28"/>
          <w:szCs w:val="28"/>
        </w:rPr>
      </w:pPr>
      <w:r w:rsidRPr="005652F0">
        <w:rPr>
          <w:color w:val="000000"/>
          <w:sz w:val="28"/>
          <w:szCs w:val="28"/>
        </w:rPr>
        <w:t>тип рынка, который предполагается организовать;</w:t>
      </w:r>
    </w:p>
    <w:p w:rsidR="002C3041" w:rsidRPr="005652F0" w:rsidRDefault="002C3041" w:rsidP="00860B08">
      <w:pPr>
        <w:autoSpaceDE w:val="0"/>
        <w:autoSpaceDN w:val="0"/>
        <w:adjustRightInd w:val="0"/>
        <w:ind w:firstLine="709"/>
        <w:jc w:val="both"/>
        <w:rPr>
          <w:color w:val="000000"/>
          <w:sz w:val="28"/>
          <w:szCs w:val="28"/>
        </w:rPr>
      </w:pPr>
      <w:r w:rsidRPr="005652F0">
        <w:rPr>
          <w:color w:val="000000"/>
          <w:sz w:val="28"/>
          <w:szCs w:val="28"/>
        </w:rPr>
        <w:t xml:space="preserve">копии учредительных документов (оригиналы учредительных документов в случае, если верность копий не удостоверена нотариально); </w:t>
      </w:r>
    </w:p>
    <w:p w:rsidR="002C3041" w:rsidRPr="005652F0" w:rsidRDefault="002C3041" w:rsidP="0037307B">
      <w:pPr>
        <w:suppressAutoHyphens/>
        <w:autoSpaceDE w:val="0"/>
        <w:autoSpaceDN w:val="0"/>
        <w:adjustRightInd w:val="0"/>
        <w:ind w:firstLine="709"/>
        <w:jc w:val="both"/>
        <w:rPr>
          <w:color w:val="000000"/>
          <w:sz w:val="28"/>
          <w:szCs w:val="28"/>
        </w:rPr>
      </w:pPr>
      <w:r w:rsidRPr="005652F0">
        <w:rPr>
          <w:color w:val="000000"/>
          <w:sz w:val="28"/>
          <w:szCs w:val="28"/>
        </w:rPr>
        <w:t>документ, удостоверяющий личность заявителя (заявителей), либо его (их) представителя;</w:t>
      </w:r>
    </w:p>
    <w:p w:rsidR="002C3041" w:rsidRPr="005652F0" w:rsidRDefault="002C3041" w:rsidP="0037307B">
      <w:pPr>
        <w:suppressAutoHyphens/>
        <w:autoSpaceDE w:val="0"/>
        <w:autoSpaceDN w:val="0"/>
        <w:adjustRightInd w:val="0"/>
        <w:ind w:firstLine="709"/>
        <w:jc w:val="both"/>
        <w:rPr>
          <w:color w:val="000000"/>
          <w:sz w:val="28"/>
          <w:szCs w:val="28"/>
        </w:rPr>
      </w:pPr>
      <w:r w:rsidRPr="005652F0">
        <w:rPr>
          <w:color w:val="000000"/>
          <w:sz w:val="28"/>
          <w:szCs w:val="28"/>
        </w:rPr>
        <w:t>документ, удостоверяющий права (полномочия) представителя юридического лица.</w:t>
      </w:r>
    </w:p>
    <w:p w:rsidR="002C3041" w:rsidRPr="005652F0" w:rsidRDefault="002C3041" w:rsidP="0089356D">
      <w:pPr>
        <w:autoSpaceDE w:val="0"/>
        <w:autoSpaceDN w:val="0"/>
        <w:adjustRightInd w:val="0"/>
        <w:ind w:firstLine="709"/>
        <w:jc w:val="both"/>
        <w:rPr>
          <w:color w:val="000000"/>
          <w:sz w:val="28"/>
          <w:szCs w:val="28"/>
        </w:rPr>
      </w:pPr>
      <w:r w:rsidRPr="005652F0">
        <w:rPr>
          <w:color w:val="000000"/>
          <w:sz w:val="28"/>
          <w:szCs w:val="28"/>
        </w:rPr>
        <w:t>2.6.2. Требования к документам.</w:t>
      </w:r>
    </w:p>
    <w:p w:rsidR="002C3041" w:rsidRPr="005652F0" w:rsidRDefault="002C3041" w:rsidP="00860B08">
      <w:pPr>
        <w:ind w:firstLine="720"/>
        <w:jc w:val="both"/>
        <w:rPr>
          <w:color w:val="000000"/>
          <w:sz w:val="28"/>
          <w:szCs w:val="28"/>
        </w:rPr>
      </w:pPr>
      <w:r w:rsidRPr="005652F0">
        <w:rPr>
          <w:color w:val="000000"/>
          <w:sz w:val="28"/>
          <w:szCs w:val="28"/>
        </w:rPr>
        <w:t>В заявлении должны быть указаны</w:t>
      </w:r>
      <w:bookmarkStart w:id="9" w:name="sub_511"/>
      <w:r w:rsidRPr="005652F0">
        <w:rPr>
          <w:color w:val="000000"/>
          <w:sz w:val="28"/>
          <w:szCs w:val="28"/>
        </w:rPr>
        <w:t xml:space="preserve">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bookmarkEnd w:id="9"/>
    <w:p w:rsidR="002C3041" w:rsidRPr="005652F0" w:rsidRDefault="002C3041" w:rsidP="000F42D0">
      <w:pPr>
        <w:autoSpaceDE w:val="0"/>
        <w:autoSpaceDN w:val="0"/>
        <w:adjustRightInd w:val="0"/>
        <w:ind w:firstLine="709"/>
        <w:jc w:val="both"/>
        <w:rPr>
          <w:color w:val="000000"/>
          <w:sz w:val="28"/>
          <w:szCs w:val="28"/>
        </w:rPr>
      </w:pP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Подраздел 2.7. ИСЧЕРПЫВАЮЩИЙ ПЕРЕЧЕНЬ ДОКУМЕНТОВ, </w:t>
      </w: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НЕОБХОДИМЫХ В СООТВЕТСТВИИС НОРМАТИВНЫМИ </w:t>
      </w: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ПРАВОВЫМИ АКТАМИ ДЛЯ ПРЕДОСТАВЛЕНИЯ </w:t>
      </w: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МУНИЦИПАЛЬНОЙ УСЛУГИ, КОТОРЫЕ НАХОДЯТСЯ В </w:t>
      </w: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РАСПОРЯЖЕНИИ ГОСУДАРСТВЕННЫХ ОРГАНОВ, ОРГАНОВ МЕСТНОГО САМОУПРАВЛЕНИЯ МУНИЦИПАЛЬНЫХ </w:t>
      </w: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ОБРАЗОВАНИЙ КРАСНОДАРСКОГО КРАЯ И ИНЫХ ОРГАНОВ, УЧАСТВУЮЩИХ В ПРЕДОСТАВЛЕНИИ ГОСУДАРСТВЕННЫХ ИЛИ </w:t>
      </w:r>
    </w:p>
    <w:p w:rsidR="002C3041" w:rsidRPr="005652F0" w:rsidRDefault="002C3041" w:rsidP="0000390E">
      <w:pPr>
        <w:widowControl w:val="0"/>
        <w:autoSpaceDE w:val="0"/>
        <w:autoSpaceDN w:val="0"/>
        <w:adjustRightInd w:val="0"/>
        <w:ind w:firstLine="720"/>
        <w:jc w:val="center"/>
        <w:outlineLvl w:val="2"/>
        <w:rPr>
          <w:color w:val="000000"/>
          <w:sz w:val="28"/>
          <w:szCs w:val="28"/>
        </w:rPr>
      </w:pPr>
      <w:r w:rsidRPr="005652F0">
        <w:rPr>
          <w:color w:val="000000"/>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C3041" w:rsidRPr="005652F0" w:rsidRDefault="002C3041" w:rsidP="00765B48">
      <w:pPr>
        <w:widowControl w:val="0"/>
        <w:autoSpaceDE w:val="0"/>
        <w:autoSpaceDN w:val="0"/>
        <w:adjustRightInd w:val="0"/>
        <w:ind w:firstLine="720"/>
        <w:jc w:val="center"/>
        <w:outlineLvl w:val="2"/>
        <w:rPr>
          <w:color w:val="000000"/>
          <w:sz w:val="28"/>
          <w:szCs w:val="28"/>
        </w:rPr>
      </w:pPr>
    </w:p>
    <w:p w:rsidR="002C3041" w:rsidRPr="005652F0" w:rsidRDefault="002C3041" w:rsidP="00981318">
      <w:pPr>
        <w:widowControl w:val="0"/>
        <w:autoSpaceDE w:val="0"/>
        <w:autoSpaceDN w:val="0"/>
        <w:adjustRightInd w:val="0"/>
        <w:ind w:firstLine="720"/>
        <w:jc w:val="both"/>
        <w:outlineLvl w:val="2"/>
        <w:rPr>
          <w:color w:val="000000"/>
        </w:rPr>
      </w:pPr>
      <w:r w:rsidRPr="005652F0">
        <w:rPr>
          <w:color w:val="000000"/>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C3041" w:rsidRPr="005652F0" w:rsidRDefault="002C3041" w:rsidP="00860B08">
      <w:pPr>
        <w:ind w:firstLine="720"/>
        <w:jc w:val="both"/>
        <w:rPr>
          <w:color w:val="000000"/>
          <w:sz w:val="28"/>
          <w:szCs w:val="28"/>
        </w:rPr>
      </w:pPr>
      <w:hyperlink r:id="rId10" w:history="1">
        <w:r w:rsidRPr="005652F0">
          <w:rPr>
            <w:color w:val="000000"/>
            <w:sz w:val="28"/>
            <w:szCs w:val="28"/>
          </w:rPr>
          <w:t>выписка</w:t>
        </w:r>
      </w:hyperlink>
      <w:r w:rsidRPr="005652F0">
        <w:rPr>
          <w:color w:val="000000"/>
          <w:sz w:val="28"/>
          <w:szCs w:val="28"/>
        </w:rPr>
        <w:t xml:space="preserve"> из единого государственного реестра юридических лиц (далее – выписка из ЕГРЮЛ)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2C3041" w:rsidRPr="005652F0" w:rsidRDefault="002C3041" w:rsidP="00860B08">
      <w:pPr>
        <w:ind w:firstLine="720"/>
        <w:jc w:val="both"/>
        <w:rPr>
          <w:color w:val="000000"/>
          <w:sz w:val="28"/>
          <w:szCs w:val="28"/>
        </w:rPr>
      </w:pPr>
      <w:bookmarkStart w:id="10" w:name="sub_524"/>
      <w:r w:rsidRPr="005652F0">
        <w:rPr>
          <w:color w:val="000000"/>
          <w:sz w:val="28"/>
          <w:szCs w:val="28"/>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bookmarkEnd w:id="10"/>
    <w:p w:rsidR="002C3041" w:rsidRPr="005652F0" w:rsidRDefault="002C3041" w:rsidP="00263024">
      <w:pPr>
        <w:autoSpaceDE w:val="0"/>
        <w:autoSpaceDN w:val="0"/>
        <w:adjustRightInd w:val="0"/>
        <w:jc w:val="center"/>
        <w:outlineLvl w:val="2"/>
        <w:rPr>
          <w:b/>
          <w:bCs/>
          <w:color w:val="000000"/>
          <w:sz w:val="28"/>
          <w:szCs w:val="28"/>
        </w:rPr>
      </w:pPr>
    </w:p>
    <w:p w:rsidR="002C3041" w:rsidRPr="005652F0" w:rsidRDefault="002C3041" w:rsidP="00B27EEF">
      <w:pPr>
        <w:widowControl w:val="0"/>
        <w:autoSpaceDE w:val="0"/>
        <w:autoSpaceDN w:val="0"/>
        <w:adjustRightInd w:val="0"/>
        <w:ind w:firstLine="720"/>
        <w:jc w:val="center"/>
        <w:outlineLvl w:val="2"/>
        <w:rPr>
          <w:color w:val="000000"/>
          <w:sz w:val="28"/>
          <w:szCs w:val="28"/>
        </w:rPr>
      </w:pPr>
      <w:r w:rsidRPr="005652F0">
        <w:rPr>
          <w:color w:val="000000"/>
          <w:sz w:val="28"/>
          <w:szCs w:val="28"/>
        </w:rPr>
        <w:t>Подраздел 2.8. УКАЗАНИЕ НА ЗАПРЕТ ТРЕБОВАТЬ ОТ ЗАЯВИТЕЛЯ</w:t>
      </w:r>
    </w:p>
    <w:p w:rsidR="002C3041" w:rsidRPr="005652F0" w:rsidRDefault="002C3041" w:rsidP="00397F4E">
      <w:pPr>
        <w:tabs>
          <w:tab w:val="left" w:pos="540"/>
          <w:tab w:val="left" w:pos="900"/>
        </w:tabs>
        <w:ind w:firstLine="851"/>
        <w:jc w:val="both"/>
        <w:rPr>
          <w:color w:val="000000"/>
          <w:sz w:val="28"/>
          <w:szCs w:val="28"/>
          <w:u w:val="single"/>
        </w:rPr>
      </w:pPr>
    </w:p>
    <w:p w:rsidR="002C3041" w:rsidRPr="005652F0" w:rsidRDefault="002C3041" w:rsidP="00751132">
      <w:pPr>
        <w:autoSpaceDE w:val="0"/>
        <w:autoSpaceDN w:val="0"/>
        <w:adjustRightInd w:val="0"/>
        <w:ind w:firstLine="851"/>
        <w:jc w:val="both"/>
        <w:outlineLvl w:val="1"/>
        <w:rPr>
          <w:color w:val="000000"/>
          <w:sz w:val="28"/>
          <w:szCs w:val="28"/>
        </w:rPr>
      </w:pPr>
      <w:r w:rsidRPr="005652F0">
        <w:rPr>
          <w:color w:val="000000"/>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2C3041" w:rsidRPr="005652F0" w:rsidRDefault="002C3041" w:rsidP="00751132">
      <w:pPr>
        <w:autoSpaceDE w:val="0"/>
        <w:autoSpaceDN w:val="0"/>
        <w:adjustRightInd w:val="0"/>
        <w:ind w:firstLine="851"/>
        <w:jc w:val="both"/>
        <w:outlineLvl w:val="1"/>
        <w:rPr>
          <w:color w:val="000000"/>
          <w:sz w:val="28"/>
          <w:szCs w:val="28"/>
        </w:rPr>
      </w:pPr>
      <w:r w:rsidRPr="005652F0">
        <w:rP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C3041" w:rsidRPr="005652F0" w:rsidRDefault="002C3041" w:rsidP="00397F4E">
      <w:pPr>
        <w:autoSpaceDE w:val="0"/>
        <w:autoSpaceDN w:val="0"/>
        <w:adjustRightInd w:val="0"/>
        <w:ind w:firstLine="851"/>
        <w:jc w:val="both"/>
        <w:outlineLvl w:val="1"/>
        <w:rPr>
          <w:color w:val="000000"/>
          <w:sz w:val="28"/>
          <w:szCs w:val="28"/>
        </w:rPr>
      </w:pPr>
    </w:p>
    <w:p w:rsidR="002C3041" w:rsidRPr="005652F0" w:rsidRDefault="002C3041" w:rsidP="00B27EEF">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Подраздел 2.9. ИСЧЕРПЫВАЮЩИЙ ПЕРЕЧЕНЬ ОСНОВАНИЙ ДЛЯ ОТКАЗА В ПРИЕМЕ ДОКУМЕНТОВ, НЕОБХОДИМЫХ ДЛЯ </w:t>
      </w:r>
    </w:p>
    <w:p w:rsidR="002C3041" w:rsidRPr="005652F0" w:rsidRDefault="002C3041" w:rsidP="00B27EEF">
      <w:pPr>
        <w:widowControl w:val="0"/>
        <w:autoSpaceDE w:val="0"/>
        <w:autoSpaceDN w:val="0"/>
        <w:adjustRightInd w:val="0"/>
        <w:ind w:firstLine="720"/>
        <w:jc w:val="center"/>
        <w:outlineLvl w:val="2"/>
        <w:rPr>
          <w:color w:val="000000"/>
          <w:sz w:val="28"/>
          <w:szCs w:val="28"/>
        </w:rPr>
      </w:pPr>
      <w:r w:rsidRPr="005652F0">
        <w:rPr>
          <w:color w:val="000000"/>
          <w:sz w:val="28"/>
          <w:szCs w:val="28"/>
        </w:rPr>
        <w:t>ПРЕДОСТАВЛЕНИЯ МУНИЦИПАЛЬНОЙ УСЛУГИ</w:t>
      </w:r>
    </w:p>
    <w:p w:rsidR="002C3041" w:rsidRPr="005652F0" w:rsidRDefault="002C3041" w:rsidP="00397F4E">
      <w:pPr>
        <w:autoSpaceDE w:val="0"/>
        <w:autoSpaceDN w:val="0"/>
        <w:adjustRightInd w:val="0"/>
        <w:ind w:firstLine="851"/>
        <w:jc w:val="both"/>
        <w:rPr>
          <w:color w:val="000000"/>
          <w:sz w:val="28"/>
          <w:szCs w:val="28"/>
        </w:rPr>
      </w:pPr>
    </w:p>
    <w:p w:rsidR="002C3041" w:rsidRPr="005652F0" w:rsidRDefault="002C3041" w:rsidP="005476F8">
      <w:pPr>
        <w:autoSpaceDE w:val="0"/>
        <w:autoSpaceDN w:val="0"/>
        <w:adjustRightInd w:val="0"/>
        <w:ind w:firstLine="709"/>
        <w:jc w:val="both"/>
        <w:rPr>
          <w:color w:val="000000"/>
          <w:sz w:val="28"/>
          <w:szCs w:val="28"/>
        </w:rPr>
      </w:pPr>
      <w:r w:rsidRPr="005652F0">
        <w:rPr>
          <w:color w:val="000000"/>
          <w:sz w:val="28"/>
          <w:szCs w:val="28"/>
        </w:rPr>
        <w:t>2.9.1. Основанием для отказа в приеме документов, необходимых для предоставления муниципальной услуги, является:</w:t>
      </w:r>
    </w:p>
    <w:p w:rsidR="002C3041" w:rsidRPr="005652F0" w:rsidRDefault="002C3041" w:rsidP="00E31D3A">
      <w:pPr>
        <w:autoSpaceDE w:val="0"/>
        <w:autoSpaceDN w:val="0"/>
        <w:adjustRightInd w:val="0"/>
        <w:ind w:firstLine="709"/>
        <w:jc w:val="both"/>
        <w:rPr>
          <w:color w:val="000000"/>
          <w:sz w:val="28"/>
          <w:szCs w:val="28"/>
        </w:rPr>
      </w:pPr>
      <w:r w:rsidRPr="005652F0">
        <w:rPr>
          <w:color w:val="000000"/>
          <w:sz w:val="28"/>
          <w:szCs w:val="28"/>
        </w:rPr>
        <w:t>предоставление не в полном объеме документов, указанных в п. 2.6.1. Регламента;</w:t>
      </w:r>
    </w:p>
    <w:p w:rsidR="002C3041" w:rsidRPr="005652F0" w:rsidRDefault="002C3041" w:rsidP="00E31D3A">
      <w:pPr>
        <w:autoSpaceDE w:val="0"/>
        <w:autoSpaceDN w:val="0"/>
        <w:adjustRightInd w:val="0"/>
        <w:ind w:firstLine="709"/>
        <w:jc w:val="both"/>
        <w:rPr>
          <w:color w:val="000000"/>
          <w:sz w:val="28"/>
          <w:szCs w:val="28"/>
        </w:rPr>
      </w:pPr>
      <w:r w:rsidRPr="005652F0">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C3041" w:rsidRPr="005652F0" w:rsidRDefault="002C3041" w:rsidP="00E31D3A">
      <w:pPr>
        <w:autoSpaceDE w:val="0"/>
        <w:autoSpaceDN w:val="0"/>
        <w:adjustRightInd w:val="0"/>
        <w:ind w:firstLine="709"/>
        <w:jc w:val="both"/>
        <w:rPr>
          <w:color w:val="000000"/>
          <w:sz w:val="28"/>
          <w:szCs w:val="28"/>
        </w:rPr>
      </w:pPr>
      <w:r w:rsidRPr="005652F0">
        <w:rPr>
          <w:color w:val="000000"/>
          <w:sz w:val="28"/>
          <w:szCs w:val="28"/>
        </w:rPr>
        <w:t xml:space="preserve">несоблюдение установленных законом условий признания действительности электронной подписи. </w:t>
      </w:r>
    </w:p>
    <w:p w:rsidR="002C3041" w:rsidRPr="005652F0" w:rsidRDefault="002C3041" w:rsidP="00E31D3A">
      <w:pPr>
        <w:autoSpaceDE w:val="0"/>
        <w:autoSpaceDN w:val="0"/>
        <w:adjustRightInd w:val="0"/>
        <w:ind w:firstLine="709"/>
        <w:jc w:val="both"/>
        <w:rPr>
          <w:color w:val="000000"/>
          <w:sz w:val="28"/>
          <w:szCs w:val="28"/>
        </w:rPr>
      </w:pPr>
      <w:r w:rsidRPr="005652F0">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C3041" w:rsidRPr="005652F0" w:rsidRDefault="002C3041" w:rsidP="00603B02">
      <w:pPr>
        <w:autoSpaceDE w:val="0"/>
        <w:autoSpaceDN w:val="0"/>
        <w:adjustRightInd w:val="0"/>
        <w:ind w:firstLine="709"/>
        <w:jc w:val="both"/>
        <w:rPr>
          <w:color w:val="000000"/>
          <w:sz w:val="28"/>
          <w:szCs w:val="28"/>
        </w:rPr>
      </w:pPr>
      <w:r w:rsidRPr="005652F0">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C3041" w:rsidRPr="005652F0" w:rsidRDefault="002C3041" w:rsidP="005476F8">
      <w:pPr>
        <w:autoSpaceDE w:val="0"/>
        <w:autoSpaceDN w:val="0"/>
        <w:adjustRightInd w:val="0"/>
        <w:ind w:firstLine="709"/>
        <w:jc w:val="both"/>
        <w:rPr>
          <w:color w:val="000000"/>
          <w:sz w:val="28"/>
          <w:szCs w:val="28"/>
        </w:rPr>
      </w:pPr>
      <w:r w:rsidRPr="005652F0">
        <w:rPr>
          <w:color w:val="000000"/>
          <w:sz w:val="28"/>
          <w:szCs w:val="28"/>
        </w:rPr>
        <w:t>Не может быть отказано заявителю в приеме дополнительных документов при наличии намерения их сдать.</w:t>
      </w:r>
    </w:p>
    <w:p w:rsidR="002C3041" w:rsidRPr="005652F0" w:rsidRDefault="002C3041" w:rsidP="005476F8">
      <w:pPr>
        <w:autoSpaceDE w:val="0"/>
        <w:autoSpaceDN w:val="0"/>
        <w:adjustRightInd w:val="0"/>
        <w:ind w:firstLine="709"/>
        <w:jc w:val="both"/>
        <w:rPr>
          <w:color w:val="000000"/>
          <w:sz w:val="28"/>
          <w:szCs w:val="28"/>
        </w:rPr>
      </w:pPr>
      <w:r w:rsidRPr="005652F0">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C3041" w:rsidRPr="005652F0" w:rsidRDefault="002C3041" w:rsidP="005476F8">
      <w:pPr>
        <w:autoSpaceDE w:val="0"/>
        <w:autoSpaceDN w:val="0"/>
        <w:adjustRightInd w:val="0"/>
        <w:ind w:firstLine="709"/>
        <w:jc w:val="both"/>
        <w:rPr>
          <w:color w:val="000000"/>
          <w:sz w:val="28"/>
          <w:szCs w:val="28"/>
        </w:rPr>
      </w:pPr>
      <w:r w:rsidRPr="005652F0">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C3041" w:rsidRPr="005652F0" w:rsidRDefault="002C3041" w:rsidP="00397F4E">
      <w:pPr>
        <w:ind w:firstLine="851"/>
        <w:jc w:val="both"/>
        <w:rPr>
          <w:color w:val="000000"/>
          <w:sz w:val="28"/>
          <w:szCs w:val="28"/>
        </w:rPr>
      </w:pPr>
    </w:p>
    <w:p w:rsidR="002C3041" w:rsidRPr="005652F0" w:rsidRDefault="002C3041" w:rsidP="00F077F5">
      <w:pPr>
        <w:widowControl w:val="0"/>
        <w:autoSpaceDE w:val="0"/>
        <w:autoSpaceDN w:val="0"/>
        <w:adjustRightInd w:val="0"/>
        <w:ind w:firstLine="720"/>
        <w:jc w:val="center"/>
        <w:outlineLvl w:val="2"/>
        <w:rPr>
          <w:color w:val="000000"/>
          <w:sz w:val="28"/>
          <w:szCs w:val="28"/>
        </w:rPr>
      </w:pPr>
      <w:r w:rsidRPr="005652F0">
        <w:rPr>
          <w:color w:val="000000"/>
          <w:sz w:val="28"/>
          <w:szCs w:val="28"/>
        </w:rPr>
        <w:t>Подраздел 2.10. ИСЧЕРПЫВАЮЩИЙ ПЕРЕЧЕНЬ ОСНОВАНИЙ ДЛЯ ПРИОСТАНОВЛЕНИЯ ИЛИ ОТКАЗА В ПРЕДОСТАВЛЕНИИ</w:t>
      </w:r>
    </w:p>
    <w:p w:rsidR="002C3041" w:rsidRPr="005652F0" w:rsidRDefault="002C3041" w:rsidP="00F077F5">
      <w:pPr>
        <w:widowControl w:val="0"/>
        <w:autoSpaceDE w:val="0"/>
        <w:autoSpaceDN w:val="0"/>
        <w:adjustRightInd w:val="0"/>
        <w:ind w:firstLine="720"/>
        <w:jc w:val="center"/>
        <w:outlineLvl w:val="2"/>
        <w:rPr>
          <w:color w:val="000000"/>
          <w:sz w:val="28"/>
          <w:szCs w:val="28"/>
        </w:rPr>
      </w:pPr>
      <w:r w:rsidRPr="005652F0">
        <w:rPr>
          <w:color w:val="000000"/>
          <w:sz w:val="28"/>
          <w:szCs w:val="28"/>
        </w:rPr>
        <w:t>МУНИЦИПАЛЬНОЙ УСЛУГИ</w:t>
      </w:r>
    </w:p>
    <w:p w:rsidR="002C3041" w:rsidRPr="005652F0" w:rsidRDefault="002C3041" w:rsidP="00397F4E">
      <w:pPr>
        <w:autoSpaceDE w:val="0"/>
        <w:autoSpaceDN w:val="0"/>
        <w:adjustRightInd w:val="0"/>
        <w:ind w:firstLine="851"/>
        <w:jc w:val="both"/>
        <w:rPr>
          <w:color w:val="000000"/>
          <w:sz w:val="28"/>
          <w:szCs w:val="28"/>
        </w:rPr>
      </w:pPr>
    </w:p>
    <w:p w:rsidR="002C3041" w:rsidRPr="005652F0" w:rsidRDefault="002C3041" w:rsidP="00E66937">
      <w:pPr>
        <w:autoSpaceDE w:val="0"/>
        <w:autoSpaceDN w:val="0"/>
        <w:adjustRightInd w:val="0"/>
        <w:ind w:firstLine="709"/>
        <w:jc w:val="both"/>
        <w:rPr>
          <w:color w:val="000000"/>
          <w:sz w:val="28"/>
          <w:szCs w:val="28"/>
        </w:rPr>
      </w:pPr>
      <w:r w:rsidRPr="005652F0">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2C3041" w:rsidRPr="005652F0" w:rsidRDefault="002C3041" w:rsidP="00E66937">
      <w:pPr>
        <w:pStyle w:val="21"/>
        <w:ind w:firstLine="709"/>
      </w:pPr>
      <w:r w:rsidRPr="005652F0">
        <w:t>2.10.2. Основанием для отказа в предоставлении муниципальной услуги являются:</w:t>
      </w:r>
    </w:p>
    <w:p w:rsidR="002C3041" w:rsidRPr="005652F0" w:rsidRDefault="002C3041" w:rsidP="005476F8">
      <w:pPr>
        <w:tabs>
          <w:tab w:val="left" w:pos="1260"/>
          <w:tab w:val="num" w:pos="1440"/>
        </w:tabs>
        <w:ind w:firstLine="709"/>
        <w:jc w:val="both"/>
        <w:rPr>
          <w:color w:val="000000"/>
          <w:sz w:val="28"/>
          <w:szCs w:val="28"/>
        </w:rPr>
      </w:pPr>
      <w:r w:rsidRPr="005652F0">
        <w:rPr>
          <w:color w:val="000000"/>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2C3041" w:rsidRPr="005652F0" w:rsidRDefault="002C3041" w:rsidP="005476F8">
      <w:pPr>
        <w:tabs>
          <w:tab w:val="left" w:pos="1260"/>
          <w:tab w:val="num" w:pos="1440"/>
        </w:tabs>
        <w:ind w:firstLine="709"/>
        <w:jc w:val="both"/>
        <w:rPr>
          <w:color w:val="000000"/>
          <w:sz w:val="28"/>
          <w:szCs w:val="28"/>
        </w:rPr>
      </w:pPr>
      <w:r w:rsidRPr="005652F0">
        <w:rPr>
          <w:color w:val="00000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2C3041" w:rsidRPr="005652F0" w:rsidRDefault="002C3041" w:rsidP="005476F8">
      <w:pPr>
        <w:tabs>
          <w:tab w:val="left" w:pos="1260"/>
          <w:tab w:val="num" w:pos="1440"/>
        </w:tabs>
        <w:ind w:firstLine="709"/>
        <w:jc w:val="both"/>
        <w:rPr>
          <w:color w:val="000000"/>
          <w:sz w:val="28"/>
          <w:szCs w:val="28"/>
        </w:rPr>
      </w:pPr>
      <w:r w:rsidRPr="005652F0">
        <w:rPr>
          <w:color w:val="000000"/>
          <w:sz w:val="28"/>
          <w:szCs w:val="28"/>
        </w:rPr>
        <w:t>обращение заявителя об оказании муниципальной услуги, предоставление которой не осуществляется органом, указанным под</w:t>
      </w:r>
      <w:hyperlink w:anchor="P62" w:history="1">
        <w:r w:rsidRPr="005652F0">
          <w:rPr>
            <w:color w:val="000000"/>
            <w:sz w:val="28"/>
            <w:szCs w:val="28"/>
          </w:rPr>
          <w:t>пункте 1.3.1 подраздела 1.3 Регламента</w:t>
        </w:r>
      </w:hyperlink>
      <w:r w:rsidRPr="005652F0">
        <w:rPr>
          <w:color w:val="000000"/>
          <w:sz w:val="28"/>
          <w:szCs w:val="28"/>
        </w:rPr>
        <w:t>;</w:t>
      </w:r>
    </w:p>
    <w:p w:rsidR="002C3041" w:rsidRPr="005652F0" w:rsidRDefault="002C3041" w:rsidP="005476F8">
      <w:pPr>
        <w:tabs>
          <w:tab w:val="left" w:pos="1260"/>
          <w:tab w:val="num" w:pos="1440"/>
        </w:tabs>
        <w:ind w:firstLine="709"/>
        <w:jc w:val="both"/>
        <w:rPr>
          <w:color w:val="000000"/>
          <w:sz w:val="28"/>
          <w:szCs w:val="28"/>
        </w:rPr>
      </w:pPr>
      <w:r w:rsidRPr="005652F0">
        <w:rPr>
          <w:color w:val="000000"/>
          <w:sz w:val="28"/>
          <w:szCs w:val="28"/>
        </w:rPr>
        <w:t>обращение (в письменном виде) заявителя с просьбой о прекращении муниципальной услуги;</w:t>
      </w:r>
    </w:p>
    <w:p w:rsidR="002C3041" w:rsidRPr="005652F0" w:rsidRDefault="002C3041" w:rsidP="005476F8">
      <w:pPr>
        <w:tabs>
          <w:tab w:val="left" w:pos="1260"/>
          <w:tab w:val="num" w:pos="1440"/>
        </w:tabs>
        <w:ind w:firstLine="709"/>
        <w:jc w:val="both"/>
        <w:rPr>
          <w:color w:val="000000"/>
          <w:sz w:val="28"/>
          <w:szCs w:val="28"/>
        </w:rPr>
      </w:pPr>
      <w:bookmarkStart w:id="11" w:name="P160"/>
      <w:bookmarkEnd w:id="11"/>
      <w:r w:rsidRPr="005652F0">
        <w:rPr>
          <w:color w:val="000000"/>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2C3041" w:rsidRPr="005652F0" w:rsidRDefault="002C3041" w:rsidP="005476F8">
      <w:pPr>
        <w:tabs>
          <w:tab w:val="left" w:pos="1260"/>
          <w:tab w:val="num" w:pos="1440"/>
        </w:tabs>
        <w:ind w:firstLine="709"/>
        <w:jc w:val="both"/>
        <w:rPr>
          <w:color w:val="000000"/>
          <w:sz w:val="28"/>
          <w:szCs w:val="28"/>
        </w:rPr>
      </w:pPr>
      <w:r w:rsidRPr="005652F0">
        <w:rPr>
          <w:color w:val="000000"/>
          <w:sz w:val="28"/>
          <w:szCs w:val="28"/>
        </w:rPr>
        <w:t>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2C3041" w:rsidRPr="005652F0" w:rsidRDefault="002C3041" w:rsidP="00F70A6E">
      <w:pPr>
        <w:tabs>
          <w:tab w:val="left" w:pos="1260"/>
          <w:tab w:val="num" w:pos="1440"/>
        </w:tabs>
        <w:ind w:firstLine="709"/>
        <w:jc w:val="both"/>
        <w:rPr>
          <w:color w:val="000000"/>
          <w:sz w:val="28"/>
          <w:szCs w:val="28"/>
        </w:rPr>
      </w:pPr>
      <w:r w:rsidRPr="005652F0">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C3041" w:rsidRPr="005652F0" w:rsidRDefault="002C3041" w:rsidP="004626FD">
      <w:pPr>
        <w:tabs>
          <w:tab w:val="left" w:pos="1260"/>
          <w:tab w:val="num" w:pos="1440"/>
        </w:tabs>
        <w:ind w:firstLine="709"/>
        <w:jc w:val="both"/>
        <w:rPr>
          <w:color w:val="000000"/>
          <w:sz w:val="28"/>
          <w:szCs w:val="28"/>
        </w:rPr>
      </w:pPr>
      <w:r w:rsidRPr="005652F0">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C3041" w:rsidRPr="005652F0" w:rsidRDefault="002C3041" w:rsidP="004626FD">
      <w:pPr>
        <w:tabs>
          <w:tab w:val="left" w:pos="1260"/>
          <w:tab w:val="num" w:pos="1440"/>
        </w:tabs>
        <w:ind w:firstLine="709"/>
        <w:jc w:val="both"/>
        <w:rPr>
          <w:b/>
          <w:bCs/>
          <w:color w:val="000000"/>
          <w:sz w:val="28"/>
          <w:szCs w:val="28"/>
        </w:rPr>
      </w:pPr>
    </w:p>
    <w:p w:rsidR="002C3041" w:rsidRPr="005652F0" w:rsidRDefault="002C3041" w:rsidP="00F077F5">
      <w:pPr>
        <w:widowControl w:val="0"/>
        <w:autoSpaceDE w:val="0"/>
        <w:autoSpaceDN w:val="0"/>
        <w:adjustRightInd w:val="0"/>
        <w:ind w:firstLine="720"/>
        <w:jc w:val="center"/>
        <w:outlineLvl w:val="2"/>
        <w:rPr>
          <w:color w:val="000000"/>
          <w:sz w:val="28"/>
          <w:szCs w:val="28"/>
        </w:rPr>
      </w:pPr>
      <w:r w:rsidRPr="005652F0">
        <w:rPr>
          <w:color w:val="000000"/>
          <w:sz w:val="28"/>
          <w:szCs w:val="28"/>
        </w:rPr>
        <w:t>Подраздел 2.11.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2C3041" w:rsidRPr="005652F0" w:rsidRDefault="002C3041" w:rsidP="002B4445">
      <w:pPr>
        <w:autoSpaceDE w:val="0"/>
        <w:autoSpaceDN w:val="0"/>
        <w:adjustRightInd w:val="0"/>
        <w:ind w:firstLine="851"/>
        <w:jc w:val="both"/>
        <w:rPr>
          <w:color w:val="000000"/>
          <w:sz w:val="28"/>
          <w:szCs w:val="28"/>
        </w:rPr>
      </w:pPr>
    </w:p>
    <w:p w:rsidR="002C3041" w:rsidRPr="005652F0" w:rsidRDefault="002C3041" w:rsidP="00E66937">
      <w:pPr>
        <w:autoSpaceDE w:val="0"/>
        <w:autoSpaceDN w:val="0"/>
        <w:adjustRightInd w:val="0"/>
        <w:ind w:firstLine="709"/>
        <w:jc w:val="both"/>
        <w:rPr>
          <w:color w:val="000000"/>
          <w:sz w:val="28"/>
          <w:szCs w:val="28"/>
        </w:rPr>
      </w:pPr>
      <w:r w:rsidRPr="005652F0">
        <w:rPr>
          <w:color w:val="000000"/>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C3041" w:rsidRPr="005652F0" w:rsidRDefault="002C3041" w:rsidP="002B4445">
      <w:pPr>
        <w:pStyle w:val="ConsNormal"/>
        <w:widowControl/>
        <w:ind w:right="0" w:firstLine="0"/>
        <w:jc w:val="center"/>
        <w:rPr>
          <w:rFonts w:ascii="Times New Roman" w:hAnsi="Times New Roman" w:cs="Times New Roman"/>
          <w:color w:val="000000"/>
          <w:sz w:val="28"/>
          <w:szCs w:val="28"/>
        </w:rPr>
      </w:pPr>
    </w:p>
    <w:p w:rsidR="002C3041" w:rsidRPr="005652F0" w:rsidRDefault="002C3041" w:rsidP="00200CB2">
      <w:pPr>
        <w:widowControl w:val="0"/>
        <w:autoSpaceDE w:val="0"/>
        <w:autoSpaceDN w:val="0"/>
        <w:adjustRightInd w:val="0"/>
        <w:ind w:firstLine="720"/>
        <w:jc w:val="center"/>
        <w:outlineLvl w:val="2"/>
        <w:rPr>
          <w:color w:val="000000"/>
          <w:sz w:val="28"/>
          <w:szCs w:val="28"/>
        </w:rPr>
      </w:pPr>
      <w:r w:rsidRPr="005652F0">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2C3041" w:rsidRPr="005652F0" w:rsidRDefault="002C3041" w:rsidP="002B4445">
      <w:pPr>
        <w:pStyle w:val="ConsNormal"/>
        <w:widowControl/>
        <w:ind w:right="0" w:firstLine="851"/>
        <w:jc w:val="center"/>
        <w:rPr>
          <w:rFonts w:ascii="Times New Roman" w:hAnsi="Times New Roman" w:cs="Times New Roman"/>
          <w:b/>
          <w:bCs/>
          <w:color w:val="000000"/>
          <w:sz w:val="28"/>
          <w:szCs w:val="28"/>
        </w:rPr>
      </w:pPr>
    </w:p>
    <w:p w:rsidR="002C3041" w:rsidRPr="005652F0" w:rsidRDefault="002C3041" w:rsidP="00E66937">
      <w:pPr>
        <w:pStyle w:val="ConsNormal"/>
        <w:widowControl/>
        <w:ind w:right="0"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C3041" w:rsidRPr="005652F0" w:rsidRDefault="002C3041" w:rsidP="002B4445">
      <w:pPr>
        <w:pStyle w:val="ConsNormal"/>
        <w:widowControl/>
        <w:ind w:right="0" w:firstLine="0"/>
        <w:jc w:val="center"/>
        <w:rPr>
          <w:rFonts w:ascii="Times New Roman" w:hAnsi="Times New Roman" w:cs="Times New Roman"/>
          <w:color w:val="000000"/>
          <w:sz w:val="28"/>
          <w:szCs w:val="28"/>
        </w:rPr>
      </w:pPr>
    </w:p>
    <w:p w:rsidR="002C3041" w:rsidRPr="005652F0" w:rsidRDefault="002C3041" w:rsidP="00200CB2">
      <w:pPr>
        <w:widowControl w:val="0"/>
        <w:autoSpaceDE w:val="0"/>
        <w:autoSpaceDN w:val="0"/>
        <w:adjustRightInd w:val="0"/>
        <w:ind w:firstLine="720"/>
        <w:jc w:val="center"/>
        <w:outlineLvl w:val="2"/>
        <w:rPr>
          <w:color w:val="000000"/>
          <w:sz w:val="28"/>
          <w:szCs w:val="28"/>
        </w:rPr>
      </w:pPr>
      <w:r w:rsidRPr="005652F0">
        <w:rPr>
          <w:color w:val="000000"/>
          <w:sz w:val="28"/>
          <w:szCs w:val="28"/>
        </w:rPr>
        <w:t xml:space="preserve">Подраздел 2.13. ПОРЯДОК, РАЗМЕР И ОСНОВАНИЯ ВЗИМАНИЯ ПЛАТЫ ЗА ПРЕДОСТАВЛЕНИЕ УСЛУГ, КОТОРЫЕ ЯВЛЯЮТСЯ </w:t>
      </w:r>
    </w:p>
    <w:p w:rsidR="002C3041" w:rsidRPr="005652F0" w:rsidRDefault="002C3041" w:rsidP="00200CB2">
      <w:pPr>
        <w:widowControl w:val="0"/>
        <w:autoSpaceDE w:val="0"/>
        <w:autoSpaceDN w:val="0"/>
        <w:adjustRightInd w:val="0"/>
        <w:ind w:firstLine="720"/>
        <w:jc w:val="center"/>
        <w:outlineLvl w:val="2"/>
        <w:rPr>
          <w:color w:val="000000"/>
          <w:sz w:val="28"/>
          <w:szCs w:val="28"/>
        </w:rPr>
      </w:pPr>
      <w:r w:rsidRPr="005652F0">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2C3041" w:rsidRPr="005652F0" w:rsidRDefault="002C3041" w:rsidP="002B4445">
      <w:pPr>
        <w:pStyle w:val="ConsNormal"/>
        <w:widowControl/>
        <w:ind w:right="0" w:firstLine="851"/>
        <w:jc w:val="center"/>
        <w:rPr>
          <w:rFonts w:ascii="Times New Roman" w:hAnsi="Times New Roman" w:cs="Times New Roman"/>
          <w:b/>
          <w:bCs/>
          <w:color w:val="000000"/>
          <w:sz w:val="16"/>
          <w:szCs w:val="16"/>
        </w:rPr>
      </w:pPr>
    </w:p>
    <w:p w:rsidR="002C3041" w:rsidRPr="005652F0" w:rsidRDefault="002C3041" w:rsidP="00E66937">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C3041" w:rsidRPr="005652F0" w:rsidRDefault="002C3041" w:rsidP="00200CB2">
      <w:pPr>
        <w:autoSpaceDE w:val="0"/>
        <w:autoSpaceDN w:val="0"/>
        <w:adjustRightInd w:val="0"/>
        <w:outlineLvl w:val="1"/>
        <w:rPr>
          <w:color w:val="000000"/>
          <w:sz w:val="28"/>
          <w:szCs w:val="28"/>
        </w:rPr>
      </w:pPr>
    </w:p>
    <w:p w:rsidR="002C3041" w:rsidRPr="005652F0" w:rsidRDefault="002C3041" w:rsidP="00601171">
      <w:pPr>
        <w:widowControl w:val="0"/>
        <w:autoSpaceDE w:val="0"/>
        <w:autoSpaceDN w:val="0"/>
        <w:adjustRightInd w:val="0"/>
        <w:ind w:firstLine="720"/>
        <w:jc w:val="center"/>
        <w:outlineLvl w:val="2"/>
        <w:rPr>
          <w:color w:val="000000"/>
          <w:sz w:val="28"/>
          <w:szCs w:val="28"/>
        </w:rPr>
      </w:pPr>
      <w:r w:rsidRPr="005652F0">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C3041" w:rsidRPr="005652F0" w:rsidRDefault="002C3041" w:rsidP="002B4445">
      <w:pPr>
        <w:autoSpaceDE w:val="0"/>
        <w:autoSpaceDN w:val="0"/>
        <w:adjustRightInd w:val="0"/>
        <w:ind w:firstLine="851"/>
        <w:jc w:val="center"/>
        <w:outlineLvl w:val="1"/>
        <w:rPr>
          <w:b/>
          <w:bCs/>
          <w:color w:val="000000"/>
          <w:sz w:val="16"/>
          <w:szCs w:val="16"/>
        </w:rPr>
      </w:pPr>
    </w:p>
    <w:p w:rsidR="002C3041" w:rsidRPr="005652F0" w:rsidRDefault="002C3041" w:rsidP="00E66937">
      <w:pPr>
        <w:autoSpaceDE w:val="0"/>
        <w:autoSpaceDN w:val="0"/>
        <w:adjustRightInd w:val="0"/>
        <w:ind w:firstLine="709"/>
        <w:jc w:val="both"/>
        <w:outlineLvl w:val="1"/>
        <w:rPr>
          <w:color w:val="000000"/>
          <w:sz w:val="28"/>
          <w:szCs w:val="28"/>
        </w:rPr>
      </w:pPr>
      <w:r w:rsidRPr="005652F0">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2C3041" w:rsidRPr="005652F0" w:rsidRDefault="002C3041" w:rsidP="002B4445">
      <w:pPr>
        <w:autoSpaceDE w:val="0"/>
        <w:autoSpaceDN w:val="0"/>
        <w:adjustRightInd w:val="0"/>
        <w:jc w:val="center"/>
        <w:outlineLvl w:val="1"/>
        <w:rPr>
          <w:b/>
          <w:bCs/>
          <w:color w:val="000000"/>
          <w:sz w:val="28"/>
          <w:szCs w:val="28"/>
        </w:rPr>
      </w:pPr>
    </w:p>
    <w:p w:rsidR="002C3041" w:rsidRPr="005652F0" w:rsidRDefault="002C3041" w:rsidP="00462F9A">
      <w:pPr>
        <w:ind w:firstLine="709"/>
        <w:jc w:val="center"/>
        <w:rPr>
          <w:color w:val="000000"/>
          <w:sz w:val="28"/>
          <w:szCs w:val="28"/>
        </w:rPr>
      </w:pPr>
      <w:r w:rsidRPr="005652F0">
        <w:rPr>
          <w:color w:val="000000"/>
          <w:sz w:val="28"/>
          <w:szCs w:val="28"/>
        </w:rPr>
        <w:t>Подраздел 2.15. СРОК И ПОРЯДОК РЕГИСТРАЦИИ ЗАПРОСА</w:t>
      </w:r>
    </w:p>
    <w:p w:rsidR="002C3041" w:rsidRPr="005652F0" w:rsidRDefault="002C3041" w:rsidP="00462F9A">
      <w:pPr>
        <w:ind w:firstLine="709"/>
        <w:jc w:val="center"/>
        <w:rPr>
          <w:color w:val="000000"/>
          <w:sz w:val="28"/>
          <w:szCs w:val="28"/>
        </w:rPr>
      </w:pPr>
      <w:r w:rsidRPr="005652F0">
        <w:rPr>
          <w:color w:val="000000"/>
          <w:sz w:val="28"/>
          <w:szCs w:val="28"/>
        </w:rPr>
        <w:t>ЗАЯВИТЕЛЯ О ПРЕДОСТАВЛЕНИИ МУНИЦИПАЛЬНОЙ УСЛУГИ</w:t>
      </w:r>
    </w:p>
    <w:p w:rsidR="002C3041" w:rsidRPr="005652F0" w:rsidRDefault="002C3041" w:rsidP="00462F9A">
      <w:pPr>
        <w:ind w:firstLine="709"/>
        <w:jc w:val="center"/>
        <w:rPr>
          <w:color w:val="000000"/>
          <w:sz w:val="28"/>
          <w:szCs w:val="28"/>
        </w:rPr>
      </w:pPr>
      <w:r w:rsidRPr="005652F0">
        <w:rPr>
          <w:color w:val="000000"/>
          <w:sz w:val="28"/>
          <w:szCs w:val="28"/>
        </w:rPr>
        <w:t>И УСЛУГИ, ПРЕДОСТАВЛЯЕМОЙ ОРГАНИЗАЦИЕЙ,</w:t>
      </w:r>
    </w:p>
    <w:p w:rsidR="002C3041" w:rsidRPr="005652F0" w:rsidRDefault="002C3041" w:rsidP="00462F9A">
      <w:pPr>
        <w:ind w:firstLine="709"/>
        <w:jc w:val="center"/>
        <w:rPr>
          <w:color w:val="000000"/>
          <w:sz w:val="28"/>
          <w:szCs w:val="28"/>
        </w:rPr>
      </w:pPr>
      <w:r w:rsidRPr="005652F0">
        <w:rPr>
          <w:color w:val="000000"/>
          <w:sz w:val="28"/>
          <w:szCs w:val="28"/>
        </w:rPr>
        <w:t>УЧАСТВУЮЩЕЙ В ПРЕДОСТАВЛЕНИИ МУНИЦИПАЛЬНОЙ УСЛУГИ, В ТОМ ЧИСЛЕ В ЭЛЕКТРОННОЙ ФОРМЕ</w:t>
      </w:r>
    </w:p>
    <w:p w:rsidR="002C3041" w:rsidRPr="005652F0" w:rsidRDefault="002C3041" w:rsidP="00DD2CF6">
      <w:pPr>
        <w:ind w:firstLine="709"/>
        <w:jc w:val="both"/>
        <w:rPr>
          <w:color w:val="000000"/>
          <w:sz w:val="28"/>
          <w:szCs w:val="28"/>
        </w:rPr>
      </w:pPr>
    </w:p>
    <w:p w:rsidR="002C3041" w:rsidRPr="005652F0" w:rsidRDefault="002C3041" w:rsidP="00DD2CF6">
      <w:pPr>
        <w:ind w:firstLine="709"/>
        <w:jc w:val="both"/>
        <w:rPr>
          <w:color w:val="000000"/>
          <w:sz w:val="28"/>
          <w:szCs w:val="28"/>
        </w:rPr>
      </w:pPr>
      <w:r w:rsidRPr="005652F0">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2C3041" w:rsidRPr="005652F0" w:rsidRDefault="002C3041" w:rsidP="00DD2CF6">
      <w:pPr>
        <w:ind w:firstLine="709"/>
        <w:jc w:val="both"/>
        <w:rPr>
          <w:color w:val="000000"/>
          <w:sz w:val="28"/>
          <w:szCs w:val="28"/>
        </w:rPr>
      </w:pPr>
      <w:r w:rsidRPr="005652F0">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2C3041" w:rsidRPr="005652F0" w:rsidRDefault="002C3041" w:rsidP="00DD2CF6">
      <w:pPr>
        <w:ind w:firstLine="709"/>
        <w:jc w:val="both"/>
        <w:rPr>
          <w:color w:val="000000"/>
          <w:sz w:val="28"/>
          <w:szCs w:val="28"/>
        </w:rPr>
      </w:pPr>
      <w:r w:rsidRPr="005652F0">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2C3041" w:rsidRPr="005652F0" w:rsidRDefault="002C3041" w:rsidP="00DD2CF6">
      <w:pPr>
        <w:ind w:firstLine="709"/>
        <w:jc w:val="both"/>
        <w:rPr>
          <w:color w:val="000000"/>
          <w:sz w:val="28"/>
          <w:szCs w:val="28"/>
        </w:rPr>
      </w:pPr>
    </w:p>
    <w:p w:rsidR="002C3041" w:rsidRPr="005652F0" w:rsidRDefault="002C3041" w:rsidP="00CD483B">
      <w:pPr>
        <w:ind w:firstLine="709"/>
        <w:jc w:val="center"/>
        <w:rPr>
          <w:color w:val="000000"/>
          <w:sz w:val="28"/>
          <w:szCs w:val="28"/>
        </w:rPr>
      </w:pPr>
      <w:r w:rsidRPr="005652F0">
        <w:rPr>
          <w:color w:val="000000"/>
          <w:sz w:val="28"/>
          <w:szCs w:val="28"/>
        </w:rPr>
        <w:t>Подраздел 2.16. ТРЕБОВАНИЯ К ПОМЕЩЕНИЯМ, В КОТОРЫХ</w:t>
      </w:r>
    </w:p>
    <w:p w:rsidR="002C3041" w:rsidRPr="005652F0" w:rsidRDefault="002C3041" w:rsidP="00CD483B">
      <w:pPr>
        <w:ind w:firstLine="709"/>
        <w:jc w:val="center"/>
        <w:rPr>
          <w:color w:val="000000"/>
          <w:sz w:val="28"/>
          <w:szCs w:val="28"/>
        </w:rPr>
      </w:pPr>
      <w:r w:rsidRPr="005652F0">
        <w:rPr>
          <w:color w:val="000000"/>
          <w:sz w:val="28"/>
          <w:szCs w:val="28"/>
        </w:rPr>
        <w:t>ПРЕДОСТАВЛЯЮТСЯ МУНИЦИПАЛЬНАЯ УСЛУГА, УСЛУГА,</w:t>
      </w:r>
    </w:p>
    <w:p w:rsidR="002C3041" w:rsidRPr="005652F0" w:rsidRDefault="002C3041" w:rsidP="00CD483B">
      <w:pPr>
        <w:ind w:firstLine="709"/>
        <w:jc w:val="center"/>
        <w:rPr>
          <w:color w:val="000000"/>
          <w:sz w:val="28"/>
          <w:szCs w:val="28"/>
        </w:rPr>
      </w:pPr>
      <w:r w:rsidRPr="005652F0">
        <w:rPr>
          <w:color w:val="000000"/>
          <w:sz w:val="28"/>
          <w:szCs w:val="28"/>
        </w:rPr>
        <w:t>ПРЕДОСТАВЛЯЕМАЯ ОРГАНИЗАЦИЕЙ, УЧАСТВУЮЩЕЙ</w:t>
      </w:r>
    </w:p>
    <w:p w:rsidR="002C3041" w:rsidRPr="005652F0" w:rsidRDefault="002C3041" w:rsidP="00CD483B">
      <w:pPr>
        <w:ind w:firstLine="709"/>
        <w:jc w:val="center"/>
        <w:rPr>
          <w:color w:val="000000"/>
          <w:sz w:val="28"/>
          <w:szCs w:val="28"/>
        </w:rPr>
      </w:pPr>
      <w:r w:rsidRPr="005652F0">
        <w:rPr>
          <w:color w:val="000000"/>
          <w:sz w:val="28"/>
          <w:szCs w:val="28"/>
        </w:rPr>
        <w:t>В ПРЕДОСТАВЛЕНИИ МУНИЦИПАЛЬНОЙ УСЛУГИ, К МЕСТУ</w:t>
      </w:r>
    </w:p>
    <w:p w:rsidR="002C3041" w:rsidRPr="005652F0" w:rsidRDefault="002C3041" w:rsidP="00CD483B">
      <w:pPr>
        <w:ind w:firstLine="709"/>
        <w:jc w:val="center"/>
        <w:rPr>
          <w:color w:val="000000"/>
          <w:sz w:val="28"/>
          <w:szCs w:val="28"/>
        </w:rPr>
      </w:pPr>
      <w:r w:rsidRPr="005652F0">
        <w:rPr>
          <w:color w:val="000000"/>
          <w:sz w:val="28"/>
          <w:szCs w:val="28"/>
        </w:rPr>
        <w:t>ОЖИДАНИЯ И ПРИЕМА ЗАЯВИТЕЛЕЙ, РАЗМЕЩЕНИЮ</w:t>
      </w:r>
    </w:p>
    <w:p w:rsidR="002C3041" w:rsidRPr="005652F0" w:rsidRDefault="002C3041" w:rsidP="00CD483B">
      <w:pPr>
        <w:ind w:firstLine="709"/>
        <w:jc w:val="center"/>
        <w:rPr>
          <w:color w:val="000000"/>
          <w:sz w:val="28"/>
          <w:szCs w:val="28"/>
        </w:rPr>
      </w:pPr>
      <w:r w:rsidRPr="005652F0">
        <w:rPr>
          <w:color w:val="000000"/>
          <w:sz w:val="28"/>
          <w:szCs w:val="28"/>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w:t>
      </w:r>
    </w:p>
    <w:p w:rsidR="002C3041" w:rsidRPr="005652F0" w:rsidRDefault="002C3041" w:rsidP="00CD483B">
      <w:pPr>
        <w:ind w:firstLine="709"/>
        <w:jc w:val="center"/>
        <w:rPr>
          <w:color w:val="000000"/>
          <w:sz w:val="28"/>
          <w:szCs w:val="28"/>
        </w:rPr>
      </w:pPr>
      <w:r w:rsidRPr="005652F0">
        <w:rPr>
          <w:color w:val="000000"/>
          <w:sz w:val="28"/>
          <w:szCs w:val="28"/>
        </w:rPr>
        <w:t xml:space="preserve">УКАЗАННЫХ ОБЪЕКТОВ В СООТВЕТСТВИИ С </w:t>
      </w:r>
    </w:p>
    <w:p w:rsidR="002C3041" w:rsidRPr="005652F0" w:rsidRDefault="002C3041" w:rsidP="00CD483B">
      <w:pPr>
        <w:ind w:firstLine="709"/>
        <w:jc w:val="center"/>
        <w:rPr>
          <w:color w:val="000000"/>
          <w:sz w:val="28"/>
          <w:szCs w:val="28"/>
        </w:rPr>
      </w:pPr>
      <w:r w:rsidRPr="005652F0">
        <w:rPr>
          <w:color w:val="000000"/>
          <w:sz w:val="28"/>
          <w:szCs w:val="28"/>
        </w:rPr>
        <w:t xml:space="preserve">ЗАКОНОДАТЕЛЬСТВОМ РОССИЙСКОЙ ФЕДЕРАЦИИ О </w:t>
      </w:r>
    </w:p>
    <w:p w:rsidR="002C3041" w:rsidRPr="005652F0" w:rsidRDefault="002C3041" w:rsidP="00CD483B">
      <w:pPr>
        <w:ind w:firstLine="709"/>
        <w:jc w:val="center"/>
        <w:rPr>
          <w:color w:val="000000"/>
          <w:sz w:val="28"/>
          <w:szCs w:val="28"/>
        </w:rPr>
      </w:pPr>
      <w:r w:rsidRPr="005652F0">
        <w:rPr>
          <w:color w:val="000000"/>
          <w:sz w:val="28"/>
          <w:szCs w:val="28"/>
        </w:rPr>
        <w:t>СОЦИАЛЬНОЙ ЗАЩИТЕ ИНВАЛИДОВ</w:t>
      </w:r>
    </w:p>
    <w:p w:rsidR="002C3041" w:rsidRPr="005652F0" w:rsidRDefault="002C3041" w:rsidP="00DD2CF6">
      <w:pPr>
        <w:ind w:firstLine="709"/>
        <w:jc w:val="both"/>
        <w:rPr>
          <w:b/>
          <w:bCs/>
          <w:color w:val="000000"/>
          <w:sz w:val="28"/>
          <w:szCs w:val="28"/>
        </w:rPr>
      </w:pPr>
    </w:p>
    <w:p w:rsidR="002C3041" w:rsidRPr="005652F0" w:rsidRDefault="002C3041" w:rsidP="00DD2CF6">
      <w:pPr>
        <w:ind w:firstLine="709"/>
        <w:jc w:val="both"/>
        <w:rPr>
          <w:color w:val="000000"/>
          <w:sz w:val="28"/>
          <w:szCs w:val="28"/>
        </w:rPr>
      </w:pPr>
      <w:r w:rsidRPr="005652F0">
        <w:rPr>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C3041" w:rsidRPr="005652F0" w:rsidRDefault="002C3041" w:rsidP="00DD2CF6">
      <w:pPr>
        <w:ind w:firstLine="709"/>
        <w:jc w:val="both"/>
        <w:rPr>
          <w:color w:val="000000"/>
          <w:sz w:val="28"/>
          <w:szCs w:val="28"/>
        </w:rPr>
      </w:pPr>
      <w:r w:rsidRPr="005652F0">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C3041" w:rsidRPr="005652F0" w:rsidRDefault="002C3041" w:rsidP="00DD2CF6">
      <w:pPr>
        <w:ind w:firstLine="709"/>
        <w:jc w:val="both"/>
        <w:rPr>
          <w:color w:val="000000"/>
          <w:sz w:val="28"/>
          <w:szCs w:val="28"/>
        </w:rPr>
      </w:pPr>
      <w:r w:rsidRPr="005652F0">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C3041" w:rsidRPr="005652F0" w:rsidRDefault="002C3041" w:rsidP="00DD2CF6">
      <w:pPr>
        <w:ind w:firstLine="709"/>
        <w:jc w:val="both"/>
        <w:rPr>
          <w:color w:val="000000"/>
          <w:sz w:val="28"/>
          <w:szCs w:val="28"/>
        </w:rPr>
      </w:pPr>
      <w:r w:rsidRPr="005652F0">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C3041" w:rsidRPr="005652F0" w:rsidRDefault="002C3041" w:rsidP="00DD2CF6">
      <w:pPr>
        <w:ind w:firstLine="709"/>
        <w:jc w:val="both"/>
        <w:rPr>
          <w:color w:val="000000"/>
          <w:sz w:val="28"/>
          <w:szCs w:val="28"/>
        </w:rPr>
      </w:pPr>
      <w:r w:rsidRPr="005652F0">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C3041" w:rsidRPr="005652F0" w:rsidRDefault="002C3041" w:rsidP="00DD2CF6">
      <w:pPr>
        <w:ind w:firstLine="709"/>
        <w:jc w:val="both"/>
        <w:rPr>
          <w:color w:val="000000"/>
          <w:sz w:val="28"/>
          <w:szCs w:val="28"/>
        </w:rPr>
      </w:pPr>
      <w:r w:rsidRPr="005652F0">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C3041" w:rsidRPr="005652F0" w:rsidRDefault="002C3041" w:rsidP="00DD2CF6">
      <w:pPr>
        <w:ind w:firstLine="709"/>
        <w:jc w:val="both"/>
        <w:rPr>
          <w:color w:val="000000"/>
          <w:sz w:val="28"/>
          <w:szCs w:val="28"/>
        </w:rPr>
      </w:pPr>
      <w:r w:rsidRPr="005652F0">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C3041" w:rsidRPr="005652F0" w:rsidRDefault="002C3041" w:rsidP="00DD2CF6">
      <w:pPr>
        <w:ind w:firstLine="709"/>
        <w:jc w:val="both"/>
        <w:rPr>
          <w:color w:val="000000"/>
          <w:sz w:val="28"/>
          <w:szCs w:val="28"/>
        </w:rPr>
      </w:pPr>
      <w:r w:rsidRPr="005652F0">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C3041" w:rsidRPr="005652F0" w:rsidRDefault="002C3041" w:rsidP="00DD2CF6">
      <w:pPr>
        <w:ind w:firstLine="709"/>
        <w:jc w:val="both"/>
        <w:rPr>
          <w:color w:val="000000"/>
          <w:sz w:val="28"/>
          <w:szCs w:val="28"/>
        </w:rPr>
      </w:pPr>
      <w:r w:rsidRPr="005652F0">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C3041" w:rsidRPr="005652F0" w:rsidRDefault="002C3041" w:rsidP="00DD2CF6">
      <w:pPr>
        <w:ind w:firstLine="709"/>
        <w:jc w:val="both"/>
        <w:rPr>
          <w:color w:val="000000"/>
          <w:sz w:val="28"/>
          <w:szCs w:val="28"/>
        </w:rPr>
      </w:pPr>
      <w:r w:rsidRPr="005652F0">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C3041" w:rsidRPr="005652F0" w:rsidRDefault="002C3041" w:rsidP="00DD2CF6">
      <w:pPr>
        <w:ind w:firstLine="709"/>
        <w:jc w:val="both"/>
        <w:rPr>
          <w:color w:val="000000"/>
          <w:sz w:val="28"/>
          <w:szCs w:val="28"/>
        </w:rPr>
      </w:pPr>
      <w:r w:rsidRPr="005652F0">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C3041" w:rsidRPr="005652F0" w:rsidRDefault="002C3041" w:rsidP="00DD2CF6">
      <w:pPr>
        <w:ind w:firstLine="709"/>
        <w:jc w:val="both"/>
        <w:rPr>
          <w:color w:val="000000"/>
          <w:sz w:val="28"/>
          <w:szCs w:val="28"/>
        </w:rPr>
      </w:pPr>
      <w:r w:rsidRPr="005652F0">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C3041" w:rsidRPr="005652F0" w:rsidRDefault="002C3041" w:rsidP="00DD2CF6">
      <w:pPr>
        <w:ind w:firstLine="709"/>
        <w:jc w:val="both"/>
        <w:rPr>
          <w:color w:val="000000"/>
          <w:sz w:val="28"/>
          <w:szCs w:val="28"/>
        </w:rPr>
      </w:pPr>
      <w:r w:rsidRPr="005652F0">
        <w:rPr>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w:t>
      </w:r>
      <w:r>
        <w:rPr>
          <w:color w:val="000000"/>
          <w:sz w:val="28"/>
          <w:szCs w:val="28"/>
        </w:rPr>
        <w:t>мотрен регламентом</w:t>
      </w:r>
      <w:r w:rsidRPr="005652F0">
        <w:rPr>
          <w:color w:val="000000"/>
          <w:sz w:val="28"/>
          <w:szCs w:val="28"/>
        </w:rPr>
        <w:t>, утвержденным приказом директора МФЦ.</w:t>
      </w:r>
    </w:p>
    <w:p w:rsidR="002C3041" w:rsidRPr="005652F0" w:rsidRDefault="002C3041" w:rsidP="00DD2CF6">
      <w:pPr>
        <w:ind w:firstLine="709"/>
        <w:jc w:val="both"/>
        <w:rPr>
          <w:color w:val="000000"/>
          <w:sz w:val="28"/>
          <w:szCs w:val="28"/>
        </w:rPr>
      </w:pPr>
      <w:r w:rsidRPr="005652F0">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C3041" w:rsidRPr="005652F0" w:rsidRDefault="002C3041" w:rsidP="00DD2CF6">
      <w:pPr>
        <w:ind w:firstLine="709"/>
        <w:jc w:val="both"/>
        <w:rPr>
          <w:color w:val="000000"/>
          <w:sz w:val="28"/>
          <w:szCs w:val="28"/>
        </w:rPr>
      </w:pPr>
      <w:r w:rsidRPr="005652F0">
        <w:rPr>
          <w:color w:val="000000"/>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2C3041" w:rsidRPr="005652F0" w:rsidRDefault="002C3041" w:rsidP="00DD2CF6">
      <w:pPr>
        <w:ind w:firstLine="709"/>
        <w:jc w:val="both"/>
        <w:rPr>
          <w:color w:val="000000"/>
          <w:sz w:val="28"/>
          <w:szCs w:val="28"/>
        </w:rPr>
      </w:pPr>
      <w:r w:rsidRPr="005652F0">
        <w:rPr>
          <w:color w:val="000000"/>
          <w:sz w:val="28"/>
          <w:szCs w:val="28"/>
        </w:rPr>
        <w:t>Информационные стенды размещаются на видном, доступном месте.</w:t>
      </w:r>
    </w:p>
    <w:p w:rsidR="002C3041" w:rsidRPr="005652F0" w:rsidRDefault="002C3041" w:rsidP="00DD2CF6">
      <w:pPr>
        <w:ind w:firstLine="709"/>
        <w:jc w:val="both"/>
        <w:rPr>
          <w:color w:val="000000"/>
          <w:sz w:val="28"/>
          <w:szCs w:val="28"/>
        </w:rPr>
      </w:pPr>
      <w:r w:rsidRPr="005652F0">
        <w:rPr>
          <w:color w:val="000000"/>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C3041" w:rsidRPr="005652F0" w:rsidRDefault="002C3041" w:rsidP="00DD2CF6">
      <w:pPr>
        <w:ind w:firstLine="709"/>
        <w:jc w:val="both"/>
        <w:rPr>
          <w:color w:val="000000"/>
          <w:sz w:val="28"/>
          <w:szCs w:val="28"/>
        </w:rPr>
      </w:pPr>
      <w:r w:rsidRPr="005652F0">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C3041" w:rsidRPr="005652F0" w:rsidRDefault="002C3041" w:rsidP="00DD2CF6">
      <w:pPr>
        <w:ind w:firstLine="709"/>
        <w:jc w:val="both"/>
        <w:rPr>
          <w:color w:val="000000"/>
          <w:sz w:val="28"/>
          <w:szCs w:val="28"/>
        </w:rPr>
      </w:pPr>
      <w:r w:rsidRPr="005652F0">
        <w:rPr>
          <w:color w:val="000000"/>
          <w:sz w:val="28"/>
          <w:szCs w:val="28"/>
        </w:rPr>
        <w:t>комфортное расположение заявителя и должностного лица уполномоченного органа;</w:t>
      </w:r>
    </w:p>
    <w:p w:rsidR="002C3041" w:rsidRPr="005652F0" w:rsidRDefault="002C3041" w:rsidP="00DD2CF6">
      <w:pPr>
        <w:ind w:firstLine="709"/>
        <w:jc w:val="both"/>
        <w:rPr>
          <w:color w:val="000000"/>
          <w:sz w:val="28"/>
          <w:szCs w:val="28"/>
        </w:rPr>
      </w:pPr>
      <w:r w:rsidRPr="005652F0">
        <w:rPr>
          <w:color w:val="000000"/>
          <w:sz w:val="28"/>
          <w:szCs w:val="28"/>
        </w:rPr>
        <w:t>возможность и удобство оформления заявителем письменного обращения;</w:t>
      </w:r>
    </w:p>
    <w:p w:rsidR="002C3041" w:rsidRPr="005652F0" w:rsidRDefault="002C3041" w:rsidP="00DD2CF6">
      <w:pPr>
        <w:ind w:firstLine="709"/>
        <w:jc w:val="both"/>
        <w:rPr>
          <w:color w:val="000000"/>
          <w:sz w:val="28"/>
          <w:szCs w:val="28"/>
        </w:rPr>
      </w:pPr>
      <w:r w:rsidRPr="005652F0">
        <w:rPr>
          <w:color w:val="000000"/>
          <w:sz w:val="28"/>
          <w:szCs w:val="28"/>
        </w:rPr>
        <w:t>телефонную связь;</w:t>
      </w:r>
    </w:p>
    <w:p w:rsidR="002C3041" w:rsidRPr="005652F0" w:rsidRDefault="002C3041" w:rsidP="00DD2CF6">
      <w:pPr>
        <w:ind w:firstLine="709"/>
        <w:jc w:val="both"/>
        <w:rPr>
          <w:color w:val="000000"/>
          <w:sz w:val="28"/>
          <w:szCs w:val="28"/>
        </w:rPr>
      </w:pPr>
      <w:r w:rsidRPr="005652F0">
        <w:rPr>
          <w:color w:val="000000"/>
          <w:sz w:val="28"/>
          <w:szCs w:val="28"/>
        </w:rPr>
        <w:t>возможность копирования документов;</w:t>
      </w:r>
    </w:p>
    <w:p w:rsidR="002C3041" w:rsidRPr="005652F0" w:rsidRDefault="002C3041" w:rsidP="00DD2CF6">
      <w:pPr>
        <w:ind w:firstLine="709"/>
        <w:jc w:val="both"/>
        <w:rPr>
          <w:color w:val="000000"/>
          <w:sz w:val="28"/>
          <w:szCs w:val="28"/>
        </w:rPr>
      </w:pPr>
      <w:r w:rsidRPr="005652F0">
        <w:rPr>
          <w:color w:val="000000"/>
          <w:sz w:val="28"/>
          <w:szCs w:val="28"/>
        </w:rPr>
        <w:t>доступ к нормативным правовым актам, регулирующим предоставление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наличие письменных принадлежностей и бумаги формата A4.</w:t>
      </w:r>
    </w:p>
    <w:p w:rsidR="002C3041" w:rsidRPr="005652F0" w:rsidRDefault="002C3041" w:rsidP="00DD2CF6">
      <w:pPr>
        <w:ind w:firstLine="709"/>
        <w:jc w:val="both"/>
        <w:rPr>
          <w:color w:val="000000"/>
          <w:sz w:val="28"/>
          <w:szCs w:val="28"/>
        </w:rPr>
      </w:pPr>
      <w:r w:rsidRPr="005652F0">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C3041" w:rsidRPr="005652F0" w:rsidRDefault="002C3041" w:rsidP="00DD2CF6">
      <w:pPr>
        <w:ind w:firstLine="709"/>
        <w:jc w:val="both"/>
        <w:rPr>
          <w:color w:val="000000"/>
          <w:sz w:val="28"/>
          <w:szCs w:val="28"/>
        </w:rPr>
      </w:pPr>
      <w:r w:rsidRPr="005652F0">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C3041" w:rsidRPr="005652F0" w:rsidRDefault="002C3041" w:rsidP="00DD2CF6">
      <w:pPr>
        <w:ind w:firstLine="709"/>
        <w:jc w:val="both"/>
        <w:rPr>
          <w:color w:val="000000"/>
          <w:sz w:val="28"/>
          <w:szCs w:val="28"/>
        </w:rPr>
      </w:pPr>
      <w:r w:rsidRPr="005652F0">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C3041" w:rsidRPr="005652F0" w:rsidRDefault="002C3041" w:rsidP="00DD2CF6">
      <w:pPr>
        <w:ind w:firstLine="709"/>
        <w:jc w:val="both"/>
        <w:rPr>
          <w:color w:val="000000"/>
          <w:sz w:val="28"/>
          <w:szCs w:val="28"/>
        </w:rPr>
      </w:pPr>
      <w:r w:rsidRPr="005652F0">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C3041" w:rsidRPr="005652F0" w:rsidRDefault="002C3041" w:rsidP="007D3486">
      <w:pPr>
        <w:ind w:firstLine="709"/>
        <w:jc w:val="both"/>
        <w:rPr>
          <w:color w:val="000000"/>
          <w:sz w:val="28"/>
          <w:szCs w:val="28"/>
        </w:rPr>
      </w:pPr>
      <w:r w:rsidRPr="005652F0">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C3041" w:rsidRPr="005652F0" w:rsidRDefault="002C3041" w:rsidP="007D3486">
      <w:pPr>
        <w:ind w:firstLine="709"/>
        <w:jc w:val="both"/>
        <w:rPr>
          <w:b/>
          <w:bCs/>
          <w:color w:val="000000"/>
          <w:sz w:val="28"/>
          <w:szCs w:val="28"/>
        </w:rPr>
      </w:pPr>
    </w:p>
    <w:p w:rsidR="002C3041" w:rsidRPr="005652F0" w:rsidRDefault="002C3041" w:rsidP="00CD483B">
      <w:pPr>
        <w:ind w:firstLine="709"/>
        <w:jc w:val="center"/>
        <w:rPr>
          <w:color w:val="000000"/>
          <w:sz w:val="28"/>
          <w:szCs w:val="28"/>
        </w:rPr>
      </w:pPr>
      <w:r w:rsidRPr="005652F0">
        <w:rPr>
          <w:color w:val="000000"/>
          <w:sz w:val="28"/>
          <w:szCs w:val="28"/>
        </w:rPr>
        <w:t>Подраздел 2.17. ПОКАЗАТЕЛИ ДОСТУПНОСТИИ КАЧЕСТВА</w:t>
      </w:r>
    </w:p>
    <w:p w:rsidR="002C3041" w:rsidRPr="005652F0" w:rsidRDefault="002C3041" w:rsidP="00CD483B">
      <w:pPr>
        <w:ind w:firstLine="709"/>
        <w:jc w:val="center"/>
        <w:rPr>
          <w:color w:val="000000"/>
          <w:sz w:val="28"/>
          <w:szCs w:val="28"/>
        </w:rPr>
      </w:pPr>
      <w:r w:rsidRPr="005652F0">
        <w:rPr>
          <w:color w:val="000000"/>
          <w:sz w:val="28"/>
          <w:szCs w:val="28"/>
        </w:rPr>
        <w:t>МУНИЦИПАЛЬНОЙ УСЛУГИ, В ТОМ ЧИСЛЕ КОЛИЧЕСТВО</w:t>
      </w:r>
    </w:p>
    <w:p w:rsidR="002C3041" w:rsidRPr="005652F0" w:rsidRDefault="002C3041" w:rsidP="00CD483B">
      <w:pPr>
        <w:ind w:firstLine="709"/>
        <w:jc w:val="center"/>
        <w:rPr>
          <w:color w:val="000000"/>
          <w:sz w:val="28"/>
          <w:szCs w:val="28"/>
        </w:rPr>
      </w:pPr>
      <w:r w:rsidRPr="005652F0">
        <w:rPr>
          <w:color w:val="000000"/>
          <w:sz w:val="28"/>
          <w:szCs w:val="28"/>
        </w:rPr>
        <w:t>ВЗАИМОДЕЙСТВИЙ ЗАЯВИТЕЛЯ С ДОЛЖНОСТНЫМИ ЛИЦАМИ</w:t>
      </w:r>
    </w:p>
    <w:p w:rsidR="002C3041" w:rsidRPr="005652F0" w:rsidRDefault="002C3041" w:rsidP="00CD483B">
      <w:pPr>
        <w:ind w:firstLine="709"/>
        <w:jc w:val="center"/>
        <w:rPr>
          <w:color w:val="000000"/>
          <w:sz w:val="28"/>
          <w:szCs w:val="28"/>
        </w:rPr>
      </w:pPr>
      <w:r w:rsidRPr="005652F0">
        <w:rPr>
          <w:color w:val="000000"/>
          <w:sz w:val="28"/>
          <w:szCs w:val="28"/>
        </w:rPr>
        <w:t>ПРИ ПРЕДОСТАВЛЕНИИ МУНИЦИПАЛЬНОЙ УСЛУГИ И ИХ</w:t>
      </w:r>
    </w:p>
    <w:p w:rsidR="002C3041" w:rsidRPr="005652F0" w:rsidRDefault="002C3041" w:rsidP="00CD483B">
      <w:pPr>
        <w:ind w:firstLine="709"/>
        <w:jc w:val="center"/>
        <w:rPr>
          <w:color w:val="000000"/>
          <w:sz w:val="28"/>
          <w:szCs w:val="28"/>
        </w:rPr>
      </w:pPr>
      <w:r w:rsidRPr="005652F0">
        <w:rPr>
          <w:color w:val="000000"/>
          <w:sz w:val="28"/>
          <w:szCs w:val="28"/>
        </w:rPr>
        <w:t>ПРОДОЛЖИТЕЛЬНОСТЬ, ВОЗМОЖНОСТЬ ПОЛУЧЕНИЯ</w:t>
      </w:r>
    </w:p>
    <w:p w:rsidR="002C3041" w:rsidRPr="005652F0" w:rsidRDefault="002C3041" w:rsidP="00CD483B">
      <w:pPr>
        <w:ind w:firstLine="709"/>
        <w:jc w:val="center"/>
        <w:rPr>
          <w:color w:val="000000"/>
          <w:sz w:val="28"/>
          <w:szCs w:val="28"/>
        </w:rPr>
      </w:pPr>
      <w:r w:rsidRPr="005652F0">
        <w:rPr>
          <w:color w:val="000000"/>
          <w:sz w:val="28"/>
          <w:szCs w:val="28"/>
        </w:rPr>
        <w:t>МУНИЦИПАЛЬНОЙ УСЛУГИ В МНОГОФУНКЦИОНАЛЬНОМ</w:t>
      </w:r>
    </w:p>
    <w:p w:rsidR="002C3041" w:rsidRPr="005652F0" w:rsidRDefault="002C3041" w:rsidP="00CD483B">
      <w:pPr>
        <w:ind w:firstLine="709"/>
        <w:jc w:val="center"/>
        <w:rPr>
          <w:color w:val="000000"/>
          <w:sz w:val="28"/>
          <w:szCs w:val="28"/>
        </w:rPr>
      </w:pPr>
      <w:r w:rsidRPr="005652F0">
        <w:rPr>
          <w:color w:val="000000"/>
          <w:sz w:val="28"/>
          <w:szCs w:val="28"/>
        </w:rPr>
        <w:t xml:space="preserve">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C3041" w:rsidRPr="005652F0" w:rsidRDefault="002C3041" w:rsidP="00DD2CF6">
      <w:pPr>
        <w:ind w:firstLine="709"/>
        <w:jc w:val="both"/>
        <w:rPr>
          <w:b/>
          <w:bCs/>
          <w:color w:val="000000"/>
          <w:sz w:val="28"/>
          <w:szCs w:val="28"/>
        </w:rPr>
      </w:pPr>
    </w:p>
    <w:p w:rsidR="002C3041" w:rsidRPr="005652F0" w:rsidRDefault="002C3041" w:rsidP="00DD2CF6">
      <w:pPr>
        <w:ind w:firstLine="709"/>
        <w:jc w:val="both"/>
        <w:rPr>
          <w:color w:val="000000"/>
          <w:sz w:val="28"/>
          <w:szCs w:val="28"/>
        </w:rPr>
      </w:pPr>
      <w:r w:rsidRPr="005652F0">
        <w:rPr>
          <w:color w:val="000000"/>
          <w:sz w:val="28"/>
          <w:szCs w:val="28"/>
        </w:rPr>
        <w:t>Основными показателями доступности и качества муниципальной услуги являются:</w:t>
      </w:r>
    </w:p>
    <w:p w:rsidR="002C3041" w:rsidRPr="005652F0" w:rsidRDefault="002C3041" w:rsidP="00DD2CF6">
      <w:pPr>
        <w:ind w:firstLine="709"/>
        <w:jc w:val="both"/>
        <w:rPr>
          <w:color w:val="000000"/>
          <w:sz w:val="28"/>
          <w:szCs w:val="28"/>
        </w:rPr>
      </w:pPr>
      <w:r w:rsidRPr="005652F0">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C3041" w:rsidRPr="005652F0" w:rsidRDefault="002C3041" w:rsidP="00DD2CF6">
      <w:pPr>
        <w:ind w:firstLine="709"/>
        <w:jc w:val="both"/>
        <w:rPr>
          <w:color w:val="000000"/>
          <w:sz w:val="28"/>
          <w:szCs w:val="28"/>
        </w:rPr>
      </w:pPr>
      <w:r w:rsidRPr="005652F0">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2C3041" w:rsidRPr="005652F0" w:rsidRDefault="002C3041" w:rsidP="00DD2CF6">
      <w:pPr>
        <w:ind w:firstLine="709"/>
        <w:jc w:val="both"/>
        <w:rPr>
          <w:color w:val="000000"/>
          <w:sz w:val="28"/>
          <w:szCs w:val="28"/>
        </w:rPr>
      </w:pPr>
      <w:r w:rsidRPr="005652F0">
        <w:rPr>
          <w:color w:val="000000"/>
          <w:sz w:val="28"/>
          <w:szCs w:val="28"/>
        </w:rPr>
        <w:t>установление должностных лиц, ответственных за предоставление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установление и соблюдение требований к помещениям, в которых предоставляется услуга;</w:t>
      </w:r>
    </w:p>
    <w:p w:rsidR="002C3041" w:rsidRPr="005652F0" w:rsidRDefault="002C3041" w:rsidP="00DD2CF6">
      <w:pPr>
        <w:ind w:firstLine="709"/>
        <w:jc w:val="both"/>
        <w:rPr>
          <w:color w:val="000000"/>
          <w:sz w:val="28"/>
          <w:szCs w:val="28"/>
        </w:rPr>
      </w:pPr>
      <w:r w:rsidRPr="005652F0">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C3041" w:rsidRPr="005652F0" w:rsidRDefault="002C3041" w:rsidP="00DD2CF6">
      <w:pPr>
        <w:ind w:firstLine="709"/>
        <w:jc w:val="both"/>
        <w:rPr>
          <w:color w:val="000000"/>
          <w:sz w:val="28"/>
          <w:szCs w:val="28"/>
        </w:rPr>
      </w:pPr>
    </w:p>
    <w:p w:rsidR="002C3041" w:rsidRPr="005652F0" w:rsidRDefault="002C3041" w:rsidP="00DD2CF6">
      <w:pPr>
        <w:ind w:firstLine="709"/>
        <w:jc w:val="both"/>
        <w:rPr>
          <w:color w:val="000000"/>
          <w:sz w:val="28"/>
          <w:szCs w:val="28"/>
        </w:rPr>
      </w:pPr>
      <w:r w:rsidRPr="005652F0">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C3041" w:rsidRPr="005652F0" w:rsidRDefault="002C3041" w:rsidP="00DD2CF6">
      <w:pPr>
        <w:ind w:firstLine="709"/>
        <w:jc w:val="both"/>
        <w:rPr>
          <w:color w:val="000000"/>
          <w:sz w:val="28"/>
          <w:szCs w:val="28"/>
        </w:rPr>
      </w:pPr>
    </w:p>
    <w:p w:rsidR="002C3041" w:rsidRPr="005652F0" w:rsidRDefault="002C3041" w:rsidP="00DD2CF6">
      <w:pPr>
        <w:ind w:firstLine="709"/>
        <w:jc w:val="both"/>
        <w:rPr>
          <w:color w:val="000000"/>
          <w:sz w:val="28"/>
          <w:szCs w:val="28"/>
        </w:rPr>
      </w:pPr>
      <w:r w:rsidRPr="005652F0">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C3041" w:rsidRPr="005652F0" w:rsidRDefault="002C3041" w:rsidP="00DD2CF6">
      <w:pPr>
        <w:ind w:firstLine="709"/>
        <w:jc w:val="both"/>
        <w:rPr>
          <w:color w:val="000000"/>
          <w:sz w:val="28"/>
          <w:szCs w:val="28"/>
        </w:rPr>
      </w:pPr>
      <w:r w:rsidRPr="005652F0">
        <w:rPr>
          <w:color w:val="000000"/>
          <w:sz w:val="28"/>
          <w:szCs w:val="28"/>
        </w:rPr>
        <w:t>в уполномоченный орган;</w:t>
      </w:r>
    </w:p>
    <w:p w:rsidR="002C3041" w:rsidRPr="005652F0" w:rsidRDefault="002C3041" w:rsidP="00DD2CF6">
      <w:pPr>
        <w:ind w:firstLine="709"/>
        <w:jc w:val="both"/>
        <w:rPr>
          <w:color w:val="000000"/>
          <w:sz w:val="28"/>
          <w:szCs w:val="28"/>
        </w:rPr>
      </w:pPr>
      <w:r w:rsidRPr="005652F0">
        <w:rPr>
          <w:color w:val="000000"/>
          <w:sz w:val="28"/>
          <w:szCs w:val="28"/>
        </w:rPr>
        <w:t>через МФЦ в уполномоченный орган;</w:t>
      </w:r>
    </w:p>
    <w:p w:rsidR="002C3041" w:rsidRPr="005652F0" w:rsidRDefault="002C3041" w:rsidP="00CE46D5">
      <w:pPr>
        <w:autoSpaceDE w:val="0"/>
        <w:autoSpaceDN w:val="0"/>
        <w:adjustRightInd w:val="0"/>
        <w:ind w:firstLine="709"/>
        <w:jc w:val="both"/>
        <w:rPr>
          <w:color w:val="000000"/>
          <w:sz w:val="28"/>
          <w:szCs w:val="28"/>
        </w:rPr>
      </w:pPr>
      <w:r w:rsidRPr="005652F0">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C3041" w:rsidRPr="005652F0" w:rsidRDefault="002C3041" w:rsidP="00DD2CF6">
      <w:pPr>
        <w:ind w:firstLine="709"/>
        <w:jc w:val="both"/>
        <w:rPr>
          <w:color w:val="000000"/>
          <w:sz w:val="28"/>
          <w:szCs w:val="28"/>
        </w:rPr>
      </w:pPr>
      <w:r w:rsidRPr="005652F0">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C3041" w:rsidRPr="005652F0" w:rsidRDefault="002C3041" w:rsidP="00DD2CF6">
      <w:pPr>
        <w:ind w:firstLine="709"/>
        <w:jc w:val="both"/>
        <w:rPr>
          <w:color w:val="000000"/>
          <w:sz w:val="28"/>
          <w:szCs w:val="28"/>
        </w:rPr>
      </w:pPr>
      <w:r w:rsidRPr="005652F0">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C3041" w:rsidRPr="005652F0" w:rsidRDefault="002C3041" w:rsidP="00DD2CF6">
      <w:pPr>
        <w:ind w:firstLine="709"/>
        <w:jc w:val="both"/>
        <w:rPr>
          <w:color w:val="000000"/>
          <w:sz w:val="28"/>
          <w:szCs w:val="28"/>
        </w:rPr>
      </w:pPr>
      <w:r w:rsidRPr="005652F0">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2C3041" w:rsidRPr="005652F0" w:rsidRDefault="002C3041" w:rsidP="00DD2CF6">
      <w:pPr>
        <w:ind w:firstLine="709"/>
        <w:jc w:val="both"/>
        <w:rPr>
          <w:color w:val="000000"/>
          <w:sz w:val="28"/>
          <w:szCs w:val="28"/>
        </w:rPr>
      </w:pPr>
      <w:r w:rsidRPr="005652F0">
        <w:rPr>
          <w:color w:val="000000"/>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w:t>
      </w:r>
      <w:r>
        <w:rPr>
          <w:color w:val="000000"/>
          <w:sz w:val="28"/>
          <w:szCs w:val="28"/>
        </w:rPr>
        <w:t xml:space="preserve"> администрации</w:t>
      </w:r>
      <w:r w:rsidRPr="005652F0">
        <w:rPr>
          <w:color w:val="000000"/>
          <w:sz w:val="28"/>
          <w:szCs w:val="28"/>
        </w:rPr>
        <w:t xml:space="preserve"> </w:t>
      </w:r>
      <w:r>
        <w:rPr>
          <w:color w:val="000000"/>
          <w:sz w:val="28"/>
          <w:szCs w:val="28"/>
        </w:rPr>
        <w:t>Новолеушковского сельского поселения Павловского района</w:t>
      </w:r>
      <w:r w:rsidRPr="005652F0">
        <w:rPr>
          <w:color w:val="000000"/>
          <w:sz w:val="28"/>
          <w:szCs w:val="28"/>
        </w:rPr>
        <w:t xml:space="preserve"> Краснодарского края с перечнем оказываемых муниципальных услуг и информацией по каждой услуге. </w:t>
      </w:r>
    </w:p>
    <w:p w:rsidR="002C3041" w:rsidRPr="005652F0" w:rsidRDefault="002C3041" w:rsidP="00DD2CF6">
      <w:pPr>
        <w:ind w:firstLine="709"/>
        <w:jc w:val="both"/>
        <w:rPr>
          <w:color w:val="000000"/>
          <w:sz w:val="28"/>
          <w:szCs w:val="28"/>
        </w:rPr>
      </w:pPr>
      <w:r w:rsidRPr="005652F0">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C3041" w:rsidRPr="005652F0" w:rsidRDefault="002C3041" w:rsidP="00DD2CF6">
      <w:pPr>
        <w:ind w:firstLine="709"/>
        <w:jc w:val="both"/>
        <w:rPr>
          <w:color w:val="000000"/>
          <w:sz w:val="28"/>
          <w:szCs w:val="28"/>
        </w:rPr>
      </w:pPr>
      <w:r w:rsidRPr="005652F0">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C3041" w:rsidRPr="005652F0" w:rsidRDefault="002C3041" w:rsidP="00DD2CF6">
      <w:pPr>
        <w:ind w:firstLine="709"/>
        <w:jc w:val="both"/>
        <w:rPr>
          <w:color w:val="000000"/>
          <w:sz w:val="28"/>
          <w:szCs w:val="28"/>
        </w:rPr>
      </w:pPr>
      <w:r w:rsidRPr="005652F0">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C3041" w:rsidRPr="005652F0" w:rsidRDefault="002C3041" w:rsidP="00DD2CF6">
      <w:pPr>
        <w:ind w:firstLine="709"/>
        <w:jc w:val="both"/>
        <w:rPr>
          <w:color w:val="000000"/>
          <w:sz w:val="28"/>
          <w:szCs w:val="28"/>
        </w:rPr>
      </w:pPr>
      <w:r w:rsidRPr="005652F0">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2C3041" w:rsidRPr="005652F0" w:rsidRDefault="002C3041" w:rsidP="00DD2CF6">
      <w:pPr>
        <w:ind w:firstLine="709"/>
        <w:jc w:val="both"/>
        <w:rPr>
          <w:color w:val="000000"/>
          <w:sz w:val="28"/>
          <w:szCs w:val="28"/>
        </w:rPr>
      </w:pPr>
      <w:r w:rsidRPr="005652F0">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C3041" w:rsidRPr="005652F0" w:rsidRDefault="002C3041" w:rsidP="00DD2CF6">
      <w:pPr>
        <w:ind w:firstLine="709"/>
        <w:jc w:val="both"/>
        <w:rPr>
          <w:color w:val="000000"/>
          <w:sz w:val="28"/>
          <w:szCs w:val="28"/>
        </w:rPr>
      </w:pPr>
      <w:r w:rsidRPr="005652F0">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C3041" w:rsidRPr="005652F0" w:rsidRDefault="002C3041" w:rsidP="00DD2CF6">
      <w:pPr>
        <w:ind w:firstLine="709"/>
        <w:jc w:val="both"/>
        <w:rPr>
          <w:color w:val="000000"/>
          <w:sz w:val="28"/>
          <w:szCs w:val="28"/>
        </w:rPr>
      </w:pPr>
      <w:r w:rsidRPr="005652F0">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C3041" w:rsidRPr="005652F0" w:rsidRDefault="002C3041" w:rsidP="00DD2CF6">
      <w:pPr>
        <w:ind w:firstLine="709"/>
        <w:jc w:val="both"/>
        <w:rPr>
          <w:color w:val="000000"/>
          <w:sz w:val="28"/>
          <w:szCs w:val="28"/>
        </w:rPr>
      </w:pPr>
      <w:r w:rsidRPr="005652F0">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C3041" w:rsidRPr="005652F0" w:rsidRDefault="002C3041" w:rsidP="00DD2CF6">
      <w:pPr>
        <w:ind w:firstLine="709"/>
        <w:jc w:val="both"/>
        <w:rPr>
          <w:color w:val="000000"/>
          <w:sz w:val="28"/>
          <w:szCs w:val="28"/>
        </w:rPr>
      </w:pPr>
      <w:r w:rsidRPr="005652F0">
        <w:rPr>
          <w:color w:val="000000"/>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2C3041" w:rsidRPr="005652F0" w:rsidRDefault="002C3041" w:rsidP="00CE46D5">
      <w:pPr>
        <w:autoSpaceDE w:val="0"/>
        <w:autoSpaceDN w:val="0"/>
        <w:adjustRightInd w:val="0"/>
        <w:ind w:firstLine="709"/>
        <w:jc w:val="both"/>
        <w:rPr>
          <w:color w:val="000000"/>
          <w:sz w:val="28"/>
          <w:szCs w:val="28"/>
        </w:rPr>
      </w:pPr>
      <w:r w:rsidRPr="005652F0">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C3041" w:rsidRPr="005652F0" w:rsidRDefault="002C3041" w:rsidP="00CE46D5">
      <w:pPr>
        <w:autoSpaceDE w:val="0"/>
        <w:autoSpaceDN w:val="0"/>
        <w:adjustRightInd w:val="0"/>
        <w:ind w:firstLine="709"/>
        <w:jc w:val="both"/>
        <w:rPr>
          <w:color w:val="000000"/>
          <w:sz w:val="28"/>
          <w:szCs w:val="28"/>
        </w:rPr>
      </w:pPr>
      <w:r w:rsidRPr="005652F0">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C3041" w:rsidRPr="005652F0" w:rsidRDefault="002C3041" w:rsidP="00DD2CF6">
      <w:pPr>
        <w:ind w:firstLine="709"/>
        <w:jc w:val="both"/>
        <w:rPr>
          <w:color w:val="000000"/>
          <w:sz w:val="28"/>
          <w:szCs w:val="28"/>
        </w:rPr>
      </w:pPr>
    </w:p>
    <w:p w:rsidR="002C3041" w:rsidRPr="005652F0" w:rsidRDefault="002C3041" w:rsidP="00BF60C9">
      <w:pPr>
        <w:ind w:firstLine="709"/>
        <w:jc w:val="center"/>
        <w:rPr>
          <w:color w:val="000000"/>
          <w:sz w:val="28"/>
          <w:szCs w:val="28"/>
        </w:rPr>
      </w:pPr>
      <w:r w:rsidRPr="005652F0">
        <w:rPr>
          <w:color w:val="000000"/>
          <w:sz w:val="28"/>
          <w:szCs w:val="28"/>
        </w:rPr>
        <w:t xml:space="preserve">Раздел III. СОСТАВ, ПОСЛЕДОВАТЕЛЬНОСТЬ И СРОКИ </w:t>
      </w:r>
      <w:r w:rsidRPr="005652F0">
        <w:rPr>
          <w:color w:val="000000"/>
          <w:sz w:val="28"/>
          <w:szCs w:val="28"/>
        </w:rPr>
        <w:br/>
        <w:t xml:space="preserve">ВЫПОЛНЕНИЯ АДМИНИСТРАТИВНЫХ ПРОЦЕДУР, ТРЕБОВАНИЯ </w:t>
      </w:r>
      <w:r w:rsidRPr="005652F0">
        <w:rPr>
          <w:color w:val="000000"/>
          <w:sz w:val="28"/>
          <w:szCs w:val="28"/>
        </w:rPr>
        <w:br/>
        <w:t>К ПОРЯДКУ ИХ ВЫПОЛНЕНИЯ, В ТОМ ЧИСЛЕ ОСОБЕННОСТИ</w:t>
      </w:r>
    </w:p>
    <w:p w:rsidR="002C3041" w:rsidRPr="005652F0" w:rsidRDefault="002C3041" w:rsidP="00BF60C9">
      <w:pPr>
        <w:ind w:firstLine="709"/>
        <w:jc w:val="center"/>
        <w:rPr>
          <w:color w:val="000000"/>
          <w:sz w:val="28"/>
          <w:szCs w:val="28"/>
        </w:rPr>
      </w:pPr>
      <w:r w:rsidRPr="005652F0">
        <w:rPr>
          <w:color w:val="000000"/>
          <w:sz w:val="28"/>
          <w:szCs w:val="28"/>
        </w:rPr>
        <w:t xml:space="preserve"> ВЫПОЛНЕНИЯ АДМИНИСТРАТИВНЫХ ПРОЦЕДУР </w:t>
      </w:r>
    </w:p>
    <w:p w:rsidR="002C3041" w:rsidRPr="005652F0" w:rsidRDefault="002C3041" w:rsidP="00BF60C9">
      <w:pPr>
        <w:ind w:firstLine="709"/>
        <w:jc w:val="center"/>
        <w:rPr>
          <w:color w:val="000000"/>
          <w:sz w:val="28"/>
          <w:szCs w:val="28"/>
        </w:rPr>
      </w:pPr>
      <w:r w:rsidRPr="005652F0">
        <w:rPr>
          <w:color w:val="000000"/>
          <w:sz w:val="28"/>
          <w:szCs w:val="28"/>
        </w:rPr>
        <w:t xml:space="preserve">В ЭЛЕКТРОННОЙ ФОРМЕ, А ТАКЖЕ ОСОБЕННОСТИ </w:t>
      </w:r>
    </w:p>
    <w:p w:rsidR="002C3041" w:rsidRPr="005652F0" w:rsidRDefault="002C3041" w:rsidP="00BF60C9">
      <w:pPr>
        <w:ind w:firstLine="709"/>
        <w:jc w:val="center"/>
        <w:rPr>
          <w:color w:val="000000"/>
          <w:sz w:val="28"/>
          <w:szCs w:val="28"/>
        </w:rPr>
      </w:pPr>
      <w:r w:rsidRPr="005652F0">
        <w:rPr>
          <w:color w:val="000000"/>
          <w:sz w:val="28"/>
          <w:szCs w:val="28"/>
        </w:rPr>
        <w:t xml:space="preserve">ВЫПОЛНЕНИЯ АДМИНИСТРАТИВНЫХ </w:t>
      </w:r>
      <w:r w:rsidRPr="005652F0">
        <w:rPr>
          <w:color w:val="000000"/>
          <w:sz w:val="28"/>
          <w:szCs w:val="28"/>
        </w:rPr>
        <w:br/>
        <w:t xml:space="preserve">ПРОЦЕДУР В МНОГОФУНКЦИОНАЛЬНЫХ ЦЕНТРАХ </w:t>
      </w:r>
      <w:r w:rsidRPr="005652F0">
        <w:rPr>
          <w:color w:val="000000"/>
          <w:sz w:val="28"/>
          <w:szCs w:val="28"/>
        </w:rPr>
        <w:br/>
        <w:t>ПРЕДОСТАВЛЕНИЯ ГОСУДАРСТВЕННЫХ И МУНИЦИПАЛЬНЫХ УСЛУГ</w:t>
      </w:r>
    </w:p>
    <w:p w:rsidR="002C3041" w:rsidRPr="005652F0" w:rsidRDefault="002C3041" w:rsidP="00BF60C9">
      <w:pPr>
        <w:ind w:firstLine="709"/>
        <w:jc w:val="center"/>
        <w:rPr>
          <w:color w:val="000000"/>
          <w:sz w:val="28"/>
          <w:szCs w:val="28"/>
        </w:rPr>
      </w:pPr>
    </w:p>
    <w:p w:rsidR="002C3041" w:rsidRPr="005652F0" w:rsidRDefault="002C3041" w:rsidP="00BF60C9">
      <w:pPr>
        <w:ind w:firstLine="709"/>
        <w:jc w:val="center"/>
        <w:rPr>
          <w:color w:val="000000"/>
          <w:sz w:val="28"/>
          <w:szCs w:val="28"/>
        </w:rPr>
      </w:pPr>
      <w:bookmarkStart w:id="12" w:name="Par343"/>
      <w:bookmarkEnd w:id="12"/>
      <w:r w:rsidRPr="005652F0">
        <w:rPr>
          <w:color w:val="000000"/>
          <w:sz w:val="28"/>
          <w:szCs w:val="28"/>
        </w:rPr>
        <w:t xml:space="preserve">Подраздел 3.1. СОСТАВ И ПОСЛЕДОВАТЕЛЬНОСТЬ </w:t>
      </w:r>
      <w:r w:rsidRPr="005652F0">
        <w:rPr>
          <w:color w:val="000000"/>
          <w:sz w:val="28"/>
          <w:szCs w:val="28"/>
        </w:rPr>
        <w:br/>
        <w:t>АДМИНИСТРАТИВНЫХ ПРОЦЕДУР</w:t>
      </w:r>
    </w:p>
    <w:p w:rsidR="002C3041" w:rsidRPr="005652F0" w:rsidRDefault="002C3041" w:rsidP="00BF60C9">
      <w:pPr>
        <w:ind w:firstLine="709"/>
        <w:jc w:val="center"/>
        <w:rPr>
          <w:color w:val="000000"/>
          <w:sz w:val="28"/>
          <w:szCs w:val="28"/>
        </w:rPr>
      </w:pPr>
    </w:p>
    <w:p w:rsidR="002C3041" w:rsidRPr="005652F0" w:rsidRDefault="002C3041" w:rsidP="00D624EB">
      <w:pPr>
        <w:autoSpaceDE w:val="0"/>
        <w:autoSpaceDN w:val="0"/>
        <w:ind w:firstLine="709"/>
        <w:jc w:val="both"/>
        <w:rPr>
          <w:color w:val="000000"/>
          <w:sz w:val="28"/>
          <w:szCs w:val="28"/>
        </w:rPr>
      </w:pPr>
      <w:r w:rsidRPr="005652F0">
        <w:rPr>
          <w:color w:val="000000"/>
          <w:sz w:val="28"/>
          <w:szCs w:val="28"/>
        </w:rPr>
        <w:t>Предоставление муниципальной услуги включает в себя следующие административные процедуры:</w:t>
      </w:r>
    </w:p>
    <w:p w:rsidR="002C3041" w:rsidRPr="005652F0" w:rsidRDefault="002C3041" w:rsidP="00D624EB">
      <w:pPr>
        <w:ind w:firstLine="709"/>
        <w:jc w:val="both"/>
        <w:rPr>
          <w:color w:val="000000"/>
          <w:sz w:val="28"/>
          <w:szCs w:val="28"/>
        </w:rPr>
      </w:pPr>
      <w:r w:rsidRPr="005652F0">
        <w:rPr>
          <w:color w:val="000000"/>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2C3041" w:rsidRPr="005652F0" w:rsidRDefault="002C3041" w:rsidP="00D624EB">
      <w:pPr>
        <w:autoSpaceDE w:val="0"/>
        <w:autoSpaceDN w:val="0"/>
        <w:ind w:firstLine="709"/>
        <w:jc w:val="both"/>
        <w:rPr>
          <w:color w:val="000000"/>
          <w:sz w:val="28"/>
          <w:szCs w:val="28"/>
        </w:rPr>
      </w:pPr>
      <w:r w:rsidRPr="005652F0">
        <w:rPr>
          <w:color w:val="000000"/>
          <w:sz w:val="28"/>
          <w:szCs w:val="28"/>
        </w:rPr>
        <w:t>передача курьером пакета документов из МФЦ в уполномоченный орган;</w:t>
      </w:r>
    </w:p>
    <w:p w:rsidR="002C3041" w:rsidRPr="005652F0" w:rsidRDefault="002C3041" w:rsidP="00D624EB">
      <w:pPr>
        <w:autoSpaceDE w:val="0"/>
        <w:autoSpaceDN w:val="0"/>
        <w:ind w:firstLine="720"/>
        <w:jc w:val="both"/>
        <w:rPr>
          <w:color w:val="000000"/>
          <w:sz w:val="28"/>
          <w:szCs w:val="28"/>
        </w:rPr>
      </w:pPr>
      <w:r w:rsidRPr="005652F0">
        <w:rPr>
          <w:color w:val="000000"/>
          <w:sz w:val="28"/>
          <w:szCs w:val="28"/>
        </w:rPr>
        <w:t>проведение рассмотрения заявления и документов уполномоченным органом;</w:t>
      </w:r>
    </w:p>
    <w:p w:rsidR="002C3041" w:rsidRPr="005652F0" w:rsidRDefault="002C3041" w:rsidP="00D624EB">
      <w:pPr>
        <w:autoSpaceDE w:val="0"/>
        <w:autoSpaceDN w:val="0"/>
        <w:ind w:firstLine="709"/>
        <w:jc w:val="both"/>
        <w:rPr>
          <w:color w:val="000000"/>
          <w:sz w:val="28"/>
          <w:szCs w:val="28"/>
        </w:rPr>
      </w:pPr>
      <w:r w:rsidRPr="005652F0">
        <w:rPr>
          <w:color w:val="000000"/>
          <w:sz w:val="28"/>
          <w:szCs w:val="28"/>
        </w:rPr>
        <w:t>формирование и направление запросов в органы (организации), участвующие в предоставлении муниципальной услуги;</w:t>
      </w:r>
    </w:p>
    <w:p w:rsidR="002C3041" w:rsidRPr="005652F0" w:rsidRDefault="002C3041" w:rsidP="00D624EB">
      <w:pPr>
        <w:autoSpaceDE w:val="0"/>
        <w:autoSpaceDN w:val="0"/>
        <w:ind w:firstLine="720"/>
        <w:jc w:val="both"/>
        <w:rPr>
          <w:color w:val="000000"/>
          <w:sz w:val="28"/>
          <w:szCs w:val="28"/>
        </w:rPr>
      </w:pPr>
      <w:r w:rsidRPr="005652F0">
        <w:rPr>
          <w:color w:val="000000"/>
          <w:sz w:val="28"/>
          <w:szCs w:val="28"/>
        </w:rPr>
        <w:t xml:space="preserve">подготовка решения о предоставлении (об отказе в предоставлении) муниципальной услуги; </w:t>
      </w:r>
    </w:p>
    <w:p w:rsidR="002C3041" w:rsidRPr="005652F0" w:rsidRDefault="002C3041" w:rsidP="00D624EB">
      <w:pPr>
        <w:autoSpaceDE w:val="0"/>
        <w:autoSpaceDN w:val="0"/>
        <w:ind w:firstLine="709"/>
        <w:jc w:val="both"/>
        <w:rPr>
          <w:color w:val="000000"/>
          <w:sz w:val="28"/>
          <w:szCs w:val="28"/>
        </w:rPr>
      </w:pPr>
      <w:r w:rsidRPr="005652F0">
        <w:rPr>
          <w:color w:val="000000"/>
          <w:sz w:val="28"/>
          <w:szCs w:val="28"/>
        </w:rPr>
        <w:t>передача уполномоченным органом результата предоставления муниципальной услуги в МФЦ;</w:t>
      </w:r>
    </w:p>
    <w:p w:rsidR="002C3041" w:rsidRPr="005652F0" w:rsidRDefault="002C3041" w:rsidP="00D624EB">
      <w:pPr>
        <w:autoSpaceDE w:val="0"/>
        <w:autoSpaceDN w:val="0"/>
        <w:ind w:firstLine="709"/>
        <w:jc w:val="both"/>
        <w:rPr>
          <w:color w:val="000000"/>
          <w:sz w:val="28"/>
          <w:szCs w:val="28"/>
        </w:rPr>
      </w:pPr>
      <w:r w:rsidRPr="005652F0">
        <w:rPr>
          <w:color w:val="000000"/>
          <w:sz w:val="28"/>
          <w:szCs w:val="28"/>
        </w:rPr>
        <w:t>выдача (направление) заявителю результата предоставления муниципальной услуги.</w:t>
      </w:r>
    </w:p>
    <w:p w:rsidR="002C3041" w:rsidRPr="005652F0" w:rsidRDefault="002C3041" w:rsidP="00D624EB">
      <w:pPr>
        <w:ind w:firstLine="709"/>
        <w:jc w:val="both"/>
        <w:rPr>
          <w:color w:val="000000"/>
          <w:sz w:val="28"/>
          <w:szCs w:val="28"/>
        </w:rPr>
      </w:pPr>
      <w:r w:rsidRPr="005652F0">
        <w:rPr>
          <w:color w:val="000000"/>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2C3041" w:rsidRPr="005652F0" w:rsidRDefault="002C3041" w:rsidP="00D624EB">
      <w:pPr>
        <w:autoSpaceDE w:val="0"/>
        <w:autoSpaceDN w:val="0"/>
        <w:ind w:firstLine="709"/>
        <w:jc w:val="both"/>
        <w:rPr>
          <w:color w:val="000000"/>
          <w:sz w:val="28"/>
          <w:szCs w:val="28"/>
        </w:rPr>
      </w:pPr>
      <w:r w:rsidRPr="005652F0">
        <w:rPr>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C3041" w:rsidRPr="005652F0" w:rsidRDefault="002C3041" w:rsidP="00461633">
      <w:pPr>
        <w:ind w:firstLine="709"/>
        <w:jc w:val="center"/>
        <w:rPr>
          <w:color w:val="000000"/>
          <w:sz w:val="28"/>
          <w:szCs w:val="28"/>
        </w:rPr>
      </w:pPr>
    </w:p>
    <w:p w:rsidR="002C3041" w:rsidRPr="005652F0" w:rsidRDefault="002C3041" w:rsidP="00461633">
      <w:pPr>
        <w:ind w:firstLine="709"/>
        <w:jc w:val="center"/>
        <w:rPr>
          <w:color w:val="000000"/>
          <w:sz w:val="28"/>
          <w:szCs w:val="28"/>
        </w:rPr>
      </w:pPr>
      <w:r w:rsidRPr="005652F0">
        <w:rPr>
          <w:color w:val="000000"/>
          <w:sz w:val="28"/>
          <w:szCs w:val="28"/>
        </w:rPr>
        <w:t>Подраздел 3.2. ПОСЛЕДОВАТЕЛЬНОСТЬ ВЫПОЛНЕНИЯ</w:t>
      </w:r>
    </w:p>
    <w:p w:rsidR="002C3041" w:rsidRPr="005652F0" w:rsidRDefault="002C3041" w:rsidP="00461633">
      <w:pPr>
        <w:ind w:firstLine="709"/>
        <w:jc w:val="center"/>
        <w:rPr>
          <w:color w:val="000000"/>
          <w:sz w:val="28"/>
          <w:szCs w:val="28"/>
        </w:rPr>
      </w:pPr>
      <w:r w:rsidRPr="005652F0">
        <w:rPr>
          <w:color w:val="000000"/>
          <w:sz w:val="28"/>
          <w:szCs w:val="28"/>
        </w:rPr>
        <w:t>АДМИНИСТРАТИВНЫХ ПРОЦЕДУР</w:t>
      </w:r>
    </w:p>
    <w:p w:rsidR="002C3041" w:rsidRPr="005652F0" w:rsidRDefault="002C3041" w:rsidP="00DD2CF6">
      <w:pPr>
        <w:ind w:firstLine="709"/>
        <w:jc w:val="both"/>
        <w:rPr>
          <w:b/>
          <w:bCs/>
          <w:color w:val="000000"/>
          <w:sz w:val="28"/>
          <w:szCs w:val="28"/>
        </w:rPr>
      </w:pPr>
    </w:p>
    <w:p w:rsidR="002C3041" w:rsidRPr="005652F0" w:rsidRDefault="002C3041" w:rsidP="00DD2CF6">
      <w:pPr>
        <w:ind w:firstLine="709"/>
        <w:jc w:val="both"/>
        <w:rPr>
          <w:color w:val="000000"/>
          <w:sz w:val="28"/>
          <w:szCs w:val="28"/>
        </w:rPr>
      </w:pPr>
      <w:r w:rsidRPr="005652F0">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2C3041" w:rsidRPr="005652F0" w:rsidRDefault="002C3041" w:rsidP="00707FB9">
      <w:pPr>
        <w:ind w:firstLine="709"/>
        <w:jc w:val="both"/>
        <w:rPr>
          <w:color w:val="000000"/>
          <w:sz w:val="28"/>
          <w:szCs w:val="28"/>
        </w:rPr>
      </w:pPr>
      <w:r w:rsidRPr="005652F0">
        <w:rPr>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2C3041" w:rsidRPr="005652F0" w:rsidRDefault="002C3041" w:rsidP="00DD2CF6">
      <w:pPr>
        <w:ind w:firstLine="709"/>
        <w:jc w:val="both"/>
        <w:rPr>
          <w:color w:val="000000"/>
          <w:sz w:val="28"/>
          <w:szCs w:val="28"/>
        </w:rPr>
      </w:pPr>
      <w:r w:rsidRPr="005652F0">
        <w:rPr>
          <w:color w:val="000000"/>
          <w:sz w:val="28"/>
          <w:szCs w:val="28"/>
        </w:rPr>
        <w:t>3.2.1.1. Порядок приема документов в МФЦ:</w:t>
      </w:r>
    </w:p>
    <w:p w:rsidR="002C3041" w:rsidRPr="005652F0" w:rsidRDefault="002C3041" w:rsidP="00DD2CF6">
      <w:pPr>
        <w:ind w:firstLine="709"/>
        <w:jc w:val="both"/>
        <w:rPr>
          <w:color w:val="000000"/>
          <w:sz w:val="28"/>
          <w:szCs w:val="28"/>
        </w:rPr>
      </w:pPr>
      <w:r w:rsidRPr="005652F0">
        <w:rPr>
          <w:color w:val="000000"/>
          <w:sz w:val="28"/>
          <w:szCs w:val="28"/>
        </w:rPr>
        <w:t>при приеме заявления и прилагаемых к нему документов работник МФЦ:</w:t>
      </w:r>
    </w:p>
    <w:p w:rsidR="002C3041" w:rsidRPr="005652F0" w:rsidRDefault="002C3041" w:rsidP="00DD2CF6">
      <w:pPr>
        <w:ind w:firstLine="709"/>
        <w:jc w:val="both"/>
        <w:rPr>
          <w:color w:val="000000"/>
          <w:sz w:val="28"/>
          <w:szCs w:val="28"/>
        </w:rPr>
      </w:pPr>
      <w:r w:rsidRPr="005652F0">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C3041" w:rsidRPr="005652F0" w:rsidRDefault="002C3041" w:rsidP="00DD2CF6">
      <w:pPr>
        <w:ind w:firstLine="709"/>
        <w:jc w:val="both"/>
        <w:rPr>
          <w:color w:val="000000"/>
          <w:sz w:val="28"/>
          <w:szCs w:val="28"/>
        </w:rPr>
      </w:pPr>
      <w:r w:rsidRPr="005652F0">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проверяет соответствие представленных документов установленным требованиям, удостоверяясь, что:</w:t>
      </w:r>
    </w:p>
    <w:p w:rsidR="002C3041" w:rsidRPr="005652F0" w:rsidRDefault="002C3041" w:rsidP="00DD2CF6">
      <w:pPr>
        <w:ind w:firstLine="709"/>
        <w:jc w:val="both"/>
        <w:rPr>
          <w:color w:val="000000"/>
          <w:sz w:val="28"/>
          <w:szCs w:val="28"/>
        </w:rPr>
      </w:pPr>
      <w:r w:rsidRPr="005652F0">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C3041" w:rsidRPr="005652F0" w:rsidRDefault="002C3041" w:rsidP="00DD2CF6">
      <w:pPr>
        <w:ind w:firstLine="709"/>
        <w:jc w:val="both"/>
        <w:rPr>
          <w:color w:val="000000"/>
          <w:sz w:val="28"/>
          <w:szCs w:val="28"/>
        </w:rPr>
      </w:pPr>
      <w:r w:rsidRPr="005652F0">
        <w:rPr>
          <w:color w:val="000000"/>
          <w:sz w:val="28"/>
          <w:szCs w:val="28"/>
        </w:rPr>
        <w:t>тексты документов написаны разборчиво;</w:t>
      </w:r>
    </w:p>
    <w:p w:rsidR="002C3041" w:rsidRPr="005652F0" w:rsidRDefault="002C3041" w:rsidP="00DD2CF6">
      <w:pPr>
        <w:ind w:firstLine="709"/>
        <w:jc w:val="both"/>
        <w:rPr>
          <w:color w:val="000000"/>
          <w:sz w:val="28"/>
          <w:szCs w:val="28"/>
        </w:rPr>
      </w:pPr>
      <w:r w:rsidRPr="005652F0">
        <w:rPr>
          <w:color w:val="000000"/>
          <w:sz w:val="28"/>
          <w:szCs w:val="28"/>
        </w:rPr>
        <w:t>фамилии, имена и отчества физических лиц, адреса их мест жительства написаны полностью;</w:t>
      </w:r>
    </w:p>
    <w:p w:rsidR="002C3041" w:rsidRPr="005652F0" w:rsidRDefault="002C3041" w:rsidP="00DD2CF6">
      <w:pPr>
        <w:ind w:firstLine="709"/>
        <w:jc w:val="both"/>
        <w:rPr>
          <w:color w:val="000000"/>
          <w:sz w:val="28"/>
          <w:szCs w:val="28"/>
        </w:rPr>
      </w:pPr>
      <w:r w:rsidRPr="005652F0">
        <w:rPr>
          <w:color w:val="000000"/>
          <w:sz w:val="28"/>
          <w:szCs w:val="28"/>
        </w:rPr>
        <w:t>в документах нет подчисток, приписок, зачеркнутых слов и иных не оговоренных в них исправлений;</w:t>
      </w:r>
    </w:p>
    <w:p w:rsidR="002C3041" w:rsidRPr="005652F0" w:rsidRDefault="002C3041" w:rsidP="00DD2CF6">
      <w:pPr>
        <w:ind w:firstLine="709"/>
        <w:jc w:val="both"/>
        <w:rPr>
          <w:color w:val="000000"/>
          <w:sz w:val="28"/>
          <w:szCs w:val="28"/>
        </w:rPr>
      </w:pPr>
      <w:r w:rsidRPr="005652F0">
        <w:rPr>
          <w:color w:val="000000"/>
          <w:sz w:val="28"/>
          <w:szCs w:val="28"/>
        </w:rPr>
        <w:t>документы не исполнены карандашом;</w:t>
      </w:r>
    </w:p>
    <w:p w:rsidR="002C3041" w:rsidRPr="005652F0" w:rsidRDefault="002C3041" w:rsidP="00DD2CF6">
      <w:pPr>
        <w:ind w:firstLine="709"/>
        <w:jc w:val="both"/>
        <w:rPr>
          <w:color w:val="000000"/>
          <w:sz w:val="28"/>
          <w:szCs w:val="28"/>
        </w:rPr>
      </w:pPr>
      <w:r w:rsidRPr="005652F0">
        <w:rPr>
          <w:color w:val="000000"/>
          <w:sz w:val="28"/>
          <w:szCs w:val="28"/>
        </w:rPr>
        <w:t>документы не имеют серьезных повреждений, наличие которых не позволяет однозначно истолковать их содержание;</w:t>
      </w:r>
    </w:p>
    <w:p w:rsidR="002C3041" w:rsidRPr="005652F0" w:rsidRDefault="002C3041" w:rsidP="00DD2CF6">
      <w:pPr>
        <w:ind w:firstLine="709"/>
        <w:jc w:val="both"/>
        <w:rPr>
          <w:color w:val="000000"/>
          <w:sz w:val="28"/>
          <w:szCs w:val="28"/>
        </w:rPr>
      </w:pPr>
      <w:r w:rsidRPr="005652F0">
        <w:rPr>
          <w:color w:val="000000"/>
          <w:sz w:val="28"/>
          <w:szCs w:val="28"/>
        </w:rPr>
        <w:t>срок действия документов не истек;</w:t>
      </w:r>
    </w:p>
    <w:p w:rsidR="002C3041" w:rsidRPr="005652F0" w:rsidRDefault="002C3041" w:rsidP="00DD2CF6">
      <w:pPr>
        <w:ind w:firstLine="709"/>
        <w:jc w:val="both"/>
        <w:rPr>
          <w:color w:val="000000"/>
          <w:sz w:val="28"/>
          <w:szCs w:val="28"/>
        </w:rPr>
      </w:pPr>
      <w:r w:rsidRPr="005652F0">
        <w:rPr>
          <w:color w:val="000000"/>
          <w:sz w:val="28"/>
          <w:szCs w:val="28"/>
        </w:rPr>
        <w:t>документы содержат информацию, необходимую для предоставления муниципальной услуги, указанной в заявлении;</w:t>
      </w:r>
    </w:p>
    <w:p w:rsidR="002C3041" w:rsidRPr="005652F0" w:rsidRDefault="002C3041" w:rsidP="00DD2CF6">
      <w:pPr>
        <w:ind w:firstLine="709"/>
        <w:jc w:val="both"/>
        <w:rPr>
          <w:color w:val="000000"/>
          <w:sz w:val="28"/>
          <w:szCs w:val="28"/>
        </w:rPr>
      </w:pPr>
      <w:r w:rsidRPr="005652F0">
        <w:rPr>
          <w:color w:val="000000"/>
          <w:sz w:val="28"/>
          <w:szCs w:val="28"/>
        </w:rPr>
        <w:t>документы представлены в полном объеме;</w:t>
      </w:r>
    </w:p>
    <w:p w:rsidR="002C3041" w:rsidRPr="005652F0" w:rsidRDefault="002C3041" w:rsidP="00DD2CF6">
      <w:pPr>
        <w:ind w:firstLine="709"/>
        <w:jc w:val="both"/>
        <w:rPr>
          <w:color w:val="000000"/>
          <w:sz w:val="28"/>
          <w:szCs w:val="28"/>
        </w:rPr>
      </w:pPr>
      <w:r w:rsidRPr="005652F0">
        <w:rPr>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C3041" w:rsidRPr="005652F0" w:rsidRDefault="002C3041" w:rsidP="00DD2CF6">
      <w:pPr>
        <w:ind w:firstLine="709"/>
        <w:jc w:val="both"/>
        <w:rPr>
          <w:color w:val="000000"/>
          <w:sz w:val="28"/>
          <w:szCs w:val="28"/>
        </w:rPr>
      </w:pPr>
      <w:r w:rsidRPr="005652F0">
        <w:rPr>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C3041" w:rsidRPr="005652F0" w:rsidRDefault="002C3041" w:rsidP="00DD2CF6">
      <w:pPr>
        <w:ind w:firstLine="709"/>
        <w:jc w:val="both"/>
        <w:rPr>
          <w:color w:val="000000"/>
          <w:sz w:val="28"/>
          <w:szCs w:val="28"/>
        </w:rPr>
      </w:pPr>
      <w:r w:rsidRPr="005652F0">
        <w:rPr>
          <w:color w:val="000000"/>
          <w:sz w:val="28"/>
          <w:szCs w:val="28"/>
        </w:rPr>
        <w:t>о сроке предоставления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о возможности отказа в предоставлении муниципальной услуги.</w:t>
      </w:r>
    </w:p>
    <w:p w:rsidR="002C3041" w:rsidRPr="005652F0" w:rsidRDefault="002C3041" w:rsidP="00DD2CF6">
      <w:pPr>
        <w:ind w:firstLine="709"/>
        <w:jc w:val="both"/>
        <w:rPr>
          <w:color w:val="000000"/>
          <w:sz w:val="28"/>
          <w:szCs w:val="28"/>
        </w:rPr>
      </w:pPr>
      <w:r w:rsidRPr="005652F0">
        <w:rPr>
          <w:color w:val="000000"/>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2C3041" w:rsidRPr="005652F0" w:rsidRDefault="002C3041" w:rsidP="00DD2CF6">
      <w:pPr>
        <w:ind w:firstLine="709"/>
        <w:jc w:val="both"/>
        <w:rPr>
          <w:color w:val="000000"/>
          <w:sz w:val="28"/>
          <w:szCs w:val="28"/>
        </w:rPr>
      </w:pPr>
      <w:r w:rsidRPr="005652F0">
        <w:rPr>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5652F0">
        <w:rPr>
          <w:color w:val="000000"/>
          <w:sz w:val="28"/>
          <w:szCs w:val="28"/>
          <w:lang w:val="en-US"/>
        </w:rPr>
        <w:t>II</w:t>
      </w:r>
      <w:r w:rsidRPr="005652F0">
        <w:rPr>
          <w:color w:val="000000"/>
          <w:sz w:val="28"/>
          <w:szCs w:val="28"/>
        </w:rPr>
        <w:t xml:space="preserve"> Регламента, направляются в уполномоченный орган.</w:t>
      </w:r>
    </w:p>
    <w:p w:rsidR="002C3041" w:rsidRPr="005652F0" w:rsidRDefault="002C3041" w:rsidP="005B362F">
      <w:pPr>
        <w:tabs>
          <w:tab w:val="left" w:pos="7560"/>
        </w:tabs>
        <w:ind w:right="-6" w:firstLine="709"/>
        <w:jc w:val="both"/>
        <w:rPr>
          <w:color w:val="000000"/>
          <w:sz w:val="28"/>
          <w:szCs w:val="28"/>
        </w:rPr>
      </w:pPr>
      <w:r w:rsidRPr="005652F0">
        <w:rPr>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C3041" w:rsidRPr="005652F0" w:rsidRDefault="002C3041" w:rsidP="00DD2CF6">
      <w:pPr>
        <w:ind w:firstLine="709"/>
        <w:jc w:val="both"/>
        <w:rPr>
          <w:color w:val="000000"/>
          <w:sz w:val="28"/>
          <w:szCs w:val="28"/>
        </w:rPr>
      </w:pPr>
      <w:r w:rsidRPr="005652F0">
        <w:rPr>
          <w:color w:val="000000"/>
          <w:sz w:val="28"/>
          <w:szCs w:val="28"/>
        </w:rPr>
        <w:t xml:space="preserve">В случае поступления заявления и документов, указанных в подразделе 2.6 раздела </w:t>
      </w:r>
      <w:r w:rsidRPr="005652F0">
        <w:rPr>
          <w:color w:val="000000"/>
          <w:sz w:val="28"/>
          <w:szCs w:val="28"/>
          <w:lang w:val="en-US"/>
        </w:rPr>
        <w:t>II</w:t>
      </w:r>
      <w:r w:rsidRPr="005652F0">
        <w:rPr>
          <w:color w:val="000000"/>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C3041" w:rsidRPr="005652F0" w:rsidRDefault="002C3041" w:rsidP="001A3787">
      <w:pPr>
        <w:ind w:firstLine="709"/>
        <w:jc w:val="both"/>
        <w:rPr>
          <w:color w:val="000000"/>
          <w:sz w:val="28"/>
          <w:szCs w:val="28"/>
        </w:rPr>
      </w:pPr>
      <w:r w:rsidRPr="005652F0">
        <w:rPr>
          <w:color w:val="000000"/>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C3041" w:rsidRPr="005652F0" w:rsidRDefault="002C3041" w:rsidP="00DD2CF6">
      <w:pPr>
        <w:ind w:firstLine="709"/>
        <w:jc w:val="both"/>
        <w:rPr>
          <w:color w:val="000000"/>
          <w:sz w:val="28"/>
          <w:szCs w:val="28"/>
        </w:rPr>
      </w:pPr>
      <w:r w:rsidRPr="005652F0">
        <w:rPr>
          <w:color w:val="000000"/>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2C3041" w:rsidRPr="005652F0" w:rsidRDefault="002C3041" w:rsidP="00DD2CF6">
      <w:pPr>
        <w:ind w:firstLine="709"/>
        <w:jc w:val="both"/>
        <w:rPr>
          <w:color w:val="000000"/>
          <w:sz w:val="28"/>
          <w:szCs w:val="28"/>
        </w:rPr>
      </w:pPr>
      <w:r w:rsidRPr="005652F0">
        <w:rPr>
          <w:color w:val="000000"/>
          <w:sz w:val="28"/>
          <w:szCs w:val="28"/>
        </w:rPr>
        <w:t>Порядок передачи курьером пакета документов в уполномоченный орган:</w:t>
      </w:r>
    </w:p>
    <w:p w:rsidR="002C3041" w:rsidRPr="005652F0" w:rsidRDefault="002C3041" w:rsidP="00DD2CF6">
      <w:pPr>
        <w:ind w:firstLine="709"/>
        <w:jc w:val="both"/>
        <w:rPr>
          <w:color w:val="000000"/>
          <w:sz w:val="28"/>
          <w:szCs w:val="28"/>
        </w:rPr>
      </w:pPr>
      <w:r w:rsidRPr="005652F0">
        <w:rPr>
          <w:color w:val="000000"/>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C3041" w:rsidRPr="005652F0" w:rsidRDefault="002C3041" w:rsidP="00DD2CF6">
      <w:pPr>
        <w:ind w:firstLine="709"/>
        <w:jc w:val="both"/>
        <w:rPr>
          <w:color w:val="000000"/>
          <w:sz w:val="28"/>
          <w:szCs w:val="28"/>
        </w:rPr>
      </w:pPr>
      <w:r w:rsidRPr="005652F0">
        <w:rPr>
          <w:color w:val="000000"/>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2C3041" w:rsidRPr="005652F0" w:rsidRDefault="002C3041" w:rsidP="00DD2CF6">
      <w:pPr>
        <w:ind w:firstLine="709"/>
        <w:jc w:val="both"/>
        <w:rPr>
          <w:color w:val="000000"/>
          <w:sz w:val="28"/>
          <w:szCs w:val="28"/>
        </w:rPr>
      </w:pPr>
      <w:r w:rsidRPr="005652F0">
        <w:rPr>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C3041" w:rsidRPr="005652F0" w:rsidRDefault="002C3041" w:rsidP="00150FC6">
      <w:pPr>
        <w:ind w:firstLine="709"/>
        <w:jc w:val="both"/>
        <w:rPr>
          <w:color w:val="000000"/>
          <w:sz w:val="28"/>
          <w:szCs w:val="28"/>
        </w:rPr>
      </w:pPr>
      <w:r w:rsidRPr="005652F0">
        <w:rPr>
          <w:color w:val="000000"/>
          <w:sz w:val="28"/>
          <w:szCs w:val="28"/>
        </w:rPr>
        <w:t>3.2.3. Рассмотрение документов в уполномоченном органе, подготовка и передача документов в Комиссию.</w:t>
      </w:r>
    </w:p>
    <w:p w:rsidR="002C3041" w:rsidRPr="005652F0" w:rsidRDefault="002C3041" w:rsidP="00150FC6">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2C3041" w:rsidRPr="005652F0" w:rsidRDefault="002C3041" w:rsidP="00150FC6">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3.2.3.1. Должностное лицо уполномоченного органа в течение </w:t>
      </w:r>
      <w:r>
        <w:rPr>
          <w:rFonts w:ascii="Times New Roman" w:hAnsi="Times New Roman" w:cs="Times New Roman"/>
          <w:color w:val="000000"/>
          <w:sz w:val="28"/>
          <w:szCs w:val="28"/>
        </w:rPr>
        <w:t>3</w:t>
      </w:r>
      <w:r w:rsidRPr="005652F0">
        <w:rPr>
          <w:rFonts w:ascii="Times New Roman" w:hAnsi="Times New Roman" w:cs="Times New Roman"/>
          <w:color w:val="000000"/>
          <w:sz w:val="28"/>
          <w:szCs w:val="28"/>
        </w:rPr>
        <w:t xml:space="preserve"> календарных дней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в Комиссию.</w:t>
      </w:r>
    </w:p>
    <w:p w:rsidR="002C3041" w:rsidRPr="005652F0" w:rsidRDefault="002C3041" w:rsidP="00150FC6">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3.2.3.2. Для получения документов, предусмотренных подразделом 2.7 раздела </w:t>
      </w:r>
      <w:r w:rsidRPr="005652F0">
        <w:rPr>
          <w:rFonts w:ascii="Times New Roman" w:hAnsi="Times New Roman" w:cs="Times New Roman"/>
          <w:color w:val="000000"/>
          <w:sz w:val="28"/>
          <w:szCs w:val="28"/>
          <w:lang w:val="en-US"/>
        </w:rPr>
        <w:t>II</w:t>
      </w:r>
      <w:r w:rsidRPr="005652F0">
        <w:rPr>
          <w:rFonts w:ascii="Times New Roman" w:hAnsi="Times New Roman" w:cs="Times New Roman"/>
          <w:color w:val="000000"/>
          <w:sz w:val="28"/>
          <w:szCs w:val="28"/>
        </w:rPr>
        <w:t xml:space="preserve"> Регламента (в случае, если они не были представлены самостоятельно заявителем) должностное лицо в течение </w:t>
      </w:r>
      <w:r>
        <w:rPr>
          <w:rFonts w:ascii="Times New Roman" w:hAnsi="Times New Roman" w:cs="Times New Roman"/>
          <w:color w:val="000000"/>
          <w:sz w:val="28"/>
          <w:szCs w:val="28"/>
        </w:rPr>
        <w:t>3</w:t>
      </w:r>
      <w:r w:rsidRPr="005652F0">
        <w:rPr>
          <w:rFonts w:ascii="Times New Roman" w:hAnsi="Times New Roman" w:cs="Times New Roman"/>
          <w:color w:val="000000"/>
          <w:sz w:val="28"/>
          <w:szCs w:val="28"/>
        </w:rPr>
        <w:t xml:space="preserve"> дней со дня принятия заявления к рассмотрению направляет межведомственные запросы в указанные органы (организации), участвующие в предоставлении муниципальной услуги.</w:t>
      </w:r>
    </w:p>
    <w:p w:rsidR="002C3041" w:rsidRPr="005652F0" w:rsidRDefault="002C3041" w:rsidP="00150FC6">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2C3041" w:rsidRPr="005652F0" w:rsidRDefault="002C3041" w:rsidP="00150FC6">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3.2.3.3. При наличии оснований для предоставления муниципальной услуги должностное лицо уполномоченного органа в течение </w:t>
      </w:r>
      <w:r>
        <w:rPr>
          <w:rFonts w:ascii="Times New Roman" w:hAnsi="Times New Roman" w:cs="Times New Roman"/>
          <w:color w:val="000000"/>
          <w:sz w:val="28"/>
          <w:szCs w:val="28"/>
        </w:rPr>
        <w:t>3</w:t>
      </w:r>
      <w:r w:rsidRPr="005652F0">
        <w:rPr>
          <w:rFonts w:ascii="Times New Roman" w:hAnsi="Times New Roman" w:cs="Times New Roman"/>
          <w:color w:val="000000"/>
          <w:sz w:val="28"/>
          <w:szCs w:val="28"/>
        </w:rPr>
        <w:t xml:space="preserve"> календарных дней со дня поступления документов в уполномоченный орган подготавливает заседание Комиссии. </w:t>
      </w:r>
    </w:p>
    <w:p w:rsidR="002C3041" w:rsidRPr="005652F0" w:rsidRDefault="002C3041" w:rsidP="00A772AC">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2C3041" w:rsidRPr="005652F0" w:rsidRDefault="002C3041" w:rsidP="00FE2971">
      <w:pPr>
        <w:ind w:firstLine="709"/>
        <w:jc w:val="both"/>
        <w:rPr>
          <w:color w:val="000000"/>
          <w:sz w:val="28"/>
          <w:szCs w:val="28"/>
        </w:rPr>
      </w:pPr>
      <w:r w:rsidRPr="005652F0">
        <w:rPr>
          <w:color w:val="000000"/>
          <w:sz w:val="28"/>
          <w:szCs w:val="28"/>
        </w:rPr>
        <w:t>3.2.3.4. Рассмотрение документов на заседании Комиссии, вынесение решения о предоставлении муниципальной услуги и передача его в уполномоченный орган для подготовки проекта соответствующего правового акта.</w:t>
      </w:r>
    </w:p>
    <w:p w:rsidR="002C3041" w:rsidRPr="005652F0" w:rsidRDefault="002C3041" w:rsidP="00FE2971">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Комиссия рассматривает документы по вопросам вынесения решения о выдаче (отказе в выдаче) разрешения на право организации розничного рынка в течение </w:t>
      </w:r>
      <w:r>
        <w:rPr>
          <w:rFonts w:ascii="Times New Roman" w:hAnsi="Times New Roman" w:cs="Times New Roman"/>
          <w:color w:val="000000"/>
          <w:sz w:val="28"/>
          <w:szCs w:val="28"/>
        </w:rPr>
        <w:t>5</w:t>
      </w:r>
      <w:r w:rsidRPr="005652F0">
        <w:rPr>
          <w:rFonts w:ascii="Times New Roman" w:hAnsi="Times New Roman" w:cs="Times New Roman"/>
          <w:color w:val="000000"/>
          <w:sz w:val="28"/>
          <w:szCs w:val="28"/>
        </w:rPr>
        <w:t xml:space="preserve"> дней после принятия к рассмотрению заявления о выдаче разрешения на право организации розничного рынка не позднее </w:t>
      </w:r>
      <w:r>
        <w:rPr>
          <w:rFonts w:ascii="Times New Roman" w:hAnsi="Times New Roman" w:cs="Times New Roman"/>
          <w:color w:val="000000"/>
          <w:sz w:val="28"/>
          <w:szCs w:val="28"/>
        </w:rPr>
        <w:t xml:space="preserve">3 </w:t>
      </w:r>
      <w:r w:rsidRPr="005652F0">
        <w:rPr>
          <w:rFonts w:ascii="Times New Roman" w:hAnsi="Times New Roman" w:cs="Times New Roman"/>
          <w:color w:val="000000"/>
          <w:sz w:val="28"/>
          <w:szCs w:val="28"/>
        </w:rPr>
        <w:t>дней в случае выполнения муниципальной услуги по продлению срока действия разрешения на право организации розничного рынка или по его переоформлению.</w:t>
      </w:r>
    </w:p>
    <w:p w:rsidR="002C3041" w:rsidRPr="005652F0" w:rsidRDefault="002C3041" w:rsidP="00FE2971">
      <w:pPr>
        <w:ind w:firstLine="709"/>
        <w:jc w:val="both"/>
        <w:rPr>
          <w:color w:val="000000"/>
          <w:sz w:val="28"/>
          <w:szCs w:val="28"/>
        </w:rPr>
      </w:pPr>
      <w:r w:rsidRPr="005652F0">
        <w:rPr>
          <w:color w:val="000000"/>
          <w:sz w:val="28"/>
          <w:szCs w:val="28"/>
        </w:rPr>
        <w:t>Комиссия, рассмотрев представленное заявление с прилагаемыми к нему документами, предложения членов Комиссии и, в случае необходимости, произведя осмотр или обследование объектов, расположенных на территории, в пределах которой предполагается организация розничного рынка, принимает решение в соответствии с полномочиями о предоставлении (об отказе в предоставлении) муниципальной услуги.</w:t>
      </w:r>
    </w:p>
    <w:p w:rsidR="002C3041" w:rsidRPr="005652F0" w:rsidRDefault="002C3041" w:rsidP="00FE2971">
      <w:pPr>
        <w:ind w:firstLine="709"/>
        <w:jc w:val="both"/>
        <w:rPr>
          <w:color w:val="000000"/>
          <w:sz w:val="28"/>
          <w:szCs w:val="28"/>
        </w:rPr>
      </w:pPr>
      <w:r w:rsidRPr="005652F0">
        <w:rPr>
          <w:color w:val="000000"/>
          <w:sz w:val="28"/>
          <w:szCs w:val="28"/>
        </w:rPr>
        <w:t xml:space="preserve">Решение Комиссии является основанием для подготовки уполномоченным органом проекта соответствующего правового акта в течение </w:t>
      </w:r>
      <w:r>
        <w:rPr>
          <w:color w:val="000000"/>
          <w:sz w:val="28"/>
          <w:szCs w:val="28"/>
        </w:rPr>
        <w:t>1</w:t>
      </w:r>
      <w:r w:rsidRPr="005652F0">
        <w:rPr>
          <w:color w:val="000000"/>
          <w:sz w:val="28"/>
          <w:szCs w:val="28"/>
        </w:rPr>
        <w:t xml:space="preserve"> календарных дней со дня принятия решения.</w:t>
      </w:r>
    </w:p>
    <w:p w:rsidR="002C3041" w:rsidRPr="005652F0" w:rsidRDefault="002C3041" w:rsidP="00235C77">
      <w:pPr>
        <w:ind w:firstLine="709"/>
        <w:jc w:val="both"/>
        <w:rPr>
          <w:color w:val="000000"/>
          <w:sz w:val="28"/>
          <w:szCs w:val="28"/>
        </w:rPr>
      </w:pPr>
      <w:r w:rsidRPr="005652F0">
        <w:rPr>
          <w:color w:val="000000"/>
          <w:sz w:val="28"/>
          <w:szCs w:val="28"/>
        </w:rPr>
        <w:t>3.2.3.5. Издание соответствующего правового акта.</w:t>
      </w:r>
    </w:p>
    <w:p w:rsidR="002C3041" w:rsidRPr="005652F0" w:rsidRDefault="002C3041" w:rsidP="00235C77">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Должностное лицо уполномоченного органа после получения решения Комиссии в течение </w:t>
      </w:r>
      <w:r>
        <w:rPr>
          <w:rFonts w:ascii="Times New Roman" w:hAnsi="Times New Roman" w:cs="Times New Roman"/>
          <w:color w:val="000000"/>
          <w:sz w:val="28"/>
          <w:szCs w:val="28"/>
        </w:rPr>
        <w:t>1</w:t>
      </w:r>
      <w:r w:rsidRPr="005652F0">
        <w:rPr>
          <w:rFonts w:ascii="Times New Roman" w:hAnsi="Times New Roman" w:cs="Times New Roman"/>
          <w:color w:val="000000"/>
          <w:sz w:val="28"/>
          <w:szCs w:val="28"/>
        </w:rPr>
        <w:t xml:space="preserve"> календарных дней подготавливает соответствующий проект правового акта, который вносится на согласование.</w:t>
      </w:r>
    </w:p>
    <w:p w:rsidR="002C3041" w:rsidRPr="005652F0" w:rsidRDefault="002C3041" w:rsidP="00235C77">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Правовой акт издается не позднее </w:t>
      </w:r>
      <w:r>
        <w:rPr>
          <w:rFonts w:ascii="Times New Roman" w:hAnsi="Times New Roman" w:cs="Times New Roman"/>
          <w:color w:val="000000"/>
          <w:sz w:val="28"/>
          <w:szCs w:val="28"/>
        </w:rPr>
        <w:t>2</w:t>
      </w:r>
      <w:r w:rsidRPr="005652F0">
        <w:rPr>
          <w:rFonts w:ascii="Times New Roman" w:hAnsi="Times New Roman" w:cs="Times New Roman"/>
          <w:color w:val="000000"/>
          <w:sz w:val="28"/>
          <w:szCs w:val="28"/>
        </w:rPr>
        <w:t xml:space="preserve"> календарных дней с момента внесения проекта правового акта.</w:t>
      </w:r>
    </w:p>
    <w:p w:rsidR="002C3041" w:rsidRPr="005652F0" w:rsidRDefault="002C3041" w:rsidP="006C703E">
      <w:pPr>
        <w:ind w:firstLine="709"/>
        <w:jc w:val="both"/>
        <w:rPr>
          <w:color w:val="000000"/>
          <w:sz w:val="28"/>
          <w:szCs w:val="28"/>
        </w:rPr>
      </w:pPr>
      <w:r w:rsidRPr="005652F0">
        <w:rPr>
          <w:color w:val="000000"/>
          <w:sz w:val="28"/>
          <w:szCs w:val="28"/>
        </w:rPr>
        <w:t>3.2.3.6. Передача уполномоченным органом правого акта.</w:t>
      </w:r>
    </w:p>
    <w:p w:rsidR="002C3041" w:rsidRPr="005652F0" w:rsidRDefault="002C3041" w:rsidP="00055FAC">
      <w:pPr>
        <w:ind w:firstLine="709"/>
        <w:jc w:val="both"/>
        <w:rPr>
          <w:color w:val="000000"/>
          <w:sz w:val="28"/>
          <w:szCs w:val="28"/>
        </w:rPr>
      </w:pPr>
      <w:r w:rsidRPr="005652F0">
        <w:rPr>
          <w:color w:val="000000"/>
          <w:sz w:val="28"/>
          <w:szCs w:val="28"/>
        </w:rPr>
        <w:t xml:space="preserve">В срок, не позднее дня, следующего за днем принятия решения (регистрации соответствующего правового акта) о предоставлении (или об отказе в предоставлении) муниципальной услуги (но, не позднее </w:t>
      </w:r>
      <w:r>
        <w:rPr>
          <w:color w:val="000000"/>
          <w:sz w:val="28"/>
          <w:szCs w:val="28"/>
        </w:rPr>
        <w:t>2</w:t>
      </w:r>
      <w:r w:rsidRPr="005652F0">
        <w:rPr>
          <w:color w:val="000000"/>
          <w:sz w:val="28"/>
          <w:szCs w:val="28"/>
        </w:rPr>
        <w:t xml:space="preserve"> дней со дня принятия к рассмотрению заявления о выдаче разрешения на право организации розничного рынка и </w:t>
      </w:r>
      <w:r>
        <w:rPr>
          <w:color w:val="000000"/>
          <w:sz w:val="28"/>
          <w:szCs w:val="28"/>
        </w:rPr>
        <w:t>2</w:t>
      </w:r>
      <w:r w:rsidRPr="005652F0">
        <w:rPr>
          <w:color w:val="000000"/>
          <w:sz w:val="28"/>
          <w:szCs w:val="28"/>
        </w:rPr>
        <w:t xml:space="preserve"> дней со дня принятия к рассмотрению заявления о продлении срока действия или переоформлении разрешения), уведомляет заявителя о принятом решении;</w:t>
      </w:r>
    </w:p>
    <w:p w:rsidR="002C3041" w:rsidRPr="005652F0" w:rsidRDefault="002C3041" w:rsidP="00055FAC">
      <w:pPr>
        <w:ind w:firstLine="709"/>
        <w:jc w:val="both"/>
        <w:rPr>
          <w:color w:val="000000"/>
          <w:sz w:val="28"/>
          <w:szCs w:val="28"/>
        </w:rPr>
      </w:pPr>
      <w:r w:rsidRPr="005652F0">
        <w:rPr>
          <w:color w:val="000000"/>
          <w:sz w:val="28"/>
          <w:szCs w:val="28"/>
        </w:rPr>
        <w:t xml:space="preserve">не позднее </w:t>
      </w:r>
      <w:r>
        <w:rPr>
          <w:color w:val="000000"/>
          <w:sz w:val="28"/>
          <w:szCs w:val="28"/>
        </w:rPr>
        <w:t>1</w:t>
      </w:r>
      <w:r w:rsidRPr="005652F0">
        <w:rPr>
          <w:color w:val="000000"/>
          <w:sz w:val="28"/>
          <w:szCs w:val="28"/>
        </w:rPr>
        <w:t xml:space="preserve"> дней со дня принятия решения о предоставлении (или об отказе в предоставлении) муниципальной услуги вручает (направляет) заявителю, в МФЦ (при подаче заявления о предоставлении муниципальной услуги через МФЦ) соответствующее разрешение на право организации розничного рынка с приложением правого акта или уведомление об отказе в выдаче разрешения на право организации розничного рынка.</w:t>
      </w:r>
    </w:p>
    <w:p w:rsidR="002C3041" w:rsidRPr="005652F0" w:rsidRDefault="002C3041" w:rsidP="00A52A30">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 xml:space="preserve">В случае если заявление и прилагаемые документы поданы в электронном виде экземпляр соответствующего разрешения на право организации розничного рынка с приложением правого акта или уведомление об отказе в выдаче разрешения на право организации розничного рынка в отсканированном виде направляется заявителю по электронной почте или в личный кабинет заявителя на Портал. </w:t>
      </w:r>
    </w:p>
    <w:p w:rsidR="002C3041" w:rsidRPr="005652F0" w:rsidRDefault="002C3041" w:rsidP="00981318">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3.2.4. Передача курьером пакета документов из уполномоченного органа в МФЦ (при подаче заявления о предоставлении муниципальной услуги через МФЦ).</w:t>
      </w:r>
    </w:p>
    <w:p w:rsidR="002C3041" w:rsidRPr="005652F0" w:rsidRDefault="002C3041" w:rsidP="00981318">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Порядок передачи курьером пакета документов в МФЦ:</w:t>
      </w:r>
    </w:p>
    <w:p w:rsidR="002C3041" w:rsidRPr="005652F0" w:rsidRDefault="002C3041" w:rsidP="00981318">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3.2.4.1.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2C3041" w:rsidRPr="005652F0" w:rsidRDefault="002C3041" w:rsidP="00981318">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3.2.4.2.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2C3041" w:rsidRPr="005652F0" w:rsidRDefault="002C3041" w:rsidP="006C703E">
      <w:pPr>
        <w:ind w:firstLine="709"/>
        <w:jc w:val="both"/>
        <w:rPr>
          <w:color w:val="000000"/>
          <w:sz w:val="28"/>
          <w:szCs w:val="28"/>
        </w:rPr>
      </w:pPr>
      <w:r w:rsidRPr="005652F0">
        <w:rPr>
          <w:color w:val="000000"/>
          <w:sz w:val="28"/>
          <w:szCs w:val="28"/>
        </w:rPr>
        <w:t>3.2.5. Выдача заявителю результата предоставления муниципальной услуги.</w:t>
      </w:r>
    </w:p>
    <w:p w:rsidR="002C3041" w:rsidRPr="005652F0" w:rsidRDefault="002C3041" w:rsidP="00F219AD">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2C3041" w:rsidRPr="005652F0" w:rsidRDefault="002C3041" w:rsidP="00F219AD">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2C3041" w:rsidRPr="005652F0" w:rsidRDefault="002C3041" w:rsidP="00F219AD">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При выдаче документов должностное лицо МФЦ:</w:t>
      </w:r>
    </w:p>
    <w:p w:rsidR="002C3041" w:rsidRPr="005652F0" w:rsidRDefault="002C3041" w:rsidP="00F219AD">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C3041" w:rsidRPr="005652F0" w:rsidRDefault="002C3041" w:rsidP="00F219AD">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знакомит с содержанием документов и выдает их.</w:t>
      </w:r>
    </w:p>
    <w:p w:rsidR="002C3041" w:rsidRPr="005652F0" w:rsidRDefault="002C3041" w:rsidP="00F219AD">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3.2.5.2. При подаче заявления в электронном виде для получения подлинника разрешения на право организации розничного рынка с приложением правого акта или уведомления об отказе в выдаче разрешения на право организации розничного рынка, заявитель прибывает в уполномоченный орган лично с документом, удостоверяющим личность.</w:t>
      </w:r>
    </w:p>
    <w:p w:rsidR="002C3041" w:rsidRPr="005652F0" w:rsidRDefault="002C3041" w:rsidP="002503C9">
      <w:pPr>
        <w:pStyle w:val="ConsPlusNormal"/>
        <w:ind w:firstLine="709"/>
        <w:jc w:val="both"/>
        <w:rPr>
          <w:rFonts w:ascii="Times New Roman" w:hAnsi="Times New Roman" w:cs="Times New Roman"/>
          <w:color w:val="000000"/>
          <w:sz w:val="28"/>
          <w:szCs w:val="28"/>
        </w:rPr>
      </w:pPr>
      <w:r w:rsidRPr="005652F0">
        <w:rPr>
          <w:rFonts w:ascii="Times New Roman"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C3041" w:rsidRPr="005652F0" w:rsidRDefault="002C3041" w:rsidP="0074516D">
      <w:pPr>
        <w:autoSpaceDE w:val="0"/>
        <w:autoSpaceDN w:val="0"/>
        <w:adjustRightInd w:val="0"/>
        <w:ind w:firstLine="709"/>
        <w:jc w:val="both"/>
        <w:outlineLvl w:val="1"/>
        <w:rPr>
          <w:color w:val="000000"/>
          <w:sz w:val="28"/>
          <w:szCs w:val="28"/>
        </w:rPr>
      </w:pPr>
      <w:r w:rsidRPr="005652F0">
        <w:rPr>
          <w:color w:val="000000"/>
          <w:sz w:val="28"/>
          <w:szCs w:val="28"/>
        </w:rPr>
        <w:t xml:space="preserve">Обращение заявителя с документами, предусмотренными подразделом 2.6 раздела </w:t>
      </w:r>
      <w:r w:rsidRPr="005652F0">
        <w:rPr>
          <w:color w:val="000000"/>
          <w:sz w:val="28"/>
          <w:szCs w:val="28"/>
          <w:lang w:val="en-US"/>
        </w:rPr>
        <w:t>II</w:t>
      </w:r>
      <w:r w:rsidRPr="005652F0">
        <w:rPr>
          <w:color w:val="000000"/>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2C3041" w:rsidRPr="005652F0" w:rsidRDefault="002C3041" w:rsidP="00F40AA2">
      <w:pPr>
        <w:autoSpaceDE w:val="0"/>
        <w:autoSpaceDN w:val="0"/>
        <w:adjustRightInd w:val="0"/>
        <w:jc w:val="center"/>
        <w:outlineLvl w:val="1"/>
        <w:rPr>
          <w:color w:val="000000"/>
          <w:sz w:val="28"/>
          <w:szCs w:val="28"/>
        </w:rPr>
      </w:pPr>
    </w:p>
    <w:p w:rsidR="002C3041" w:rsidRPr="005652F0" w:rsidRDefault="002C3041" w:rsidP="00F344DD">
      <w:pPr>
        <w:autoSpaceDE w:val="0"/>
        <w:autoSpaceDN w:val="0"/>
        <w:adjustRightInd w:val="0"/>
        <w:ind w:firstLine="851"/>
        <w:jc w:val="center"/>
        <w:outlineLvl w:val="0"/>
        <w:rPr>
          <w:color w:val="000000"/>
          <w:sz w:val="28"/>
          <w:szCs w:val="28"/>
        </w:rPr>
      </w:pPr>
      <w:r w:rsidRPr="005652F0">
        <w:rPr>
          <w:color w:val="000000"/>
          <w:sz w:val="28"/>
          <w:szCs w:val="28"/>
        </w:rPr>
        <w:t xml:space="preserve">Раздел IV. ФОРМЫ КОНТРОЛЯ ЗА ПРЕДОСТАВЛЕНИЕМ </w:t>
      </w:r>
      <w:r w:rsidRPr="005652F0">
        <w:rPr>
          <w:color w:val="000000"/>
          <w:sz w:val="28"/>
          <w:szCs w:val="28"/>
        </w:rPr>
        <w:br/>
        <w:t>МУНИЦИПАЛЬНОЙ УСЛУГИ</w:t>
      </w:r>
    </w:p>
    <w:p w:rsidR="002C3041" w:rsidRPr="005652F0" w:rsidRDefault="002C3041" w:rsidP="00F344DD">
      <w:pPr>
        <w:tabs>
          <w:tab w:val="left" w:pos="2567"/>
        </w:tabs>
        <w:autoSpaceDE w:val="0"/>
        <w:autoSpaceDN w:val="0"/>
        <w:adjustRightInd w:val="0"/>
        <w:ind w:firstLine="851"/>
        <w:jc w:val="center"/>
        <w:outlineLvl w:val="0"/>
        <w:rPr>
          <w:color w:val="000000"/>
          <w:sz w:val="28"/>
          <w:szCs w:val="28"/>
        </w:rPr>
      </w:pPr>
    </w:p>
    <w:p w:rsidR="002C3041" w:rsidRPr="005652F0" w:rsidRDefault="002C3041" w:rsidP="00F344DD">
      <w:pPr>
        <w:autoSpaceDE w:val="0"/>
        <w:autoSpaceDN w:val="0"/>
        <w:adjustRightInd w:val="0"/>
        <w:ind w:firstLine="851"/>
        <w:jc w:val="center"/>
        <w:outlineLvl w:val="0"/>
        <w:rPr>
          <w:color w:val="000000"/>
          <w:sz w:val="28"/>
          <w:szCs w:val="28"/>
        </w:rPr>
      </w:pPr>
      <w:bookmarkStart w:id="13" w:name="Par413"/>
      <w:bookmarkEnd w:id="13"/>
      <w:r w:rsidRPr="005652F0">
        <w:rPr>
          <w:color w:val="000000"/>
          <w:sz w:val="28"/>
          <w:szCs w:val="28"/>
        </w:rPr>
        <w:t xml:space="preserve">Подраздел 4.1. ПОРЯДОК ОСУЩЕСТВЛЕНИЯ ТЕКУЩЕГО </w:t>
      </w:r>
      <w:r w:rsidRPr="005652F0">
        <w:rPr>
          <w:color w:val="000000"/>
          <w:sz w:val="28"/>
          <w:szCs w:val="28"/>
        </w:rPr>
        <w:br/>
        <w:t xml:space="preserve">КОНТРОЛЯ ЗА СОБЛЮДЕНИЕМ И ИСПОЛНЕНИЕМ </w:t>
      </w:r>
      <w:r w:rsidRPr="005652F0">
        <w:rPr>
          <w:color w:val="000000"/>
          <w:sz w:val="28"/>
          <w:szCs w:val="28"/>
        </w:rPr>
        <w:br/>
        <w:t xml:space="preserve">ОТВЕТСТВЕННЫМИ ДОЛЖНОСТНЫМИ ЛИЦАМИ ПОЛОЖЕНИЙ </w:t>
      </w:r>
      <w:r w:rsidRPr="005652F0">
        <w:rPr>
          <w:color w:val="000000"/>
          <w:sz w:val="28"/>
          <w:szCs w:val="28"/>
        </w:rPr>
        <w:br/>
        <w:t xml:space="preserve">АДМИНИСТРАТИВНОГО РЕГЛАМЕНТА И ИНЫХ НОРМАТИВНЫХ </w:t>
      </w:r>
      <w:r w:rsidRPr="005652F0">
        <w:rPr>
          <w:color w:val="000000"/>
          <w:sz w:val="28"/>
          <w:szCs w:val="28"/>
        </w:rPr>
        <w:br/>
        <w:t xml:space="preserve">ПРАВОВЫХ АКТОВ, УСТАНАВЛИВАЮЩИХ ТРЕБОВАНИЯ К </w:t>
      </w:r>
      <w:r w:rsidRPr="005652F0">
        <w:rPr>
          <w:color w:val="000000"/>
          <w:sz w:val="28"/>
          <w:szCs w:val="28"/>
        </w:rPr>
        <w:br/>
        <w:t>ПРЕДОСТАВЛЕНИЮ МУНИЦИПАЛЬНОЙ УСЛУГИ, А ТАКЖЕ ПРИНЯТИЕМ ИМИ РЕШЕНИЙ</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C3041" w:rsidRPr="005652F0" w:rsidRDefault="002C3041" w:rsidP="00740803">
      <w:pPr>
        <w:autoSpaceDE w:val="0"/>
        <w:autoSpaceDN w:val="0"/>
        <w:adjustRightInd w:val="0"/>
        <w:ind w:firstLine="851"/>
        <w:jc w:val="both"/>
        <w:outlineLvl w:val="0"/>
        <w:rPr>
          <w:color w:val="000000"/>
          <w:sz w:val="28"/>
          <w:szCs w:val="28"/>
        </w:rPr>
      </w:pPr>
      <w:r w:rsidRPr="005652F0">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5652F0">
        <w:rPr>
          <w:color w:val="000000"/>
          <w:sz w:val="28"/>
          <w:szCs w:val="28"/>
        </w:rPr>
        <w:br/>
        <w:t xml:space="preserve">ПОРЯДОК И ФОРМЫ КОНТРОЛЯЗА ПОЛНОТОЙ И КАЧЕСТВОМ </w:t>
      </w:r>
      <w:r w:rsidRPr="005652F0">
        <w:rPr>
          <w:color w:val="000000"/>
          <w:sz w:val="28"/>
          <w:szCs w:val="28"/>
        </w:rPr>
        <w:br/>
        <w:t>ПРЕДОСТАВЛЕНИЯ МУНИЦИПАЛЬНОЙ УСЛУГИ</w:t>
      </w:r>
    </w:p>
    <w:p w:rsidR="002C3041" w:rsidRPr="005652F0" w:rsidRDefault="002C3041" w:rsidP="00DD2CF6">
      <w:pPr>
        <w:autoSpaceDE w:val="0"/>
        <w:autoSpaceDN w:val="0"/>
        <w:adjustRightInd w:val="0"/>
        <w:ind w:firstLine="851"/>
        <w:jc w:val="both"/>
        <w:outlineLvl w:val="0"/>
        <w:rPr>
          <w:b/>
          <w:bCs/>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C3041" w:rsidRPr="005652F0" w:rsidRDefault="002C3041" w:rsidP="00F70A6E">
      <w:pPr>
        <w:autoSpaceDE w:val="0"/>
        <w:autoSpaceDN w:val="0"/>
        <w:adjustRightInd w:val="0"/>
        <w:ind w:firstLine="851"/>
        <w:jc w:val="both"/>
        <w:outlineLvl w:val="0"/>
        <w:rPr>
          <w:color w:val="000000"/>
          <w:sz w:val="28"/>
          <w:szCs w:val="28"/>
        </w:rPr>
      </w:pPr>
      <w:r w:rsidRPr="005652F0">
        <w:rPr>
          <w:color w:val="000000"/>
          <w:sz w:val="28"/>
          <w:szCs w:val="28"/>
        </w:rPr>
        <w:t xml:space="preserve">Плановые и внеплановые проверки могут проводиться главой </w:t>
      </w:r>
      <w:r>
        <w:rPr>
          <w:color w:val="000000"/>
          <w:sz w:val="28"/>
          <w:szCs w:val="28"/>
          <w:lang w:eastAsia="en-US"/>
        </w:rPr>
        <w:t>Новолеушковского сельского поселения Павловского района</w:t>
      </w:r>
      <w:r w:rsidRPr="005652F0">
        <w:rPr>
          <w:color w:val="000000"/>
          <w:sz w:val="28"/>
          <w:szCs w:val="28"/>
        </w:rPr>
        <w:t xml:space="preserve">, заместителем главы </w:t>
      </w:r>
      <w:r>
        <w:rPr>
          <w:color w:val="000000"/>
          <w:sz w:val="28"/>
          <w:szCs w:val="28"/>
          <w:lang w:eastAsia="en-US"/>
        </w:rPr>
        <w:t>Новолеушковского сельского поселения Павловского района</w:t>
      </w:r>
      <w:r w:rsidRPr="005652F0">
        <w:rPr>
          <w:color w:val="000000"/>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В ходе плановых и внеплановых проверок:</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проверяется соблюдение сроков и последовательности исполнения административных процедур;</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выявляются нарушения прав заявителей, недостатки, допущенные в ходе предоставления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 xml:space="preserve">Подраздел 4.3. ОТВЕТСТВЕННОСТЬ ДОЛЖНОСТНЫХ ЛИЦ ОРГАНА МЕСТНОГО САМОУПРАВЛЕНИЯ ЗА РЕШЕНИЯ И ДЕЙСТВИЯ </w:t>
      </w:r>
      <w:r w:rsidRPr="005652F0">
        <w:rPr>
          <w:color w:val="000000"/>
          <w:sz w:val="28"/>
          <w:szCs w:val="28"/>
        </w:rPr>
        <w:br/>
        <w:t>(БЕЗДЕЙСТВИЕ), ПРИНИМАЕМЫЕ(ОСУЩЕСТВЛЯЕМЫЕ) ИМИ В ХОДЕ ПРЕДОСТАВЛЕНИЯ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 xml:space="preserve">Подраздел 4.4. ПОЛОЖЕНИЯ, ХАРАКТЕРИЗУЮЩИЕ ТРЕБОВАНИЯ </w:t>
      </w:r>
      <w:r w:rsidRPr="005652F0">
        <w:rPr>
          <w:color w:val="000000"/>
          <w:sz w:val="28"/>
          <w:szCs w:val="28"/>
        </w:rPr>
        <w:br/>
        <w:t xml:space="preserve">К ПОРЯДКУ И ФОРМАМ КОНТРОЛЯ ЗА ПРЕДОСТАВЛЕНИЕМ </w:t>
      </w:r>
      <w:r w:rsidRPr="005652F0">
        <w:rPr>
          <w:color w:val="000000"/>
          <w:sz w:val="28"/>
          <w:szCs w:val="28"/>
        </w:rPr>
        <w:br/>
        <w:t xml:space="preserve">МУНИЦИПАЛЬНОЙ УСЛУГИ, В ТОМ ЧИСЛЕ СО СТОРОНЫ </w:t>
      </w:r>
      <w:r w:rsidRPr="005652F0">
        <w:rPr>
          <w:color w:val="000000"/>
          <w:sz w:val="28"/>
          <w:szCs w:val="28"/>
        </w:rPr>
        <w:br/>
        <w:t>ГРАЖДАН, ИХ ОБЪЕДИНЕНИЙ И ОРГАНИЗАЦИЙ</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Проверка также может проводиться по конкретному обращению гражданина или организации.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 xml:space="preserve">Раздел V. ДОСУДЕБНЫЙ (ВНЕСУДЕБНЫЙ) ПОРЯДОК ОБЖАЛОВАНИЯ РЕШЕНИЙ И ДЕЙСТВИЙ (БЕЗДЕЙСТВИЯ) ОРГАНА, </w:t>
      </w:r>
      <w:r w:rsidRPr="005652F0">
        <w:rPr>
          <w:color w:val="000000"/>
          <w:sz w:val="28"/>
          <w:szCs w:val="28"/>
        </w:rPr>
        <w:br/>
        <w:t xml:space="preserve">ПРЕДОСТАВЛЯЮЩЕГО МУНИЦИПАЛЬНУЮ УСЛУГУ, А ТАКЖЕ </w:t>
      </w:r>
      <w:r w:rsidRPr="005652F0">
        <w:rPr>
          <w:color w:val="000000"/>
          <w:sz w:val="28"/>
          <w:szCs w:val="28"/>
        </w:rPr>
        <w:br/>
        <w:t>ДОЛЖНОСТНЫХ ЛИЦ, МУНИЦИПАЛЬНЫХ СЛУЖАЩИХ</w:t>
      </w:r>
    </w:p>
    <w:p w:rsidR="002C3041" w:rsidRPr="005652F0" w:rsidRDefault="002C3041" w:rsidP="00462F9A">
      <w:pPr>
        <w:autoSpaceDE w:val="0"/>
        <w:autoSpaceDN w:val="0"/>
        <w:adjustRightInd w:val="0"/>
        <w:ind w:firstLine="851"/>
        <w:jc w:val="center"/>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bookmarkStart w:id="14" w:name="Par459"/>
      <w:bookmarkEnd w:id="14"/>
      <w:r w:rsidRPr="005652F0">
        <w:rPr>
          <w:color w:val="000000"/>
          <w:sz w:val="28"/>
          <w:szCs w:val="28"/>
        </w:rPr>
        <w:t xml:space="preserve">Подраздел 5.1. ИНФОРМАЦИЯ ДЛЯ ЗАЯВИТЕЛЯ О ЕГО ПРАВЕ </w:t>
      </w:r>
      <w:r w:rsidRPr="005652F0">
        <w:rPr>
          <w:color w:val="000000"/>
          <w:sz w:val="28"/>
          <w:szCs w:val="28"/>
        </w:rPr>
        <w:br/>
        <w:t xml:space="preserve">ПОДАТЬ ЖАЛОБУ НА РЕШЕНИЕ И (ИЛИ) ДЕЙСТВИЕ (БЕЗДЕЙСТВИЕ) ОРГАНА МЕСТНОГО САМОУПРАВЛЕНИЯ КРАСНОДАРСКОГО КРАЯ, </w:t>
      </w:r>
      <w:r w:rsidRPr="005652F0">
        <w:rPr>
          <w:color w:val="000000"/>
          <w:sz w:val="28"/>
          <w:szCs w:val="28"/>
        </w:rPr>
        <w:br/>
        <w:t>ПРЕДОСТАВЛЯЮЩЕГО МУНИЦИПАЛЬНУЮ УСЛУГУ,</w:t>
      </w: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А ТАКЖЕ ДОЛЖНОСТНЫХ ЛИЦ, МУНИЦИПАЛЬНЫХ СЛУЖАЩИХ КРАСНОДАРСКОГО КРАЯ ПРИ ПРЕДОСТАВЛЕНИИ МУНИЦИПАЛЬНОЙ УСЛУГИ</w:t>
      </w:r>
    </w:p>
    <w:p w:rsidR="002C3041" w:rsidRPr="005652F0" w:rsidRDefault="002C3041" w:rsidP="00462F9A">
      <w:pPr>
        <w:autoSpaceDE w:val="0"/>
        <w:autoSpaceDN w:val="0"/>
        <w:adjustRightInd w:val="0"/>
        <w:ind w:firstLine="851"/>
        <w:jc w:val="center"/>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Подраздел 5.2. ПРЕДМЕТ ЖАЛОБЫ</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5.2.2. Заявитель может обратиться с жалобой, в том числе в следующих случаях:</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а) нарушение срока регистрации запроса заявителя о предоставлении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б) нарушение срока предоставления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Pr>
          <w:color w:val="000000"/>
          <w:sz w:val="28"/>
          <w:szCs w:val="28"/>
          <w:lang w:eastAsia="en-US"/>
        </w:rPr>
        <w:t>Новолеушковского сельского поселения Павловского района</w:t>
      </w:r>
      <w:r w:rsidRPr="005652F0">
        <w:rPr>
          <w:color w:val="000000"/>
          <w:sz w:val="28"/>
          <w:szCs w:val="28"/>
        </w:rPr>
        <w:t xml:space="preserve"> для предоставления муниципальной услуги;</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 Павловского района</w:t>
      </w:r>
      <w:r w:rsidRPr="005652F0">
        <w:rPr>
          <w:color w:val="000000"/>
          <w:sz w:val="28"/>
          <w:szCs w:val="28"/>
        </w:rPr>
        <w:t xml:space="preserve"> для предоставления муниципальной услуги, у заявителя;</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 Павловского района</w:t>
      </w:r>
      <w:r w:rsidRPr="005652F0">
        <w:rPr>
          <w:color w:val="000000"/>
          <w:sz w:val="28"/>
          <w:szCs w:val="28"/>
        </w:rPr>
        <w:t>;</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lang w:eastAsia="en-US"/>
        </w:rPr>
        <w:t>Новолеушковского сельского поселения Павловского района</w:t>
      </w:r>
      <w:r w:rsidRPr="005652F0">
        <w:rPr>
          <w:color w:val="000000"/>
          <w:sz w:val="28"/>
          <w:szCs w:val="28"/>
        </w:rPr>
        <w:t>;</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 xml:space="preserve">Подраздел 5.3. ОРГАНЫ МЕСТНОГО САМОУПРАВЛЕНИЯ </w:t>
      </w:r>
      <w:r w:rsidRPr="005652F0">
        <w:rPr>
          <w:color w:val="000000"/>
          <w:sz w:val="28"/>
          <w:szCs w:val="28"/>
        </w:rPr>
        <w:br/>
        <w:t>И УПОЛНОМОЧЕННЫЕ НА РАССМОТРЕНИЕ ЖАЛОБЫ ДОЛЖНОСТНЫЕ ЛИЦА, КОТОРЫМ МОЖЕТ БЫТЬ НАПРАВЛЕНА ЖАЛОБА</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F70A6E">
      <w:pPr>
        <w:autoSpaceDE w:val="0"/>
        <w:autoSpaceDN w:val="0"/>
        <w:adjustRightInd w:val="0"/>
        <w:ind w:firstLine="851"/>
        <w:jc w:val="both"/>
        <w:outlineLvl w:val="0"/>
        <w:rPr>
          <w:color w:val="000000"/>
          <w:sz w:val="28"/>
          <w:szCs w:val="28"/>
        </w:rPr>
      </w:pPr>
      <w:r w:rsidRPr="005652F0">
        <w:rPr>
          <w:color w:val="000000"/>
          <w:sz w:val="28"/>
          <w:szCs w:val="28"/>
        </w:rPr>
        <w:t xml:space="preserve">Жалобы на решения, принятые уполномоченным органом, подаются главе </w:t>
      </w:r>
      <w:r>
        <w:rPr>
          <w:color w:val="000000"/>
          <w:sz w:val="28"/>
          <w:szCs w:val="28"/>
          <w:lang w:eastAsia="en-US"/>
        </w:rPr>
        <w:t>Новолеушковского сельского поселения Павловского района</w:t>
      </w:r>
      <w:r w:rsidRPr="005652F0">
        <w:rPr>
          <w:color w:val="000000"/>
          <w:sz w:val="28"/>
          <w:szCs w:val="28"/>
        </w:rPr>
        <w:t xml:space="preserve">. </w:t>
      </w:r>
    </w:p>
    <w:p w:rsidR="002C3041" w:rsidRPr="005652F0" w:rsidRDefault="002C3041" w:rsidP="00F70A6E">
      <w:pPr>
        <w:autoSpaceDE w:val="0"/>
        <w:autoSpaceDN w:val="0"/>
        <w:adjustRightInd w:val="0"/>
        <w:ind w:firstLine="851"/>
        <w:jc w:val="both"/>
        <w:outlineLvl w:val="0"/>
        <w:rPr>
          <w:color w:val="000000"/>
          <w:sz w:val="28"/>
          <w:szCs w:val="28"/>
        </w:rPr>
      </w:pPr>
      <w:r w:rsidRPr="005652F0">
        <w:rPr>
          <w:color w:val="000000"/>
          <w:sz w:val="28"/>
          <w:szCs w:val="28"/>
        </w:rPr>
        <w:t xml:space="preserve">Жалобы на действия (бездействие) отраслевого (функционального, территориального) органа или структурного подразделения, через которые предоставляется муниципальная услуга, подается заместителю главы </w:t>
      </w:r>
      <w:r>
        <w:rPr>
          <w:color w:val="000000"/>
          <w:sz w:val="28"/>
          <w:szCs w:val="28"/>
          <w:lang w:eastAsia="en-US"/>
        </w:rPr>
        <w:t>Новолеушковского сельского поселения Павловского района</w:t>
      </w:r>
      <w:r w:rsidRPr="005652F0">
        <w:rPr>
          <w:color w:val="000000"/>
          <w:sz w:val="28"/>
          <w:szCs w:val="28"/>
        </w:rPr>
        <w:t>, курирующему соответствующие  орган, структурное подразделение (при наличии).</w:t>
      </w:r>
    </w:p>
    <w:p w:rsidR="002C3041" w:rsidRPr="005652F0" w:rsidRDefault="002C3041" w:rsidP="00F70A6E">
      <w:pPr>
        <w:autoSpaceDE w:val="0"/>
        <w:autoSpaceDN w:val="0"/>
        <w:adjustRightInd w:val="0"/>
        <w:ind w:firstLine="851"/>
        <w:jc w:val="both"/>
        <w:outlineLvl w:val="0"/>
        <w:rPr>
          <w:color w:val="000000"/>
          <w:sz w:val="28"/>
          <w:szCs w:val="28"/>
        </w:rPr>
      </w:pPr>
      <w:r w:rsidRPr="005652F0">
        <w:rPr>
          <w:color w:val="000000"/>
          <w:sz w:val="28"/>
          <w:szCs w:val="28"/>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2C3041" w:rsidRPr="005652F0" w:rsidRDefault="002C3041" w:rsidP="00F70A6E">
      <w:pPr>
        <w:autoSpaceDE w:val="0"/>
        <w:autoSpaceDN w:val="0"/>
        <w:adjustRightInd w:val="0"/>
        <w:ind w:firstLine="851"/>
        <w:jc w:val="both"/>
        <w:outlineLvl w:val="0"/>
        <w:rPr>
          <w:color w:val="000000"/>
          <w:sz w:val="28"/>
          <w:szCs w:val="28"/>
        </w:rPr>
      </w:pPr>
      <w:r w:rsidRPr="005652F0">
        <w:rPr>
          <w:color w:val="000000"/>
          <w:sz w:val="28"/>
          <w:szCs w:val="28"/>
        </w:rPr>
        <w:t xml:space="preserve">Жалобы на действия заместителя главы </w:t>
      </w:r>
      <w:r>
        <w:rPr>
          <w:color w:val="000000"/>
          <w:sz w:val="28"/>
          <w:szCs w:val="28"/>
          <w:lang w:eastAsia="en-US"/>
        </w:rPr>
        <w:t>Новолеушковского сельского поселения Павловского района</w:t>
      </w:r>
      <w:r w:rsidRPr="005652F0">
        <w:rPr>
          <w:color w:val="000000"/>
          <w:sz w:val="28"/>
          <w:szCs w:val="28"/>
        </w:rPr>
        <w:t xml:space="preserve">, курирующего орган или структурное подразделение, через которые предоставляется муниципальная услуга, подается главе </w:t>
      </w:r>
      <w:r>
        <w:rPr>
          <w:color w:val="000000"/>
          <w:sz w:val="28"/>
          <w:szCs w:val="28"/>
          <w:lang w:eastAsia="en-US"/>
        </w:rPr>
        <w:t>Новолеушковского сельского поселения Павловского района</w:t>
      </w:r>
      <w:r w:rsidRPr="005652F0">
        <w:rPr>
          <w:color w:val="000000"/>
          <w:sz w:val="28"/>
          <w:szCs w:val="28"/>
        </w:rPr>
        <w:t>.</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Подраздел 5.4. ПОРЯДОК ПОДАЧИ И РАССМОТРЕНИЯ ЖАЛОБЫ</w:t>
      </w:r>
    </w:p>
    <w:p w:rsidR="002C3041" w:rsidRPr="005652F0" w:rsidRDefault="002C3041" w:rsidP="00462F9A">
      <w:pPr>
        <w:autoSpaceDE w:val="0"/>
        <w:autoSpaceDN w:val="0"/>
        <w:adjustRightInd w:val="0"/>
        <w:ind w:firstLine="851"/>
        <w:jc w:val="center"/>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2C3041" w:rsidRPr="005652F0" w:rsidRDefault="002C3041" w:rsidP="00DD2CF6">
      <w:pPr>
        <w:autoSpaceDE w:val="0"/>
        <w:autoSpaceDN w:val="0"/>
        <w:adjustRightInd w:val="0"/>
        <w:ind w:firstLine="851"/>
        <w:jc w:val="both"/>
        <w:outlineLvl w:val="0"/>
        <w:rPr>
          <w:color w:val="000000"/>
        </w:rPr>
      </w:pPr>
      <w:r w:rsidRPr="005652F0">
        <w:rPr>
          <w:color w:val="000000"/>
          <w:sz w:val="28"/>
          <w:szCs w:val="28"/>
        </w:rPr>
        <w:t>Жалоба подается в письменной форме на бумажном носителе, в электронной форме в уполномоченный орган.</w:t>
      </w:r>
      <w:r w:rsidRPr="005652F0">
        <w:rPr>
          <w:color w:val="000000"/>
        </w:rPr>
        <w:t xml:space="preserve"> </w:t>
      </w:r>
      <w:bookmarkStart w:id="15" w:name="P304"/>
      <w:bookmarkEnd w:id="15"/>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Pr>
          <w:color w:val="000000"/>
          <w:sz w:val="28"/>
          <w:szCs w:val="28"/>
          <w:lang w:eastAsia="en-US"/>
        </w:rPr>
        <w:t>Новолеушковского сельского поселения Павловского района</w:t>
      </w:r>
      <w:r w:rsidRPr="005652F0">
        <w:rPr>
          <w:color w:val="000000"/>
          <w:sz w:val="28"/>
          <w:szCs w:val="28"/>
        </w:rPr>
        <w:t>, официального сайта уполномоченного органа, Портала, а также может быть принята на личном приеме заявителя.</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5.4.4. Жалоба должна содержать:</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740803">
      <w:pPr>
        <w:autoSpaceDE w:val="0"/>
        <w:autoSpaceDN w:val="0"/>
        <w:adjustRightInd w:val="0"/>
        <w:ind w:firstLine="851"/>
        <w:jc w:val="both"/>
        <w:outlineLvl w:val="0"/>
        <w:rPr>
          <w:color w:val="000000"/>
          <w:sz w:val="28"/>
          <w:szCs w:val="28"/>
        </w:rPr>
      </w:pPr>
      <w:r w:rsidRPr="005652F0">
        <w:rPr>
          <w:color w:val="000000"/>
          <w:sz w:val="28"/>
          <w:szCs w:val="28"/>
        </w:rPr>
        <w:t>Подраздел 5.5. СРОКИ РАССМОТРЕНИЯ ЖАЛОБЫ</w:t>
      </w:r>
    </w:p>
    <w:p w:rsidR="002C3041" w:rsidRPr="005652F0" w:rsidRDefault="002C3041" w:rsidP="00740803">
      <w:pPr>
        <w:autoSpaceDE w:val="0"/>
        <w:autoSpaceDN w:val="0"/>
        <w:adjustRightInd w:val="0"/>
        <w:ind w:firstLine="851"/>
        <w:jc w:val="both"/>
        <w:outlineLvl w:val="0"/>
        <w:rPr>
          <w:color w:val="000000"/>
          <w:sz w:val="28"/>
          <w:szCs w:val="28"/>
        </w:rPr>
      </w:pPr>
    </w:p>
    <w:p w:rsidR="002C3041" w:rsidRPr="005652F0" w:rsidRDefault="002C3041" w:rsidP="00740803">
      <w:pPr>
        <w:autoSpaceDE w:val="0"/>
        <w:autoSpaceDN w:val="0"/>
        <w:adjustRightInd w:val="0"/>
        <w:ind w:firstLine="851"/>
        <w:jc w:val="both"/>
        <w:outlineLvl w:val="0"/>
        <w:rPr>
          <w:color w:val="000000"/>
          <w:sz w:val="28"/>
          <w:szCs w:val="28"/>
        </w:rPr>
      </w:pPr>
      <w:r w:rsidRPr="005652F0">
        <w:rPr>
          <w:color w:val="000000"/>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Pr>
          <w:color w:val="000000"/>
          <w:sz w:val="28"/>
          <w:szCs w:val="28"/>
          <w:lang w:eastAsia="en-US"/>
        </w:rPr>
        <w:t>5</w:t>
      </w:r>
      <w:r w:rsidRPr="005652F0">
        <w:rPr>
          <w:color w:val="000000"/>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2C3041" w:rsidRPr="005652F0" w:rsidRDefault="002C3041" w:rsidP="00740803">
      <w:pPr>
        <w:ind w:firstLine="709"/>
        <w:jc w:val="both"/>
        <w:rPr>
          <w:color w:val="000000"/>
          <w:sz w:val="28"/>
          <w:szCs w:val="28"/>
        </w:rPr>
      </w:pPr>
    </w:p>
    <w:p w:rsidR="002C3041" w:rsidRPr="005652F0" w:rsidRDefault="002C3041" w:rsidP="00740803">
      <w:pPr>
        <w:autoSpaceDE w:val="0"/>
        <w:autoSpaceDN w:val="0"/>
        <w:adjustRightInd w:val="0"/>
        <w:ind w:firstLine="709"/>
        <w:jc w:val="both"/>
        <w:outlineLvl w:val="0"/>
        <w:rPr>
          <w:color w:val="000000"/>
          <w:sz w:val="28"/>
          <w:szCs w:val="28"/>
        </w:rPr>
      </w:pPr>
      <w:r w:rsidRPr="005652F0">
        <w:rPr>
          <w:color w:val="000000"/>
          <w:sz w:val="28"/>
          <w:szCs w:val="28"/>
        </w:rPr>
        <w:t>Подраздел 5.7. РЕЗУЛЬТАТ РАССМОТРЕНИЯ ЖАЛОБЫ</w:t>
      </w:r>
    </w:p>
    <w:p w:rsidR="002C3041" w:rsidRPr="005652F0" w:rsidRDefault="002C3041" w:rsidP="00740803">
      <w:pPr>
        <w:jc w:val="center"/>
        <w:rPr>
          <w:color w:val="000000"/>
          <w:sz w:val="28"/>
          <w:szCs w:val="28"/>
        </w:rPr>
      </w:pP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5.7.1. По результатам рассмотрения жалобы уполномоченный орган принимает одно из следующих решений:</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2) отказывает в удовлетворении жалобы.</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5.7.2. Не позднее дня, следующего за днем принятия решения, указанного в под</w:t>
      </w:r>
      <w:hyperlink w:anchor="P316" w:history="1">
        <w:r w:rsidRPr="005652F0">
          <w:rPr>
            <w:color w:val="000000"/>
            <w:sz w:val="28"/>
            <w:szCs w:val="28"/>
            <w:lang w:eastAsia="en-US"/>
          </w:rPr>
          <w:t>пункте 5.7.1</w:t>
        </w:r>
      </w:hyperlink>
      <w:r w:rsidRPr="005652F0">
        <w:rPr>
          <w:color w:val="000000"/>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5.7.3. Основанием для отказа в удовлетворении жалобы являются:</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 xml:space="preserve">в) наличие решения </w:t>
      </w:r>
      <w:bookmarkStart w:id="16" w:name="_GoBack"/>
      <w:bookmarkEnd w:id="16"/>
      <w:r w:rsidRPr="005652F0">
        <w:rPr>
          <w:color w:val="000000"/>
          <w:sz w:val="28"/>
          <w:szCs w:val="28"/>
          <w:lang w:eastAsia="en-US"/>
        </w:rPr>
        <w:t>по жалобе, принятого ранее в соответствии с требованиями настоящего раздела, в отношении того же заявителя и по тому же предмету.</w:t>
      </w: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C3041" w:rsidRPr="005652F0" w:rsidRDefault="002C3041" w:rsidP="00740803">
      <w:pPr>
        <w:ind w:firstLine="709"/>
        <w:jc w:val="both"/>
        <w:rPr>
          <w:color w:val="000000"/>
          <w:sz w:val="28"/>
          <w:szCs w:val="28"/>
        </w:rPr>
      </w:pPr>
      <w:r w:rsidRPr="005652F0">
        <w:rPr>
          <w:color w:val="000000"/>
          <w:sz w:val="28"/>
          <w:szCs w:val="28"/>
        </w:rPr>
        <w:t>5.7.5. Жалоба остается без ответа в следующих случаях и порядке.</w:t>
      </w:r>
    </w:p>
    <w:p w:rsidR="002C3041" w:rsidRPr="005652F0" w:rsidRDefault="002C3041" w:rsidP="00740803">
      <w:pPr>
        <w:ind w:firstLine="709"/>
        <w:jc w:val="both"/>
        <w:rPr>
          <w:color w:val="000000"/>
          <w:sz w:val="28"/>
          <w:szCs w:val="28"/>
        </w:rPr>
      </w:pPr>
      <w:r w:rsidRPr="005652F0">
        <w:rPr>
          <w:color w:val="000000"/>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2C3041" w:rsidRPr="005652F0" w:rsidRDefault="002C3041" w:rsidP="00740803">
      <w:pPr>
        <w:ind w:firstLine="709"/>
        <w:jc w:val="both"/>
        <w:rPr>
          <w:color w:val="000000"/>
          <w:sz w:val="28"/>
          <w:szCs w:val="28"/>
        </w:rPr>
      </w:pPr>
      <w:r w:rsidRPr="005652F0">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C3041" w:rsidRPr="005652F0" w:rsidRDefault="002C3041" w:rsidP="00740803">
      <w:pPr>
        <w:ind w:firstLine="709"/>
        <w:jc w:val="both"/>
        <w:rPr>
          <w:color w:val="000000"/>
          <w:sz w:val="28"/>
          <w:szCs w:val="28"/>
        </w:rPr>
      </w:pPr>
      <w:bookmarkStart w:id="17" w:name="sub_1103"/>
      <w:r w:rsidRPr="005652F0">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7"/>
    </w:p>
    <w:p w:rsidR="002C3041" w:rsidRPr="005652F0" w:rsidRDefault="002C3041" w:rsidP="00740803">
      <w:pPr>
        <w:ind w:firstLine="709"/>
        <w:jc w:val="both"/>
        <w:rPr>
          <w:color w:val="000000"/>
          <w:sz w:val="28"/>
          <w:szCs w:val="28"/>
        </w:rPr>
      </w:pPr>
      <w:r w:rsidRPr="005652F0">
        <w:rPr>
          <w:color w:val="000000"/>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C3041" w:rsidRPr="005652F0" w:rsidRDefault="002C3041" w:rsidP="00740803">
      <w:pPr>
        <w:ind w:firstLine="709"/>
        <w:jc w:val="both"/>
        <w:rPr>
          <w:color w:val="000000"/>
          <w:sz w:val="28"/>
          <w:szCs w:val="28"/>
        </w:rPr>
      </w:pPr>
      <w:r w:rsidRPr="005652F0">
        <w:rPr>
          <w:color w:val="000000"/>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C3041" w:rsidRPr="005652F0" w:rsidRDefault="002C3041" w:rsidP="00740803">
      <w:pPr>
        <w:ind w:firstLine="709"/>
        <w:jc w:val="both"/>
        <w:rPr>
          <w:color w:val="000000"/>
          <w:sz w:val="28"/>
          <w:szCs w:val="28"/>
        </w:rPr>
      </w:pPr>
      <w:bookmarkStart w:id="18" w:name="sub_1106"/>
      <w:r w:rsidRPr="005652F0">
        <w:rPr>
          <w:color w:val="000000"/>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1" w:history="1">
        <w:r w:rsidRPr="005652F0">
          <w:rPr>
            <w:color w:val="000000"/>
            <w:sz w:val="28"/>
            <w:szCs w:val="28"/>
          </w:rPr>
          <w:t>государственную</w:t>
        </w:r>
      </w:hyperlink>
      <w:r w:rsidRPr="005652F0">
        <w:rPr>
          <w:color w:val="000000"/>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C3041" w:rsidRPr="005652F0" w:rsidRDefault="002C3041" w:rsidP="00740803">
      <w:pPr>
        <w:ind w:firstLine="709"/>
        <w:jc w:val="both"/>
        <w:rPr>
          <w:color w:val="000000"/>
          <w:sz w:val="28"/>
          <w:szCs w:val="28"/>
        </w:rPr>
      </w:pPr>
      <w:bookmarkStart w:id="19" w:name="sub_1107"/>
      <w:bookmarkEnd w:id="18"/>
      <w:r w:rsidRPr="005652F0">
        <w:rPr>
          <w:color w:val="000000"/>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9"/>
    <w:p w:rsidR="002C3041" w:rsidRPr="005652F0" w:rsidRDefault="002C3041" w:rsidP="00740803">
      <w:pPr>
        <w:autoSpaceDE w:val="0"/>
        <w:autoSpaceDN w:val="0"/>
        <w:adjustRightInd w:val="0"/>
        <w:ind w:firstLine="709"/>
        <w:jc w:val="both"/>
        <w:outlineLvl w:val="0"/>
        <w:rPr>
          <w:color w:val="000000"/>
          <w:sz w:val="28"/>
          <w:szCs w:val="28"/>
          <w:lang w:eastAsia="en-US"/>
        </w:rPr>
      </w:pPr>
    </w:p>
    <w:p w:rsidR="002C3041" w:rsidRPr="005652F0" w:rsidRDefault="002C3041" w:rsidP="00740803">
      <w:pPr>
        <w:autoSpaceDE w:val="0"/>
        <w:autoSpaceDN w:val="0"/>
        <w:adjustRightInd w:val="0"/>
        <w:ind w:firstLine="709"/>
        <w:jc w:val="center"/>
        <w:outlineLvl w:val="0"/>
        <w:rPr>
          <w:color w:val="000000"/>
          <w:sz w:val="28"/>
          <w:szCs w:val="28"/>
        </w:rPr>
      </w:pPr>
      <w:r w:rsidRPr="005652F0">
        <w:rPr>
          <w:color w:val="000000"/>
          <w:sz w:val="28"/>
          <w:szCs w:val="28"/>
        </w:rPr>
        <w:t xml:space="preserve">Подраздел 5.8. ПОРЯДОК ИНФОРМИРОВАНИЯ ЗАЯВИТЕЛЯ </w:t>
      </w:r>
      <w:r w:rsidRPr="005652F0">
        <w:rPr>
          <w:color w:val="000000"/>
          <w:sz w:val="28"/>
          <w:szCs w:val="28"/>
        </w:rPr>
        <w:br/>
        <w:t>О РЕЗУЛЬТАТАХ РАССМОТРЕНИЯ ЖАЛОБЫ</w:t>
      </w:r>
    </w:p>
    <w:p w:rsidR="002C3041" w:rsidRPr="005652F0" w:rsidRDefault="002C3041" w:rsidP="00740803">
      <w:pPr>
        <w:jc w:val="center"/>
        <w:rPr>
          <w:color w:val="000000"/>
          <w:sz w:val="28"/>
          <w:szCs w:val="28"/>
        </w:rPr>
      </w:pPr>
    </w:p>
    <w:p w:rsidR="002C3041" w:rsidRPr="005652F0" w:rsidRDefault="002C3041" w:rsidP="00740803">
      <w:pPr>
        <w:autoSpaceDE w:val="0"/>
        <w:autoSpaceDN w:val="0"/>
        <w:adjustRightInd w:val="0"/>
        <w:ind w:firstLine="709"/>
        <w:jc w:val="both"/>
        <w:outlineLvl w:val="0"/>
        <w:rPr>
          <w:color w:val="000000"/>
          <w:sz w:val="28"/>
          <w:szCs w:val="28"/>
          <w:lang w:eastAsia="en-US"/>
        </w:rPr>
      </w:pPr>
      <w:r w:rsidRPr="005652F0">
        <w:rPr>
          <w:color w:val="000000"/>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Подраздел 5.9. ПОРЯДОК ОБЖАЛОВАНИЯ РЕШЕНИЯ ПО ЖАЛОБЕ</w:t>
      </w:r>
    </w:p>
    <w:p w:rsidR="002C3041" w:rsidRPr="005652F0" w:rsidRDefault="002C3041" w:rsidP="00462F9A">
      <w:pPr>
        <w:autoSpaceDE w:val="0"/>
        <w:autoSpaceDN w:val="0"/>
        <w:adjustRightInd w:val="0"/>
        <w:ind w:firstLine="851"/>
        <w:jc w:val="center"/>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 xml:space="preserve">Подраздел 5.10. ПРАВО ЗАЯВИТЕЛЯ НА ПОЛУЧЕНИЕ ИНФОРМАЦИИ И ДОКУМЕНТОВ, НЕОБХОДИМЫХ ДЛЯ ОБОСНОВАНИЯ </w:t>
      </w:r>
      <w:r w:rsidRPr="005652F0">
        <w:rPr>
          <w:color w:val="000000"/>
          <w:sz w:val="28"/>
          <w:szCs w:val="28"/>
        </w:rPr>
        <w:br/>
        <w:t>И РАССМОТРЕНИЯ ЖАЛОБЫ</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C3041" w:rsidRPr="005652F0" w:rsidRDefault="002C3041" w:rsidP="00DD2CF6">
      <w:pPr>
        <w:autoSpaceDE w:val="0"/>
        <w:autoSpaceDN w:val="0"/>
        <w:adjustRightInd w:val="0"/>
        <w:ind w:firstLine="851"/>
        <w:jc w:val="both"/>
        <w:outlineLvl w:val="0"/>
        <w:rPr>
          <w:color w:val="000000"/>
          <w:sz w:val="28"/>
          <w:szCs w:val="28"/>
        </w:rPr>
      </w:pPr>
      <w:bookmarkStart w:id="20" w:name="P316"/>
      <w:bookmarkEnd w:id="20"/>
    </w:p>
    <w:p w:rsidR="002C3041" w:rsidRPr="005652F0" w:rsidRDefault="002C3041" w:rsidP="00462F9A">
      <w:pPr>
        <w:autoSpaceDE w:val="0"/>
        <w:autoSpaceDN w:val="0"/>
        <w:adjustRightInd w:val="0"/>
        <w:ind w:firstLine="851"/>
        <w:jc w:val="center"/>
        <w:outlineLvl w:val="0"/>
        <w:rPr>
          <w:color w:val="000000"/>
          <w:sz w:val="28"/>
          <w:szCs w:val="28"/>
        </w:rPr>
      </w:pPr>
      <w:r w:rsidRPr="005652F0">
        <w:rPr>
          <w:color w:val="000000"/>
          <w:sz w:val="28"/>
          <w:szCs w:val="28"/>
        </w:rPr>
        <w:t xml:space="preserve">Подраздел 5.11. СПОСОБЫ ИНФОРМИРОВАНИЯ ЗАЯВИТЕЛЕЙ </w:t>
      </w:r>
      <w:r w:rsidRPr="005652F0">
        <w:rPr>
          <w:color w:val="000000"/>
          <w:sz w:val="28"/>
          <w:szCs w:val="28"/>
        </w:rPr>
        <w:br/>
        <w:t>О ПОРЯДКЕ ПОДАЧИ И РАССМОТРЕНИЯ ЖАЛОБЫ</w:t>
      </w:r>
    </w:p>
    <w:p w:rsidR="002C3041" w:rsidRPr="005652F0" w:rsidRDefault="002C3041" w:rsidP="00DD2CF6">
      <w:pPr>
        <w:autoSpaceDE w:val="0"/>
        <w:autoSpaceDN w:val="0"/>
        <w:adjustRightInd w:val="0"/>
        <w:ind w:firstLine="851"/>
        <w:jc w:val="both"/>
        <w:outlineLvl w:val="0"/>
        <w:rPr>
          <w:color w:val="000000"/>
          <w:sz w:val="28"/>
          <w:szCs w:val="28"/>
        </w:rPr>
      </w:pPr>
    </w:p>
    <w:p w:rsidR="002C3041" w:rsidRPr="005652F0" w:rsidRDefault="002C3041" w:rsidP="00DD2CF6">
      <w:pPr>
        <w:autoSpaceDE w:val="0"/>
        <w:autoSpaceDN w:val="0"/>
        <w:adjustRightInd w:val="0"/>
        <w:ind w:firstLine="851"/>
        <w:jc w:val="both"/>
        <w:outlineLvl w:val="0"/>
        <w:rPr>
          <w:color w:val="000000"/>
          <w:sz w:val="28"/>
          <w:szCs w:val="28"/>
        </w:rPr>
      </w:pPr>
      <w:r w:rsidRPr="005652F0">
        <w:rPr>
          <w:color w:val="000000"/>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2C3041" w:rsidRPr="005652F0" w:rsidRDefault="002C3041" w:rsidP="00B62F06">
      <w:pPr>
        <w:autoSpaceDE w:val="0"/>
        <w:autoSpaceDN w:val="0"/>
        <w:adjustRightInd w:val="0"/>
        <w:ind w:firstLine="851"/>
        <w:jc w:val="both"/>
        <w:outlineLvl w:val="0"/>
        <w:rPr>
          <w:b/>
          <w:bCs/>
          <w:color w:val="000000"/>
          <w:sz w:val="28"/>
          <w:szCs w:val="28"/>
          <w:lang w:eastAsia="en-US"/>
        </w:rPr>
      </w:pPr>
    </w:p>
    <w:p w:rsidR="002C3041" w:rsidRPr="005652F0" w:rsidRDefault="002C3041" w:rsidP="00B62F06">
      <w:pPr>
        <w:rPr>
          <w:color w:val="000000"/>
          <w:sz w:val="28"/>
          <w:szCs w:val="28"/>
        </w:rPr>
      </w:pPr>
    </w:p>
    <w:p w:rsidR="002C3041" w:rsidRDefault="002C3041" w:rsidP="0043088F">
      <w:pPr>
        <w:rPr>
          <w:color w:val="000000"/>
          <w:sz w:val="28"/>
          <w:szCs w:val="28"/>
        </w:rPr>
      </w:pPr>
      <w:r>
        <w:rPr>
          <w:color w:val="000000"/>
          <w:sz w:val="28"/>
          <w:szCs w:val="28"/>
        </w:rPr>
        <w:t xml:space="preserve">Глава Новолеушковского сельского </w:t>
      </w:r>
    </w:p>
    <w:p w:rsidR="002C3041" w:rsidRPr="005652F0" w:rsidRDefault="002C3041" w:rsidP="0043088F">
      <w:pPr>
        <w:rPr>
          <w:color w:val="000000"/>
          <w:sz w:val="28"/>
          <w:szCs w:val="28"/>
          <w:lang w:eastAsia="en-US"/>
        </w:rPr>
      </w:pPr>
      <w:r>
        <w:rPr>
          <w:color w:val="000000"/>
          <w:sz w:val="28"/>
          <w:szCs w:val="28"/>
        </w:rPr>
        <w:t>поселения Павловского района                                                 А.В. Кагальницкий</w:t>
      </w:r>
    </w:p>
    <w:p w:rsidR="002C3041" w:rsidRPr="005652F0" w:rsidRDefault="002C3041" w:rsidP="00AB5F7B">
      <w:pPr>
        <w:autoSpaceDE w:val="0"/>
        <w:autoSpaceDN w:val="0"/>
        <w:adjustRightInd w:val="0"/>
        <w:ind w:firstLine="709"/>
        <w:jc w:val="both"/>
        <w:outlineLvl w:val="0"/>
        <w:rPr>
          <w:color w:val="000000"/>
          <w:sz w:val="28"/>
          <w:szCs w:val="28"/>
          <w:lang w:eastAsia="en-US"/>
        </w:rPr>
      </w:pPr>
    </w:p>
    <w:p w:rsidR="002C3041" w:rsidRPr="005652F0" w:rsidRDefault="002C3041">
      <w:pPr>
        <w:rPr>
          <w:color w:val="000000"/>
          <w:sz w:val="28"/>
          <w:szCs w:val="28"/>
          <w:lang w:eastAsia="en-US"/>
        </w:rPr>
      </w:pPr>
      <w:r w:rsidRPr="005652F0">
        <w:rPr>
          <w:color w:val="000000"/>
          <w:sz w:val="28"/>
          <w:szCs w:val="28"/>
          <w:lang w:eastAsia="en-US"/>
        </w:rPr>
        <w:br w:type="page"/>
      </w:r>
    </w:p>
    <w:tbl>
      <w:tblPr>
        <w:tblW w:w="9498" w:type="dxa"/>
        <w:tblInd w:w="2" w:type="dxa"/>
        <w:tblLook w:val="01E0"/>
      </w:tblPr>
      <w:tblGrid>
        <w:gridCol w:w="5070"/>
        <w:gridCol w:w="4428"/>
      </w:tblGrid>
      <w:tr w:rsidR="002C3041" w:rsidRPr="005652F0">
        <w:tc>
          <w:tcPr>
            <w:tcW w:w="5070" w:type="dxa"/>
          </w:tcPr>
          <w:p w:rsidR="002C3041" w:rsidRPr="005652F0" w:rsidRDefault="002C3041" w:rsidP="00A22128">
            <w:pPr>
              <w:ind w:firstLine="720"/>
              <w:rPr>
                <w:color w:val="000000"/>
                <w:sz w:val="28"/>
                <w:szCs w:val="28"/>
              </w:rPr>
            </w:pPr>
          </w:p>
        </w:tc>
        <w:tc>
          <w:tcPr>
            <w:tcW w:w="4428" w:type="dxa"/>
          </w:tcPr>
          <w:p w:rsidR="002C3041" w:rsidRPr="005652F0" w:rsidRDefault="002C3041" w:rsidP="00A22128">
            <w:pPr>
              <w:ind w:right="612"/>
              <w:jc w:val="center"/>
              <w:rPr>
                <w:color w:val="000000"/>
                <w:sz w:val="28"/>
                <w:szCs w:val="28"/>
              </w:rPr>
            </w:pPr>
            <w:r w:rsidRPr="005652F0">
              <w:rPr>
                <w:color w:val="000000"/>
                <w:sz w:val="28"/>
                <w:szCs w:val="28"/>
              </w:rPr>
              <w:t xml:space="preserve">            ПРИЛОЖЕНИЕ № 1</w:t>
            </w:r>
          </w:p>
          <w:p w:rsidR="002C3041" w:rsidRDefault="002C3041" w:rsidP="0043088F">
            <w:pPr>
              <w:rPr>
                <w:color w:val="000000"/>
                <w:sz w:val="28"/>
                <w:szCs w:val="28"/>
              </w:rPr>
            </w:pPr>
            <w:r w:rsidRPr="005652F0">
              <w:rPr>
                <w:color w:val="000000"/>
                <w:sz w:val="28"/>
                <w:szCs w:val="28"/>
              </w:rPr>
              <w:t xml:space="preserve">к административному регламенту предоставления администрацией </w:t>
            </w:r>
            <w:r>
              <w:rPr>
                <w:color w:val="000000"/>
                <w:sz w:val="28"/>
                <w:szCs w:val="28"/>
              </w:rPr>
              <w:t xml:space="preserve">Новолеушковского сельского </w:t>
            </w:r>
          </w:p>
          <w:p w:rsidR="002C3041" w:rsidRPr="005652F0" w:rsidRDefault="002C3041" w:rsidP="00A22128">
            <w:pPr>
              <w:jc w:val="center"/>
              <w:rPr>
                <w:color w:val="000000"/>
                <w:sz w:val="28"/>
                <w:szCs w:val="28"/>
              </w:rPr>
            </w:pPr>
            <w:r>
              <w:rPr>
                <w:color w:val="000000"/>
                <w:sz w:val="28"/>
                <w:szCs w:val="28"/>
              </w:rPr>
              <w:t xml:space="preserve">поселения </w:t>
            </w:r>
            <w:r w:rsidRPr="005652F0">
              <w:rPr>
                <w:color w:val="000000"/>
                <w:sz w:val="28"/>
                <w:szCs w:val="28"/>
              </w:rPr>
              <w:t xml:space="preserve">муниципальной услуги </w:t>
            </w:r>
          </w:p>
          <w:p w:rsidR="002C3041" w:rsidRPr="005652F0" w:rsidRDefault="002C3041" w:rsidP="00A22128">
            <w:pPr>
              <w:jc w:val="center"/>
              <w:rPr>
                <w:color w:val="000000"/>
                <w:sz w:val="28"/>
                <w:szCs w:val="28"/>
              </w:rPr>
            </w:pPr>
            <w:r w:rsidRPr="005652F0">
              <w:rPr>
                <w:color w:val="000000"/>
                <w:sz w:val="28"/>
                <w:szCs w:val="28"/>
              </w:rPr>
              <w:t xml:space="preserve">«Выдача разрешения на право </w:t>
            </w:r>
          </w:p>
          <w:p w:rsidR="002C3041" w:rsidRPr="005652F0" w:rsidRDefault="002C3041" w:rsidP="00A22128">
            <w:pPr>
              <w:jc w:val="center"/>
              <w:rPr>
                <w:color w:val="000000"/>
                <w:sz w:val="28"/>
                <w:szCs w:val="28"/>
              </w:rPr>
            </w:pPr>
            <w:r w:rsidRPr="005652F0">
              <w:rPr>
                <w:color w:val="000000"/>
                <w:sz w:val="28"/>
                <w:szCs w:val="28"/>
              </w:rPr>
              <w:t>организации розничного рынка»</w:t>
            </w:r>
          </w:p>
        </w:tc>
      </w:tr>
    </w:tbl>
    <w:p w:rsidR="002C3041" w:rsidRPr="005652F0" w:rsidRDefault="002C3041" w:rsidP="00A22128">
      <w:pPr>
        <w:ind w:right="424" w:firstLine="720"/>
        <w:jc w:val="center"/>
        <w:rPr>
          <w:color w:val="000000"/>
        </w:rPr>
      </w:pPr>
    </w:p>
    <w:p w:rsidR="002C3041" w:rsidRPr="005652F0" w:rsidRDefault="002C3041" w:rsidP="00A22128">
      <w:pPr>
        <w:ind w:right="424" w:firstLine="720"/>
        <w:jc w:val="center"/>
        <w:rPr>
          <w:b/>
          <w:bCs/>
          <w:color w:val="000000"/>
        </w:rPr>
      </w:pPr>
      <w:r w:rsidRPr="005652F0">
        <w:rPr>
          <w:b/>
          <w:bCs/>
          <w:color w:val="000000"/>
        </w:rPr>
        <w:t>ФОРМА ЗАЯВЛЕНИЯ</w:t>
      </w:r>
    </w:p>
    <w:p w:rsidR="002C3041" w:rsidRPr="005652F0" w:rsidRDefault="002C3041" w:rsidP="00A22128">
      <w:pPr>
        <w:ind w:right="424" w:firstLine="720"/>
        <w:jc w:val="center"/>
        <w:rPr>
          <w:color w:val="000000"/>
        </w:rPr>
      </w:pPr>
    </w:p>
    <w:p w:rsidR="002C3041" w:rsidRDefault="002C3041" w:rsidP="00A22128">
      <w:pPr>
        <w:ind w:right="424" w:firstLine="5387"/>
        <w:rPr>
          <w:color w:val="000000"/>
          <w:sz w:val="26"/>
          <w:szCs w:val="26"/>
        </w:rPr>
      </w:pPr>
      <w:r w:rsidRPr="005652F0">
        <w:rPr>
          <w:color w:val="000000"/>
          <w:sz w:val="26"/>
          <w:szCs w:val="26"/>
        </w:rPr>
        <w:t xml:space="preserve">Главе </w:t>
      </w:r>
      <w:r>
        <w:rPr>
          <w:color w:val="000000"/>
          <w:sz w:val="26"/>
          <w:szCs w:val="26"/>
        </w:rPr>
        <w:t xml:space="preserve">Новолеушковского </w:t>
      </w:r>
    </w:p>
    <w:p w:rsidR="002C3041" w:rsidRDefault="002C3041" w:rsidP="00A22128">
      <w:pPr>
        <w:ind w:right="424" w:firstLine="5387"/>
        <w:rPr>
          <w:color w:val="000000"/>
          <w:sz w:val="26"/>
          <w:szCs w:val="26"/>
        </w:rPr>
      </w:pPr>
      <w:r>
        <w:rPr>
          <w:color w:val="000000"/>
          <w:sz w:val="26"/>
          <w:szCs w:val="26"/>
        </w:rPr>
        <w:t>сельского поселения</w:t>
      </w:r>
      <w:r w:rsidRPr="005652F0">
        <w:rPr>
          <w:color w:val="000000"/>
          <w:sz w:val="26"/>
          <w:szCs w:val="26"/>
        </w:rPr>
        <w:t xml:space="preserve"> </w:t>
      </w:r>
    </w:p>
    <w:p w:rsidR="002C3041" w:rsidRPr="005652F0" w:rsidRDefault="002C3041" w:rsidP="00A22128">
      <w:pPr>
        <w:ind w:right="424" w:firstLine="5387"/>
        <w:rPr>
          <w:color w:val="000000"/>
          <w:sz w:val="26"/>
          <w:szCs w:val="26"/>
        </w:rPr>
      </w:pPr>
      <w:r w:rsidRPr="005652F0">
        <w:rPr>
          <w:color w:val="000000"/>
          <w:sz w:val="26"/>
          <w:szCs w:val="26"/>
        </w:rPr>
        <w:t>______________________</w:t>
      </w:r>
    </w:p>
    <w:p w:rsidR="002C3041" w:rsidRPr="005652F0" w:rsidRDefault="002C3041" w:rsidP="00A22128">
      <w:pPr>
        <w:ind w:right="424" w:firstLine="5387"/>
        <w:rPr>
          <w:color w:val="000000"/>
          <w:sz w:val="26"/>
          <w:szCs w:val="26"/>
        </w:rPr>
      </w:pPr>
    </w:p>
    <w:p w:rsidR="002C3041" w:rsidRPr="005652F0" w:rsidRDefault="002C3041" w:rsidP="00A22128">
      <w:pPr>
        <w:ind w:right="424" w:firstLine="5387"/>
        <w:rPr>
          <w:color w:val="000000"/>
          <w:sz w:val="26"/>
          <w:szCs w:val="26"/>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40"/>
        <w:gridCol w:w="840"/>
        <w:gridCol w:w="1260"/>
        <w:gridCol w:w="1040"/>
        <w:gridCol w:w="140"/>
        <w:gridCol w:w="700"/>
        <w:gridCol w:w="1120"/>
        <w:gridCol w:w="560"/>
        <w:gridCol w:w="2660"/>
      </w:tblGrid>
      <w:tr w:rsidR="002C3041" w:rsidRPr="005652F0">
        <w:tc>
          <w:tcPr>
            <w:tcW w:w="10000" w:type="dxa"/>
            <w:gridSpan w:val="10"/>
            <w:tcBorders>
              <w:top w:val="nil"/>
              <w:left w:val="nil"/>
              <w:bottom w:val="nil"/>
              <w:right w:val="nil"/>
            </w:tcBorders>
          </w:tcPr>
          <w:p w:rsidR="002C3041" w:rsidRPr="005652F0" w:rsidRDefault="002C3041" w:rsidP="00A22128">
            <w:pPr>
              <w:widowControl w:val="0"/>
              <w:autoSpaceDE w:val="0"/>
              <w:autoSpaceDN w:val="0"/>
              <w:adjustRightInd w:val="0"/>
              <w:spacing w:before="108" w:after="108"/>
              <w:ind w:right="424"/>
              <w:jc w:val="center"/>
              <w:outlineLvl w:val="0"/>
              <w:rPr>
                <w:b/>
                <w:bCs/>
                <w:color w:val="000000"/>
                <w:sz w:val="28"/>
                <w:szCs w:val="28"/>
              </w:rPr>
            </w:pPr>
            <w:r w:rsidRPr="005652F0">
              <w:rPr>
                <w:b/>
                <w:bCs/>
                <w:color w:val="000000"/>
                <w:sz w:val="28"/>
                <w:szCs w:val="28"/>
              </w:rPr>
              <w:t>Заявление</w:t>
            </w:r>
            <w:r w:rsidRPr="005652F0">
              <w:rPr>
                <w:b/>
                <w:bCs/>
                <w:color w:val="000000"/>
                <w:sz w:val="28"/>
                <w:szCs w:val="28"/>
              </w:rPr>
              <w:br/>
              <w:t xml:space="preserve">о выдаче разрешения на право организации розничного рынка на территории </w:t>
            </w:r>
            <w:r>
              <w:rPr>
                <w:b/>
                <w:bCs/>
                <w:color w:val="000000"/>
                <w:sz w:val="28"/>
                <w:szCs w:val="28"/>
              </w:rPr>
              <w:t xml:space="preserve">Новолеушковского сельского поселения </w:t>
            </w:r>
          </w:p>
        </w:tc>
      </w:tr>
      <w:tr w:rsidR="002C3041" w:rsidRPr="005652F0">
        <w:tc>
          <w:tcPr>
            <w:tcW w:w="1680" w:type="dxa"/>
            <w:gridSpan w:val="2"/>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Заявитель</w:t>
            </w:r>
          </w:p>
        </w:tc>
        <w:tc>
          <w:tcPr>
            <w:tcW w:w="8320" w:type="dxa"/>
            <w:gridSpan w:val="8"/>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(полное и (если имеется) сокращённое наименование (в том числе фирменное наименование), организационно-правовая форма юридического лица, место его нахождения)</w:t>
            </w:r>
          </w:p>
        </w:tc>
      </w:tr>
      <w:tr w:rsidR="002C3041" w:rsidRPr="005652F0">
        <w:tc>
          <w:tcPr>
            <w:tcW w:w="2520" w:type="dxa"/>
            <w:gridSpan w:val="3"/>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1260" w:type="dxa"/>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 в лице</w:t>
            </w:r>
          </w:p>
        </w:tc>
        <w:tc>
          <w:tcPr>
            <w:tcW w:w="6220" w:type="dxa"/>
            <w:gridSpan w:val="6"/>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3780" w:type="dxa"/>
            <w:gridSpan w:val="4"/>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контактный телефон</w:t>
            </w:r>
          </w:p>
        </w:tc>
        <w:tc>
          <w:tcPr>
            <w:tcW w:w="6220" w:type="dxa"/>
            <w:gridSpan w:val="6"/>
            <w:tcBorders>
              <w:top w:val="nil"/>
              <w:left w:val="nil"/>
              <w:bottom w:val="nil"/>
              <w:right w:val="nil"/>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Ф.И.О. (полностью) лица, представляющего интересы юридического лица</w:t>
            </w: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в соответствии с учредительными документами или доверенностью</w:t>
            </w:r>
          </w:p>
        </w:tc>
      </w:tr>
      <w:tr w:rsidR="002C3041" w:rsidRPr="005652F0">
        <w:tc>
          <w:tcPr>
            <w:tcW w:w="4960" w:type="dxa"/>
            <w:gridSpan w:val="6"/>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Адрес фактического расположения объекта</w:t>
            </w:r>
          </w:p>
        </w:tc>
        <w:tc>
          <w:tcPr>
            <w:tcW w:w="5040" w:type="dxa"/>
            <w:gridSpan w:val="4"/>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местонахождение объекта (объектов) недвижимости, расположенных на территории, в пределах которой предполагается организовать розничный рынок</w:t>
            </w: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Государственный регистрационный номер записи о создании юридического лица</w:t>
            </w: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Данные документа, подтверждающего факт внесения сведений о юридическом лице в Единый</w:t>
            </w:r>
          </w:p>
        </w:tc>
      </w:tr>
      <w:tr w:rsidR="002C3041" w:rsidRPr="005652F0">
        <w:tc>
          <w:tcPr>
            <w:tcW w:w="4960" w:type="dxa"/>
            <w:gridSpan w:val="6"/>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государственный реестр юридических лиц</w:t>
            </w:r>
          </w:p>
        </w:tc>
        <w:tc>
          <w:tcPr>
            <w:tcW w:w="5040" w:type="dxa"/>
            <w:gridSpan w:val="4"/>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5660" w:type="dxa"/>
            <w:gridSpan w:val="7"/>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Идентификационный номер налогоплательщика</w:t>
            </w:r>
          </w:p>
        </w:tc>
        <w:tc>
          <w:tcPr>
            <w:tcW w:w="4340" w:type="dxa"/>
            <w:gridSpan w:val="3"/>
            <w:tcBorders>
              <w:top w:val="single" w:sz="4" w:space="0" w:color="auto"/>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Данные документа о постановке юридического лица на учёт в налоговом органе</w:t>
            </w: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Тип розничного рынка, который предполагается организовать</w:t>
            </w:r>
          </w:p>
        </w:tc>
      </w:tr>
      <w:tr w:rsidR="002C3041" w:rsidRPr="005652F0">
        <w:tc>
          <w:tcPr>
            <w:tcW w:w="10000" w:type="dxa"/>
            <w:gridSpan w:val="10"/>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10000" w:type="dxa"/>
            <w:gridSpan w:val="10"/>
            <w:tcBorders>
              <w:top w:val="nil"/>
              <w:left w:val="nil"/>
              <w:bottom w:val="nil"/>
              <w:right w:val="nil"/>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Документы, прилагаемые к заявлению</w:t>
            </w:r>
          </w:p>
        </w:tc>
      </w:tr>
      <w:tr w:rsidR="002C3041" w:rsidRPr="005652F0">
        <w:tc>
          <w:tcPr>
            <w:tcW w:w="10000" w:type="dxa"/>
            <w:gridSpan w:val="10"/>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840" w:type="dxa"/>
            <w:tcBorders>
              <w:top w:val="single" w:sz="4" w:space="0" w:color="auto"/>
              <w:bottom w:val="single" w:sz="4" w:space="0" w:color="auto"/>
              <w:right w:val="single" w:sz="4" w:space="0" w:color="auto"/>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1.</w:t>
            </w:r>
          </w:p>
        </w:tc>
        <w:tc>
          <w:tcPr>
            <w:tcW w:w="5940" w:type="dxa"/>
            <w:gridSpan w:val="7"/>
            <w:tcBorders>
              <w:top w:val="single" w:sz="4" w:space="0" w:color="auto"/>
              <w:left w:val="single" w:sz="4" w:space="0" w:color="auto"/>
              <w:bottom w:val="single" w:sz="4" w:space="0" w:color="auto"/>
              <w:right w:val="single" w:sz="4" w:space="0" w:color="auto"/>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3220" w:type="dxa"/>
            <w:gridSpan w:val="2"/>
            <w:tcBorders>
              <w:top w:val="single" w:sz="4" w:space="0" w:color="auto"/>
              <w:left w:val="single" w:sz="4" w:space="0" w:color="auto"/>
              <w:bottom w:val="single" w:sz="4" w:space="0" w:color="auto"/>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840" w:type="dxa"/>
            <w:tcBorders>
              <w:top w:val="single" w:sz="4" w:space="0" w:color="auto"/>
              <w:bottom w:val="single" w:sz="4" w:space="0" w:color="auto"/>
              <w:right w:val="single" w:sz="4" w:space="0" w:color="auto"/>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2.</w:t>
            </w:r>
          </w:p>
        </w:tc>
        <w:tc>
          <w:tcPr>
            <w:tcW w:w="5940" w:type="dxa"/>
            <w:gridSpan w:val="7"/>
            <w:tcBorders>
              <w:top w:val="single" w:sz="4" w:space="0" w:color="auto"/>
              <w:left w:val="single" w:sz="4" w:space="0" w:color="auto"/>
              <w:bottom w:val="single" w:sz="4" w:space="0" w:color="auto"/>
              <w:right w:val="single" w:sz="4" w:space="0" w:color="auto"/>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3220" w:type="dxa"/>
            <w:gridSpan w:val="2"/>
            <w:tcBorders>
              <w:top w:val="single" w:sz="4" w:space="0" w:color="auto"/>
              <w:left w:val="single" w:sz="4" w:space="0" w:color="auto"/>
              <w:bottom w:val="single" w:sz="4" w:space="0" w:color="auto"/>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840" w:type="dxa"/>
            <w:tcBorders>
              <w:top w:val="single" w:sz="4" w:space="0" w:color="auto"/>
              <w:bottom w:val="single" w:sz="4" w:space="0" w:color="auto"/>
              <w:right w:val="single" w:sz="4" w:space="0" w:color="auto"/>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3.</w:t>
            </w:r>
          </w:p>
        </w:tc>
        <w:tc>
          <w:tcPr>
            <w:tcW w:w="5940" w:type="dxa"/>
            <w:gridSpan w:val="7"/>
            <w:tcBorders>
              <w:top w:val="single" w:sz="4" w:space="0" w:color="auto"/>
              <w:left w:val="single" w:sz="4" w:space="0" w:color="auto"/>
              <w:bottom w:val="single" w:sz="4" w:space="0" w:color="auto"/>
              <w:right w:val="single" w:sz="4" w:space="0" w:color="auto"/>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3220" w:type="dxa"/>
            <w:gridSpan w:val="2"/>
            <w:tcBorders>
              <w:top w:val="single" w:sz="4" w:space="0" w:color="auto"/>
              <w:left w:val="single" w:sz="4" w:space="0" w:color="auto"/>
              <w:bottom w:val="single" w:sz="4" w:space="0" w:color="auto"/>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4820" w:type="dxa"/>
            <w:gridSpan w:val="5"/>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2520" w:type="dxa"/>
            <w:gridSpan w:val="4"/>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2660" w:type="dxa"/>
            <w:tcBorders>
              <w:top w:val="nil"/>
              <w:left w:val="nil"/>
              <w:bottom w:val="single" w:sz="4" w:space="0" w:color="auto"/>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r>
      <w:tr w:rsidR="002C3041" w:rsidRPr="005652F0">
        <w:tc>
          <w:tcPr>
            <w:tcW w:w="4820" w:type="dxa"/>
            <w:gridSpan w:val="5"/>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r w:rsidRPr="005652F0">
              <w:rPr>
                <w:color w:val="000000"/>
                <w:sz w:val="28"/>
                <w:szCs w:val="28"/>
              </w:rPr>
              <w:t>М.П.</w:t>
            </w:r>
          </w:p>
        </w:tc>
        <w:tc>
          <w:tcPr>
            <w:tcW w:w="2520" w:type="dxa"/>
            <w:gridSpan w:val="4"/>
            <w:tcBorders>
              <w:top w:val="nil"/>
              <w:left w:val="nil"/>
              <w:bottom w:val="nil"/>
              <w:right w:val="nil"/>
            </w:tcBorders>
          </w:tcPr>
          <w:p w:rsidR="002C3041" w:rsidRPr="005652F0" w:rsidRDefault="002C3041" w:rsidP="00A22128">
            <w:pPr>
              <w:widowControl w:val="0"/>
              <w:autoSpaceDE w:val="0"/>
              <w:autoSpaceDN w:val="0"/>
              <w:adjustRightInd w:val="0"/>
              <w:ind w:right="424"/>
              <w:jc w:val="both"/>
              <w:rPr>
                <w:color w:val="000000"/>
                <w:sz w:val="28"/>
                <w:szCs w:val="28"/>
              </w:rPr>
            </w:pPr>
          </w:p>
        </w:tc>
        <w:tc>
          <w:tcPr>
            <w:tcW w:w="2660" w:type="dxa"/>
            <w:tcBorders>
              <w:top w:val="single" w:sz="4" w:space="0" w:color="auto"/>
              <w:left w:val="nil"/>
              <w:bottom w:val="nil"/>
              <w:right w:val="nil"/>
            </w:tcBorders>
          </w:tcPr>
          <w:p w:rsidR="002C3041" w:rsidRPr="005652F0" w:rsidRDefault="002C3041" w:rsidP="00A22128">
            <w:pPr>
              <w:widowControl w:val="0"/>
              <w:autoSpaceDE w:val="0"/>
              <w:autoSpaceDN w:val="0"/>
              <w:adjustRightInd w:val="0"/>
              <w:ind w:right="424"/>
              <w:jc w:val="center"/>
              <w:rPr>
                <w:color w:val="000000"/>
                <w:sz w:val="28"/>
                <w:szCs w:val="28"/>
              </w:rPr>
            </w:pPr>
            <w:r w:rsidRPr="005652F0">
              <w:rPr>
                <w:color w:val="000000"/>
                <w:sz w:val="28"/>
                <w:szCs w:val="28"/>
              </w:rPr>
              <w:t>(подпись)</w:t>
            </w:r>
          </w:p>
        </w:tc>
      </w:tr>
    </w:tbl>
    <w:p w:rsidR="002C3041" w:rsidRPr="005652F0" w:rsidRDefault="002C3041" w:rsidP="00A22128">
      <w:pPr>
        <w:ind w:right="424" w:firstLine="720"/>
        <w:rPr>
          <w:color w:val="000000"/>
          <w:sz w:val="26"/>
          <w:szCs w:val="26"/>
        </w:rPr>
      </w:pPr>
    </w:p>
    <w:p w:rsidR="002C3041" w:rsidRPr="005652F0" w:rsidRDefault="002C3041" w:rsidP="00A22128">
      <w:pPr>
        <w:ind w:right="424" w:firstLine="720"/>
        <w:rPr>
          <w:color w:val="000000"/>
          <w:sz w:val="26"/>
          <w:szCs w:val="26"/>
        </w:rPr>
      </w:pPr>
    </w:p>
    <w:p w:rsidR="002C3041" w:rsidRDefault="002C3041" w:rsidP="0043088F">
      <w:pPr>
        <w:rPr>
          <w:color w:val="000000"/>
          <w:sz w:val="28"/>
          <w:szCs w:val="28"/>
        </w:rPr>
      </w:pPr>
      <w:r>
        <w:rPr>
          <w:color w:val="000000"/>
          <w:sz w:val="28"/>
          <w:szCs w:val="28"/>
        </w:rPr>
        <w:t xml:space="preserve">Глава Новолеушковского сельского </w:t>
      </w:r>
    </w:p>
    <w:p w:rsidR="002C3041" w:rsidRPr="005652F0" w:rsidRDefault="002C3041" w:rsidP="0043088F">
      <w:pPr>
        <w:tabs>
          <w:tab w:val="left" w:pos="6360"/>
        </w:tabs>
        <w:ind w:right="424"/>
        <w:rPr>
          <w:color w:val="000000"/>
          <w:sz w:val="28"/>
          <w:szCs w:val="28"/>
        </w:rPr>
      </w:pPr>
      <w:r>
        <w:rPr>
          <w:color w:val="000000"/>
          <w:sz w:val="28"/>
          <w:szCs w:val="28"/>
        </w:rPr>
        <w:t>поселения Павловского района                                           А.В. Кагальницкий</w:t>
      </w:r>
    </w:p>
    <w:p w:rsidR="002C3041" w:rsidRPr="005652F0" w:rsidRDefault="002C3041" w:rsidP="00A22128">
      <w:pPr>
        <w:tabs>
          <w:tab w:val="left" w:pos="6360"/>
        </w:tabs>
        <w:ind w:right="424"/>
        <w:rPr>
          <w:color w:val="000000"/>
          <w:sz w:val="28"/>
          <w:szCs w:val="28"/>
        </w:rPr>
      </w:pPr>
    </w:p>
    <w:p w:rsidR="002C3041" w:rsidRPr="005652F0" w:rsidRDefault="002C3041" w:rsidP="00A22128">
      <w:pPr>
        <w:widowControl w:val="0"/>
        <w:autoSpaceDE w:val="0"/>
        <w:autoSpaceDN w:val="0"/>
        <w:ind w:right="424"/>
        <w:jc w:val="both"/>
        <w:rPr>
          <w:rFonts w:ascii="Courier New" w:hAnsi="Courier New" w:cs="Courier New"/>
          <w:color w:val="000000"/>
          <w:sz w:val="26"/>
          <w:szCs w:val="26"/>
        </w:rPr>
      </w:pPr>
      <w:r w:rsidRPr="005652F0">
        <w:rPr>
          <w:color w:val="000000"/>
          <w:sz w:val="26"/>
          <w:szCs w:val="26"/>
        </w:rPr>
        <w:t xml:space="preserve">                                                         </w:t>
      </w:r>
    </w:p>
    <w:p w:rsidR="002C3041" w:rsidRPr="005652F0" w:rsidRDefault="002C3041" w:rsidP="00AB5F7B">
      <w:pPr>
        <w:autoSpaceDE w:val="0"/>
        <w:autoSpaceDN w:val="0"/>
        <w:adjustRightInd w:val="0"/>
        <w:ind w:firstLine="709"/>
        <w:jc w:val="both"/>
        <w:outlineLvl w:val="0"/>
        <w:rPr>
          <w:color w:val="000000"/>
          <w:sz w:val="28"/>
          <w:szCs w:val="28"/>
          <w:lang w:eastAsia="en-US"/>
        </w:rPr>
        <w:sectPr w:rsidR="002C3041" w:rsidRPr="005652F0" w:rsidSect="00A22128">
          <w:headerReference w:type="default" r:id="rId12"/>
          <w:footerReference w:type="default" r:id="rId13"/>
          <w:pgSz w:w="11906" w:h="16838"/>
          <w:pgMar w:top="1134" w:right="707" w:bottom="1134" w:left="1701" w:header="709" w:footer="709" w:gutter="0"/>
          <w:cols w:space="708"/>
          <w:titlePg/>
          <w:docGrid w:linePitch="360"/>
        </w:sectPr>
      </w:pPr>
    </w:p>
    <w:tbl>
      <w:tblPr>
        <w:tblW w:w="10173" w:type="dxa"/>
        <w:tblInd w:w="2" w:type="dxa"/>
        <w:tblLook w:val="01E0"/>
      </w:tblPr>
      <w:tblGrid>
        <w:gridCol w:w="5070"/>
        <w:gridCol w:w="5103"/>
      </w:tblGrid>
      <w:tr w:rsidR="002C3041" w:rsidRPr="005652F0">
        <w:tc>
          <w:tcPr>
            <w:tcW w:w="5070" w:type="dxa"/>
          </w:tcPr>
          <w:p w:rsidR="002C3041" w:rsidRPr="005652F0" w:rsidRDefault="002C3041" w:rsidP="003E749B">
            <w:pPr>
              <w:ind w:firstLine="720"/>
              <w:rPr>
                <w:color w:val="000000"/>
                <w:sz w:val="28"/>
                <w:szCs w:val="28"/>
              </w:rPr>
            </w:pPr>
          </w:p>
        </w:tc>
        <w:tc>
          <w:tcPr>
            <w:tcW w:w="5103" w:type="dxa"/>
          </w:tcPr>
          <w:p w:rsidR="002C3041" w:rsidRPr="005652F0" w:rsidRDefault="002C3041" w:rsidP="003E749B">
            <w:pPr>
              <w:ind w:right="612"/>
              <w:jc w:val="center"/>
              <w:rPr>
                <w:color w:val="000000"/>
                <w:sz w:val="28"/>
                <w:szCs w:val="28"/>
              </w:rPr>
            </w:pPr>
            <w:r w:rsidRPr="005652F0">
              <w:rPr>
                <w:color w:val="000000"/>
                <w:sz w:val="28"/>
                <w:szCs w:val="28"/>
              </w:rPr>
              <w:t xml:space="preserve">            ПРИЛОЖЕНИЕ № 2</w:t>
            </w:r>
          </w:p>
          <w:p w:rsidR="002C3041" w:rsidRPr="005652F0" w:rsidRDefault="002C3041" w:rsidP="003E749B">
            <w:pPr>
              <w:jc w:val="center"/>
              <w:rPr>
                <w:color w:val="000000"/>
                <w:sz w:val="28"/>
                <w:szCs w:val="28"/>
              </w:rPr>
            </w:pPr>
            <w:r w:rsidRPr="005652F0">
              <w:rPr>
                <w:color w:val="000000"/>
                <w:sz w:val="28"/>
                <w:szCs w:val="28"/>
              </w:rPr>
              <w:t xml:space="preserve">к административному регламенту предоставления администрацией </w:t>
            </w:r>
            <w:r>
              <w:rPr>
                <w:color w:val="000000"/>
                <w:sz w:val="28"/>
                <w:szCs w:val="28"/>
              </w:rPr>
              <w:t>Новолеушковского сельского поселения</w:t>
            </w:r>
          </w:p>
          <w:p w:rsidR="002C3041" w:rsidRPr="005652F0" w:rsidRDefault="002C3041" w:rsidP="003E749B">
            <w:pPr>
              <w:jc w:val="center"/>
              <w:rPr>
                <w:color w:val="000000"/>
                <w:sz w:val="28"/>
                <w:szCs w:val="28"/>
              </w:rPr>
            </w:pPr>
            <w:r w:rsidRPr="005652F0">
              <w:rPr>
                <w:color w:val="000000"/>
                <w:sz w:val="28"/>
                <w:szCs w:val="28"/>
              </w:rPr>
              <w:t xml:space="preserve">     муниципальной услуги</w:t>
            </w:r>
          </w:p>
          <w:p w:rsidR="002C3041" w:rsidRPr="005652F0" w:rsidRDefault="002C3041" w:rsidP="003E749B">
            <w:pPr>
              <w:jc w:val="center"/>
              <w:rPr>
                <w:color w:val="000000"/>
                <w:sz w:val="28"/>
                <w:szCs w:val="28"/>
              </w:rPr>
            </w:pPr>
            <w:r w:rsidRPr="005652F0">
              <w:rPr>
                <w:color w:val="000000"/>
                <w:sz w:val="28"/>
                <w:szCs w:val="28"/>
              </w:rPr>
              <w:t>«Выдача разрешения на право                                                     организации розничного рынка»</w:t>
            </w:r>
          </w:p>
        </w:tc>
      </w:tr>
    </w:tbl>
    <w:p w:rsidR="002C3041" w:rsidRPr="005652F0" w:rsidRDefault="002C3041" w:rsidP="003E749B">
      <w:pPr>
        <w:ind w:firstLine="720"/>
        <w:jc w:val="center"/>
        <w:rPr>
          <w:color w:val="000000"/>
        </w:rPr>
      </w:pPr>
    </w:p>
    <w:p w:rsidR="002C3041" w:rsidRPr="005652F0" w:rsidRDefault="002C3041" w:rsidP="003E749B">
      <w:pPr>
        <w:ind w:firstLine="720"/>
        <w:jc w:val="center"/>
        <w:rPr>
          <w:b/>
          <w:bCs/>
          <w:color w:val="000000"/>
        </w:rPr>
      </w:pPr>
      <w:r w:rsidRPr="005652F0">
        <w:rPr>
          <w:b/>
          <w:bCs/>
          <w:color w:val="000000"/>
        </w:rPr>
        <w:t>ОБРАЗЕЦ ЗАПОЛНЕНИЯ ЗАЯВЛЕНИЯ</w:t>
      </w:r>
    </w:p>
    <w:p w:rsidR="002C3041" w:rsidRPr="005652F0" w:rsidRDefault="002C3041" w:rsidP="003E749B">
      <w:pPr>
        <w:ind w:firstLine="720"/>
        <w:jc w:val="center"/>
        <w:rPr>
          <w:color w:val="000000"/>
          <w:sz w:val="16"/>
          <w:szCs w:val="16"/>
        </w:rPr>
      </w:pPr>
    </w:p>
    <w:p w:rsidR="002C3041" w:rsidRDefault="002C3041" w:rsidP="0043088F">
      <w:pPr>
        <w:ind w:right="424" w:firstLine="5387"/>
        <w:rPr>
          <w:color w:val="000000"/>
          <w:sz w:val="26"/>
          <w:szCs w:val="26"/>
        </w:rPr>
      </w:pPr>
      <w:r w:rsidRPr="005652F0">
        <w:rPr>
          <w:color w:val="000000"/>
          <w:sz w:val="26"/>
          <w:szCs w:val="26"/>
        </w:rPr>
        <w:t xml:space="preserve">Главе </w:t>
      </w:r>
      <w:r>
        <w:rPr>
          <w:color w:val="000000"/>
          <w:sz w:val="26"/>
          <w:szCs w:val="26"/>
        </w:rPr>
        <w:t xml:space="preserve">Новолеушковского </w:t>
      </w:r>
    </w:p>
    <w:p w:rsidR="002C3041" w:rsidRDefault="002C3041" w:rsidP="0043088F">
      <w:pPr>
        <w:ind w:right="424" w:firstLine="5387"/>
        <w:rPr>
          <w:color w:val="000000"/>
          <w:sz w:val="26"/>
          <w:szCs w:val="26"/>
        </w:rPr>
      </w:pPr>
      <w:r>
        <w:rPr>
          <w:color w:val="000000"/>
          <w:sz w:val="26"/>
          <w:szCs w:val="26"/>
        </w:rPr>
        <w:t>сельского поселения</w:t>
      </w:r>
      <w:r w:rsidRPr="005652F0">
        <w:rPr>
          <w:color w:val="000000"/>
          <w:sz w:val="26"/>
          <w:szCs w:val="26"/>
        </w:rPr>
        <w:t xml:space="preserve"> </w:t>
      </w:r>
    </w:p>
    <w:p w:rsidR="002C3041" w:rsidRPr="005652F0" w:rsidRDefault="002C3041" w:rsidP="0043088F">
      <w:pPr>
        <w:ind w:right="424" w:firstLine="5387"/>
        <w:rPr>
          <w:color w:val="000000"/>
          <w:sz w:val="26"/>
          <w:szCs w:val="26"/>
        </w:rPr>
      </w:pPr>
      <w:r w:rsidRPr="005652F0">
        <w:rPr>
          <w:color w:val="000000"/>
          <w:sz w:val="26"/>
          <w:szCs w:val="26"/>
        </w:rPr>
        <w:t>______________________</w:t>
      </w:r>
    </w:p>
    <w:p w:rsidR="002C3041" w:rsidRPr="005652F0" w:rsidRDefault="002C3041" w:rsidP="003E749B">
      <w:pPr>
        <w:ind w:firstLine="5245"/>
        <w:rPr>
          <w:color w:val="000000"/>
          <w:sz w:val="16"/>
          <w:szCs w:val="16"/>
        </w:rPr>
      </w:pPr>
    </w:p>
    <w:p w:rsidR="002C3041" w:rsidRPr="005652F0" w:rsidRDefault="002C3041" w:rsidP="003E749B">
      <w:pPr>
        <w:ind w:firstLine="5245"/>
        <w:rPr>
          <w:color w:val="000000"/>
          <w:sz w:val="16"/>
          <w:szCs w:val="16"/>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40"/>
        <w:gridCol w:w="840"/>
        <w:gridCol w:w="1260"/>
        <w:gridCol w:w="898"/>
        <w:gridCol w:w="140"/>
        <w:gridCol w:w="700"/>
        <w:gridCol w:w="1260"/>
        <w:gridCol w:w="420"/>
        <w:gridCol w:w="2660"/>
      </w:tblGrid>
      <w:tr w:rsidR="002C3041" w:rsidRPr="005652F0">
        <w:tc>
          <w:tcPr>
            <w:tcW w:w="9858" w:type="dxa"/>
            <w:gridSpan w:val="10"/>
            <w:tcBorders>
              <w:top w:val="nil"/>
              <w:left w:val="nil"/>
              <w:bottom w:val="nil"/>
              <w:right w:val="nil"/>
            </w:tcBorders>
          </w:tcPr>
          <w:p w:rsidR="002C3041" w:rsidRPr="005652F0" w:rsidRDefault="002C3041" w:rsidP="003E749B">
            <w:pPr>
              <w:widowControl w:val="0"/>
              <w:autoSpaceDE w:val="0"/>
              <w:autoSpaceDN w:val="0"/>
              <w:adjustRightInd w:val="0"/>
              <w:spacing w:before="108" w:after="108"/>
              <w:jc w:val="center"/>
              <w:outlineLvl w:val="0"/>
              <w:rPr>
                <w:b/>
                <w:bCs/>
                <w:color w:val="000000"/>
                <w:sz w:val="28"/>
                <w:szCs w:val="28"/>
              </w:rPr>
            </w:pPr>
            <w:r w:rsidRPr="005652F0">
              <w:rPr>
                <w:b/>
                <w:bCs/>
                <w:color w:val="000000"/>
                <w:sz w:val="28"/>
                <w:szCs w:val="28"/>
              </w:rPr>
              <w:t>Заявление</w:t>
            </w:r>
            <w:r w:rsidRPr="005652F0">
              <w:rPr>
                <w:b/>
                <w:bCs/>
                <w:color w:val="000000"/>
                <w:sz w:val="28"/>
                <w:szCs w:val="28"/>
              </w:rPr>
              <w:br/>
              <w:t>о выдаче разрешения на право организации розничного рынка на территории муниципального образования город Краснодар</w:t>
            </w:r>
          </w:p>
        </w:tc>
      </w:tr>
      <w:tr w:rsidR="002C3041" w:rsidRPr="005652F0">
        <w:tc>
          <w:tcPr>
            <w:tcW w:w="1680" w:type="dxa"/>
            <w:gridSpan w:val="2"/>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Заявитель</w:t>
            </w:r>
          </w:p>
        </w:tc>
        <w:tc>
          <w:tcPr>
            <w:tcW w:w="8178" w:type="dxa"/>
            <w:gridSpan w:val="8"/>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Pr>
                <w:color w:val="000000"/>
                <w:sz w:val="28"/>
                <w:szCs w:val="28"/>
              </w:rPr>
              <w:t>Общество с ограниченной ответственностью</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Pr>
                <w:color w:val="000000"/>
                <w:sz w:val="28"/>
                <w:szCs w:val="28"/>
              </w:rPr>
              <w:t>«Матылёк»</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Pr>
                <w:color w:val="000000"/>
                <w:sz w:val="28"/>
                <w:szCs w:val="28"/>
              </w:rPr>
              <w:t>с. Новолеушковская</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ул. </w:t>
            </w:r>
            <w:r>
              <w:rPr>
                <w:color w:val="000000"/>
                <w:sz w:val="28"/>
                <w:szCs w:val="28"/>
              </w:rPr>
              <w:t>Жлобы, 1</w:t>
            </w:r>
          </w:p>
        </w:tc>
      </w:tr>
      <w:tr w:rsidR="002C3041" w:rsidRPr="005652F0">
        <w:tc>
          <w:tcPr>
            <w:tcW w:w="9858" w:type="dxa"/>
            <w:gridSpan w:val="10"/>
            <w:tcBorders>
              <w:top w:val="single" w:sz="4" w:space="0" w:color="auto"/>
              <w:left w:val="nil"/>
              <w:bottom w:val="nil"/>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(полное и (если имеется) сокращённое наименование (в том числе фирменное наименование), организационно-правовая форма юридического лица, место его нахождения)</w:t>
            </w:r>
          </w:p>
        </w:tc>
      </w:tr>
      <w:tr w:rsidR="002C3041" w:rsidRPr="005652F0">
        <w:tc>
          <w:tcPr>
            <w:tcW w:w="2520" w:type="dxa"/>
            <w:gridSpan w:val="3"/>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252 02 00</w:t>
            </w:r>
          </w:p>
        </w:tc>
        <w:tc>
          <w:tcPr>
            <w:tcW w:w="1260" w:type="dxa"/>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 в лице</w:t>
            </w:r>
          </w:p>
        </w:tc>
        <w:tc>
          <w:tcPr>
            <w:tcW w:w="6078" w:type="dxa"/>
            <w:gridSpan w:val="6"/>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директора Иванова Ивана Ивановича</w:t>
            </w:r>
          </w:p>
        </w:tc>
      </w:tr>
      <w:tr w:rsidR="002C3041" w:rsidRPr="005652F0">
        <w:tc>
          <w:tcPr>
            <w:tcW w:w="3780" w:type="dxa"/>
            <w:gridSpan w:val="4"/>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контактный телефон</w:t>
            </w:r>
          </w:p>
        </w:tc>
        <w:tc>
          <w:tcPr>
            <w:tcW w:w="6078" w:type="dxa"/>
            <w:gridSpan w:val="6"/>
            <w:tcBorders>
              <w:top w:val="nil"/>
              <w:left w:val="nil"/>
              <w:bottom w:val="nil"/>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ФИО (полностью) лица, представляющего интересы юридического лица</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both"/>
              <w:rPr>
                <w:color w:val="000000"/>
                <w:sz w:val="28"/>
                <w:szCs w:val="28"/>
              </w:rPr>
            </w:pPr>
          </w:p>
        </w:tc>
      </w:tr>
      <w:tr w:rsidR="002C3041" w:rsidRPr="005652F0">
        <w:tc>
          <w:tcPr>
            <w:tcW w:w="9858" w:type="dxa"/>
            <w:gridSpan w:val="10"/>
            <w:tcBorders>
              <w:top w:val="single" w:sz="4" w:space="0" w:color="auto"/>
              <w:left w:val="nil"/>
              <w:bottom w:val="nil"/>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в соответствии с учредительными документами или доверенностью</w:t>
            </w:r>
          </w:p>
        </w:tc>
      </w:tr>
      <w:tr w:rsidR="002C3041" w:rsidRPr="005652F0">
        <w:tc>
          <w:tcPr>
            <w:tcW w:w="4818" w:type="dxa"/>
            <w:gridSpan w:val="6"/>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Адрес фактического расположения объекта</w:t>
            </w:r>
          </w:p>
        </w:tc>
        <w:tc>
          <w:tcPr>
            <w:tcW w:w="5040" w:type="dxa"/>
            <w:gridSpan w:val="4"/>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Pr>
                <w:color w:val="000000"/>
                <w:sz w:val="28"/>
                <w:szCs w:val="28"/>
              </w:rPr>
              <w:t>с. Новолеушковская ул. Жлобы 39</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both"/>
              <w:rPr>
                <w:color w:val="000000"/>
                <w:sz w:val="28"/>
                <w:szCs w:val="28"/>
              </w:rPr>
            </w:pPr>
          </w:p>
        </w:tc>
      </w:tr>
      <w:tr w:rsidR="002C3041" w:rsidRPr="005652F0">
        <w:tc>
          <w:tcPr>
            <w:tcW w:w="9858" w:type="dxa"/>
            <w:gridSpan w:val="10"/>
            <w:tcBorders>
              <w:top w:val="single" w:sz="4" w:space="0" w:color="auto"/>
              <w:left w:val="nil"/>
              <w:bottom w:val="nil"/>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местонахождение объекта (объектов) недвижимости, расположенных на территории, в пределах которой предполагается организовать розничный рынок</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both"/>
              <w:rPr>
                <w:color w:val="000000"/>
                <w:sz w:val="28"/>
                <w:szCs w:val="28"/>
              </w:rPr>
            </w:pPr>
          </w:p>
        </w:tc>
      </w:tr>
      <w:tr w:rsidR="002C3041" w:rsidRPr="005652F0">
        <w:tc>
          <w:tcPr>
            <w:tcW w:w="9858" w:type="dxa"/>
            <w:gridSpan w:val="10"/>
            <w:tcBorders>
              <w:top w:val="single" w:sz="4" w:space="0" w:color="auto"/>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Государственный регистрационный номер записи о создании юридического лица</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2072309095000</w:t>
            </w:r>
          </w:p>
        </w:tc>
      </w:tr>
      <w:tr w:rsidR="002C3041" w:rsidRPr="005652F0">
        <w:tc>
          <w:tcPr>
            <w:tcW w:w="9858" w:type="dxa"/>
            <w:gridSpan w:val="10"/>
            <w:tcBorders>
              <w:top w:val="single" w:sz="4" w:space="0" w:color="auto"/>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Данные документа, подтверждающего факт внесения сведений о юридическом</w:t>
            </w:r>
          </w:p>
        </w:tc>
      </w:tr>
      <w:tr w:rsidR="002C3041" w:rsidRPr="005652F0">
        <w:tc>
          <w:tcPr>
            <w:tcW w:w="6778" w:type="dxa"/>
            <w:gridSpan w:val="8"/>
            <w:tcBorders>
              <w:top w:val="single" w:sz="4" w:space="0" w:color="auto"/>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лице в Единый государственный реестр юридических лиц</w:t>
            </w:r>
          </w:p>
        </w:tc>
        <w:tc>
          <w:tcPr>
            <w:tcW w:w="3080" w:type="dxa"/>
            <w:gridSpan w:val="2"/>
            <w:tcBorders>
              <w:top w:val="single" w:sz="4" w:space="0" w:color="auto"/>
              <w:left w:val="nil"/>
              <w:bottom w:val="single" w:sz="4" w:space="0" w:color="auto"/>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серия 23 N 006363636</w:t>
            </w:r>
          </w:p>
        </w:tc>
      </w:tr>
      <w:tr w:rsidR="002C3041" w:rsidRPr="005652F0">
        <w:tc>
          <w:tcPr>
            <w:tcW w:w="5518" w:type="dxa"/>
            <w:gridSpan w:val="7"/>
            <w:tcBorders>
              <w:top w:val="single" w:sz="4" w:space="0" w:color="auto"/>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Идентификационный номер налогоплательщика</w:t>
            </w:r>
          </w:p>
        </w:tc>
        <w:tc>
          <w:tcPr>
            <w:tcW w:w="4340" w:type="dxa"/>
            <w:gridSpan w:val="3"/>
            <w:tcBorders>
              <w:top w:val="single" w:sz="4" w:space="0" w:color="auto"/>
              <w:left w:val="nil"/>
              <w:bottom w:val="single" w:sz="4" w:space="0" w:color="auto"/>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2309009002</w:t>
            </w:r>
          </w:p>
        </w:tc>
      </w:tr>
      <w:tr w:rsidR="002C3041" w:rsidRPr="005652F0">
        <w:tc>
          <w:tcPr>
            <w:tcW w:w="9858" w:type="dxa"/>
            <w:gridSpan w:val="10"/>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Данные документа о постановке юридического лица на учёт в налоговом органе</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серия 23 N 001777555</w:t>
            </w:r>
          </w:p>
        </w:tc>
      </w:tr>
      <w:tr w:rsidR="002C3041" w:rsidRPr="005652F0">
        <w:tc>
          <w:tcPr>
            <w:tcW w:w="9858" w:type="dxa"/>
            <w:gridSpan w:val="10"/>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r w:rsidRPr="005652F0">
              <w:rPr>
                <w:color w:val="000000"/>
                <w:sz w:val="28"/>
                <w:szCs w:val="28"/>
              </w:rPr>
              <w:t>Тип розничного рынка, который предполагается организовать</w:t>
            </w:r>
          </w:p>
        </w:tc>
      </w:tr>
      <w:tr w:rsidR="002C3041" w:rsidRPr="005652F0">
        <w:tc>
          <w:tcPr>
            <w:tcW w:w="9858" w:type="dxa"/>
            <w:gridSpan w:val="10"/>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специализированный</w:t>
            </w:r>
          </w:p>
        </w:tc>
      </w:tr>
      <w:tr w:rsidR="002C3041" w:rsidRPr="005652F0">
        <w:tc>
          <w:tcPr>
            <w:tcW w:w="9858" w:type="dxa"/>
            <w:gridSpan w:val="10"/>
            <w:tcBorders>
              <w:top w:val="nil"/>
              <w:left w:val="nil"/>
              <w:bottom w:val="nil"/>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Документы, прилагаемые к заявлению</w:t>
            </w:r>
          </w:p>
        </w:tc>
      </w:tr>
      <w:tr w:rsidR="002C3041" w:rsidRPr="005652F0">
        <w:tc>
          <w:tcPr>
            <w:tcW w:w="9858" w:type="dxa"/>
            <w:gridSpan w:val="10"/>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p>
        </w:tc>
      </w:tr>
      <w:tr w:rsidR="002C3041" w:rsidRPr="005652F0">
        <w:tc>
          <w:tcPr>
            <w:tcW w:w="840" w:type="dxa"/>
            <w:tcBorders>
              <w:top w:val="single" w:sz="4" w:space="0" w:color="auto"/>
              <w:bottom w:val="single" w:sz="4" w:space="0" w:color="auto"/>
              <w:right w:val="single" w:sz="4" w:space="0" w:color="auto"/>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1.</w:t>
            </w:r>
          </w:p>
        </w:tc>
        <w:tc>
          <w:tcPr>
            <w:tcW w:w="6358" w:type="dxa"/>
            <w:gridSpan w:val="8"/>
            <w:tcBorders>
              <w:top w:val="single" w:sz="4" w:space="0" w:color="auto"/>
              <w:left w:val="single" w:sz="4" w:space="0" w:color="auto"/>
              <w:bottom w:val="single" w:sz="4" w:space="0" w:color="auto"/>
              <w:right w:val="single" w:sz="4" w:space="0" w:color="auto"/>
            </w:tcBorders>
          </w:tcPr>
          <w:p w:rsidR="002C3041" w:rsidRPr="005652F0" w:rsidRDefault="002C3041" w:rsidP="003E749B">
            <w:pPr>
              <w:widowControl w:val="0"/>
              <w:autoSpaceDE w:val="0"/>
              <w:autoSpaceDN w:val="0"/>
              <w:adjustRightInd w:val="0"/>
              <w:rPr>
                <w:color w:val="000000"/>
                <w:sz w:val="28"/>
                <w:szCs w:val="28"/>
              </w:rPr>
            </w:pPr>
            <w:r w:rsidRPr="005652F0">
              <w:rPr>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p>
        </w:tc>
        <w:tc>
          <w:tcPr>
            <w:tcW w:w="2660" w:type="dxa"/>
            <w:tcBorders>
              <w:top w:val="single" w:sz="4" w:space="0" w:color="auto"/>
              <w:left w:val="single" w:sz="4" w:space="0" w:color="auto"/>
              <w:bottom w:val="single" w:sz="4" w:space="0" w:color="auto"/>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w:t>
            </w:r>
          </w:p>
        </w:tc>
      </w:tr>
      <w:tr w:rsidR="002C3041" w:rsidRPr="005652F0">
        <w:tc>
          <w:tcPr>
            <w:tcW w:w="840" w:type="dxa"/>
            <w:tcBorders>
              <w:top w:val="single" w:sz="4" w:space="0" w:color="auto"/>
              <w:bottom w:val="single" w:sz="4" w:space="0" w:color="auto"/>
              <w:right w:val="single" w:sz="4" w:space="0" w:color="auto"/>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2.</w:t>
            </w:r>
          </w:p>
        </w:tc>
        <w:tc>
          <w:tcPr>
            <w:tcW w:w="6358" w:type="dxa"/>
            <w:gridSpan w:val="8"/>
            <w:tcBorders>
              <w:top w:val="single" w:sz="4" w:space="0" w:color="auto"/>
              <w:left w:val="single" w:sz="4" w:space="0" w:color="auto"/>
              <w:bottom w:val="single" w:sz="4" w:space="0" w:color="auto"/>
              <w:right w:val="single" w:sz="4" w:space="0" w:color="auto"/>
            </w:tcBorders>
          </w:tcPr>
          <w:p w:rsidR="002C3041" w:rsidRPr="005652F0" w:rsidRDefault="002C3041" w:rsidP="003E749B">
            <w:pPr>
              <w:widowControl w:val="0"/>
              <w:autoSpaceDE w:val="0"/>
              <w:autoSpaceDN w:val="0"/>
              <w:adjustRightInd w:val="0"/>
              <w:rPr>
                <w:color w:val="000000"/>
                <w:sz w:val="28"/>
                <w:szCs w:val="28"/>
              </w:rPr>
            </w:pPr>
            <w:hyperlink r:id="rId14" w:history="1">
              <w:r w:rsidRPr="005652F0">
                <w:rPr>
                  <w:color w:val="000000"/>
                  <w:sz w:val="28"/>
                  <w:szCs w:val="28"/>
                </w:rPr>
                <w:t>Выписка</w:t>
              </w:r>
            </w:hyperlink>
            <w:r w:rsidRPr="005652F0">
              <w:rPr>
                <w:color w:val="000000"/>
                <w:sz w:val="28"/>
                <w:szCs w:val="28"/>
              </w:rPr>
              <w:t xml:space="preserve"> из Единого государственного реестра юридических лиц или её нотариально удостоверенная копия</w:t>
            </w:r>
          </w:p>
        </w:tc>
        <w:tc>
          <w:tcPr>
            <w:tcW w:w="2660" w:type="dxa"/>
            <w:tcBorders>
              <w:top w:val="single" w:sz="4" w:space="0" w:color="auto"/>
              <w:left w:val="single" w:sz="4" w:space="0" w:color="auto"/>
              <w:bottom w:val="single" w:sz="4" w:space="0" w:color="auto"/>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w:t>
            </w:r>
          </w:p>
        </w:tc>
      </w:tr>
      <w:tr w:rsidR="002C3041" w:rsidRPr="005652F0">
        <w:tc>
          <w:tcPr>
            <w:tcW w:w="840" w:type="dxa"/>
            <w:tcBorders>
              <w:top w:val="single" w:sz="4" w:space="0" w:color="auto"/>
              <w:bottom w:val="single" w:sz="4" w:space="0" w:color="auto"/>
              <w:right w:val="single" w:sz="4" w:space="0" w:color="auto"/>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3.</w:t>
            </w:r>
          </w:p>
        </w:tc>
        <w:tc>
          <w:tcPr>
            <w:tcW w:w="6358" w:type="dxa"/>
            <w:gridSpan w:val="8"/>
            <w:tcBorders>
              <w:top w:val="single" w:sz="4" w:space="0" w:color="auto"/>
              <w:left w:val="single" w:sz="4" w:space="0" w:color="auto"/>
              <w:bottom w:val="single" w:sz="4" w:space="0" w:color="auto"/>
              <w:right w:val="single" w:sz="4" w:space="0" w:color="auto"/>
            </w:tcBorders>
          </w:tcPr>
          <w:p w:rsidR="002C3041" w:rsidRPr="005652F0" w:rsidRDefault="002C3041" w:rsidP="003E749B">
            <w:pPr>
              <w:widowControl w:val="0"/>
              <w:autoSpaceDE w:val="0"/>
              <w:autoSpaceDN w:val="0"/>
              <w:adjustRightInd w:val="0"/>
              <w:rPr>
                <w:color w:val="000000"/>
                <w:sz w:val="28"/>
                <w:szCs w:val="28"/>
              </w:rPr>
            </w:pPr>
            <w:r w:rsidRPr="005652F0">
              <w:rPr>
                <w:color w:val="000000"/>
                <w:sz w:val="28"/>
                <w:szCs w:val="28"/>
              </w:rPr>
              <w:t>Нотариально заверенная копия документа, подтверждающая право на объект или объекты недвижимости, расположенные на территории, в пределах которой предполагается организовать рынок</w:t>
            </w:r>
          </w:p>
        </w:tc>
        <w:tc>
          <w:tcPr>
            <w:tcW w:w="2660" w:type="dxa"/>
            <w:tcBorders>
              <w:top w:val="single" w:sz="4" w:space="0" w:color="auto"/>
              <w:left w:val="single" w:sz="4" w:space="0" w:color="auto"/>
              <w:bottom w:val="single" w:sz="4" w:space="0" w:color="auto"/>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w:t>
            </w:r>
          </w:p>
        </w:tc>
      </w:tr>
      <w:tr w:rsidR="002C3041" w:rsidRPr="005652F0">
        <w:tc>
          <w:tcPr>
            <w:tcW w:w="4678" w:type="dxa"/>
            <w:gridSpan w:val="5"/>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p>
        </w:tc>
        <w:tc>
          <w:tcPr>
            <w:tcW w:w="2520" w:type="dxa"/>
            <w:gridSpan w:val="4"/>
            <w:tcBorders>
              <w:top w:val="nil"/>
              <w:left w:val="nil"/>
              <w:bottom w:val="nil"/>
              <w:right w:val="nil"/>
            </w:tcBorders>
          </w:tcPr>
          <w:p w:rsidR="002C3041" w:rsidRPr="005652F0" w:rsidRDefault="002C3041" w:rsidP="003E749B">
            <w:pPr>
              <w:widowControl w:val="0"/>
              <w:autoSpaceDE w:val="0"/>
              <w:autoSpaceDN w:val="0"/>
              <w:adjustRightInd w:val="0"/>
              <w:jc w:val="both"/>
              <w:rPr>
                <w:color w:val="000000"/>
                <w:sz w:val="28"/>
                <w:szCs w:val="28"/>
              </w:rPr>
            </w:pPr>
          </w:p>
        </w:tc>
        <w:tc>
          <w:tcPr>
            <w:tcW w:w="2660" w:type="dxa"/>
            <w:tcBorders>
              <w:top w:val="nil"/>
              <w:left w:val="nil"/>
              <w:bottom w:val="single" w:sz="4" w:space="0" w:color="auto"/>
              <w:right w:val="nil"/>
            </w:tcBorders>
          </w:tcPr>
          <w:p w:rsidR="002C3041" w:rsidRPr="005652F0" w:rsidRDefault="002C3041" w:rsidP="003E749B">
            <w:pPr>
              <w:widowControl w:val="0"/>
              <w:autoSpaceDE w:val="0"/>
              <w:autoSpaceDN w:val="0"/>
              <w:adjustRightInd w:val="0"/>
              <w:jc w:val="center"/>
              <w:rPr>
                <w:color w:val="000000"/>
                <w:sz w:val="28"/>
                <w:szCs w:val="28"/>
              </w:rPr>
            </w:pPr>
            <w:r w:rsidRPr="005652F0">
              <w:rPr>
                <w:color w:val="000000"/>
                <w:sz w:val="28"/>
                <w:szCs w:val="28"/>
              </w:rPr>
              <w:t>Иванов И.И.</w:t>
            </w:r>
          </w:p>
        </w:tc>
      </w:tr>
    </w:tbl>
    <w:p w:rsidR="002C3041" w:rsidRPr="005652F0" w:rsidRDefault="002C3041" w:rsidP="003E749B">
      <w:pPr>
        <w:tabs>
          <w:tab w:val="left" w:pos="6360"/>
        </w:tabs>
        <w:rPr>
          <w:color w:val="000000"/>
          <w:sz w:val="28"/>
          <w:szCs w:val="28"/>
        </w:rPr>
      </w:pPr>
    </w:p>
    <w:p w:rsidR="002C3041" w:rsidRPr="005652F0" w:rsidRDefault="002C3041" w:rsidP="003E749B">
      <w:pPr>
        <w:tabs>
          <w:tab w:val="left" w:pos="6360"/>
        </w:tabs>
        <w:rPr>
          <w:color w:val="000000"/>
          <w:sz w:val="28"/>
          <w:szCs w:val="28"/>
        </w:rPr>
      </w:pPr>
    </w:p>
    <w:p w:rsidR="002C3041" w:rsidRDefault="002C3041" w:rsidP="0043088F">
      <w:pPr>
        <w:rPr>
          <w:color w:val="000000"/>
          <w:sz w:val="28"/>
          <w:szCs w:val="28"/>
        </w:rPr>
      </w:pPr>
      <w:r>
        <w:rPr>
          <w:color w:val="000000"/>
          <w:sz w:val="28"/>
          <w:szCs w:val="28"/>
        </w:rPr>
        <w:t xml:space="preserve">Глава Новолеушковского сельского </w:t>
      </w:r>
    </w:p>
    <w:p w:rsidR="002C3041" w:rsidRPr="005652F0" w:rsidRDefault="002C3041" w:rsidP="0043088F">
      <w:pPr>
        <w:tabs>
          <w:tab w:val="left" w:pos="6360"/>
        </w:tabs>
        <w:rPr>
          <w:color w:val="000000"/>
          <w:sz w:val="28"/>
          <w:szCs w:val="28"/>
        </w:rPr>
      </w:pPr>
      <w:r>
        <w:rPr>
          <w:color w:val="000000"/>
          <w:sz w:val="28"/>
          <w:szCs w:val="28"/>
        </w:rPr>
        <w:t>поселения Павловского района                                           А.В. Кагальницкий</w:t>
      </w:r>
    </w:p>
    <w:p w:rsidR="002C3041" w:rsidRPr="005652F0" w:rsidRDefault="002C3041" w:rsidP="003E749B">
      <w:pPr>
        <w:tabs>
          <w:tab w:val="left" w:pos="6360"/>
        </w:tabs>
        <w:rPr>
          <w:color w:val="000000"/>
          <w:sz w:val="28"/>
          <w:szCs w:val="28"/>
        </w:rPr>
        <w:sectPr w:rsidR="002C3041" w:rsidRPr="005652F0" w:rsidSect="004D39FD">
          <w:headerReference w:type="default" r:id="rId15"/>
          <w:pgSz w:w="12240" w:h="15840"/>
          <w:pgMar w:top="567" w:right="474" w:bottom="567" w:left="1701" w:header="720" w:footer="720" w:gutter="0"/>
          <w:cols w:space="720"/>
          <w:titlePg/>
        </w:sectPr>
      </w:pPr>
    </w:p>
    <w:tbl>
      <w:tblPr>
        <w:tblW w:w="10173" w:type="dxa"/>
        <w:tblInd w:w="2" w:type="dxa"/>
        <w:tblLook w:val="01E0"/>
      </w:tblPr>
      <w:tblGrid>
        <w:gridCol w:w="5070"/>
        <w:gridCol w:w="5103"/>
      </w:tblGrid>
      <w:tr w:rsidR="002C3041" w:rsidRPr="005652F0">
        <w:tc>
          <w:tcPr>
            <w:tcW w:w="5070" w:type="dxa"/>
          </w:tcPr>
          <w:p w:rsidR="002C3041" w:rsidRPr="005652F0" w:rsidRDefault="002C3041" w:rsidP="003E749B">
            <w:pPr>
              <w:ind w:firstLine="720"/>
              <w:rPr>
                <w:color w:val="000000"/>
                <w:sz w:val="28"/>
                <w:szCs w:val="28"/>
              </w:rPr>
            </w:pPr>
          </w:p>
        </w:tc>
        <w:tc>
          <w:tcPr>
            <w:tcW w:w="5103" w:type="dxa"/>
          </w:tcPr>
          <w:p w:rsidR="002C3041" w:rsidRPr="005652F0" w:rsidRDefault="002C3041" w:rsidP="003E749B">
            <w:pPr>
              <w:ind w:right="612"/>
              <w:jc w:val="center"/>
              <w:rPr>
                <w:color w:val="000000"/>
                <w:sz w:val="28"/>
                <w:szCs w:val="28"/>
              </w:rPr>
            </w:pPr>
            <w:r w:rsidRPr="005652F0">
              <w:rPr>
                <w:color w:val="000000"/>
                <w:sz w:val="28"/>
                <w:szCs w:val="28"/>
              </w:rPr>
              <w:t xml:space="preserve">            ПРИЛОЖЕНИЕ № 3</w:t>
            </w:r>
          </w:p>
          <w:p w:rsidR="002C3041" w:rsidRPr="005652F0" w:rsidRDefault="002C3041" w:rsidP="003E749B">
            <w:pPr>
              <w:jc w:val="center"/>
              <w:rPr>
                <w:color w:val="000000"/>
                <w:sz w:val="28"/>
                <w:szCs w:val="28"/>
              </w:rPr>
            </w:pPr>
            <w:r w:rsidRPr="005652F0">
              <w:rPr>
                <w:color w:val="000000"/>
                <w:sz w:val="28"/>
                <w:szCs w:val="28"/>
              </w:rPr>
              <w:t xml:space="preserve">к административному регламенту предоставления администрацией </w:t>
            </w:r>
            <w:r>
              <w:rPr>
                <w:color w:val="000000"/>
                <w:sz w:val="28"/>
                <w:szCs w:val="28"/>
              </w:rPr>
              <w:t>Новолеушковского сельского поселения</w:t>
            </w:r>
            <w:r w:rsidRPr="005652F0">
              <w:rPr>
                <w:color w:val="000000"/>
                <w:sz w:val="28"/>
                <w:szCs w:val="28"/>
              </w:rPr>
              <w:t xml:space="preserve">                         муниципальной услуги</w:t>
            </w:r>
          </w:p>
          <w:p w:rsidR="002C3041" w:rsidRPr="005652F0" w:rsidRDefault="002C3041" w:rsidP="003E749B">
            <w:pPr>
              <w:jc w:val="center"/>
              <w:rPr>
                <w:color w:val="000000"/>
                <w:sz w:val="28"/>
                <w:szCs w:val="28"/>
              </w:rPr>
            </w:pPr>
            <w:r w:rsidRPr="005652F0">
              <w:rPr>
                <w:color w:val="000000"/>
                <w:sz w:val="28"/>
                <w:szCs w:val="28"/>
              </w:rPr>
              <w:t>«Выдача разрешения на право                                                     организации розничного рынка»</w:t>
            </w:r>
          </w:p>
        </w:tc>
      </w:tr>
    </w:tbl>
    <w:p w:rsidR="002C3041" w:rsidRPr="005652F0" w:rsidRDefault="002C3041" w:rsidP="003E749B">
      <w:pPr>
        <w:ind w:firstLine="720"/>
        <w:jc w:val="center"/>
        <w:rPr>
          <w:color w:val="000000"/>
          <w:sz w:val="16"/>
          <w:szCs w:val="16"/>
        </w:rPr>
      </w:pPr>
    </w:p>
    <w:p w:rsidR="002C3041" w:rsidRPr="005652F0" w:rsidRDefault="002C3041" w:rsidP="003E749B">
      <w:pPr>
        <w:jc w:val="center"/>
        <w:rPr>
          <w:b/>
          <w:bCs/>
          <w:color w:val="000000"/>
        </w:rPr>
      </w:pPr>
      <w:r w:rsidRPr="005652F0">
        <w:rPr>
          <w:b/>
          <w:bCs/>
          <w:color w:val="000000"/>
        </w:rPr>
        <w:t>БЛОК-СХЕМА</w:t>
      </w:r>
    </w:p>
    <w:p w:rsidR="002C3041" w:rsidRPr="005652F0" w:rsidRDefault="002C3041" w:rsidP="003E749B">
      <w:pPr>
        <w:jc w:val="center"/>
        <w:rPr>
          <w:b/>
          <w:bCs/>
          <w:color w:val="000000"/>
        </w:rPr>
      </w:pPr>
      <w:r w:rsidRPr="005652F0">
        <w:rPr>
          <w:b/>
          <w:bCs/>
          <w:color w:val="000000"/>
        </w:rPr>
        <w:t>предоставления муниципальной услуги</w:t>
      </w:r>
    </w:p>
    <w:p w:rsidR="002C3041" w:rsidRPr="005652F0" w:rsidRDefault="002C3041" w:rsidP="003E749B">
      <w:pPr>
        <w:ind w:firstLine="720"/>
        <w:jc w:val="center"/>
        <w:rPr>
          <w:color w:val="000000"/>
        </w:rPr>
      </w:pPr>
      <w:r>
        <w:rPr>
          <w:noProof/>
        </w:rPr>
        <w:pict>
          <v:rect id="Прямоугольник 19" o:spid="_x0000_s1026" style="position:absolute;left:0;text-align:left;margin-left:-31.05pt;margin-top:9.75pt;width:516.75pt;height:33pt;z-index:251648512;visibility:visible">
            <v:textbox>
              <w:txbxContent>
                <w:p w:rsidR="002C3041" w:rsidRPr="00B32280" w:rsidRDefault="002C3041" w:rsidP="003E749B">
                  <w:r>
                    <w:t>Прием заявления и прилагаемых к нему документов, регистрация заявления и выдача заявителю расписки в получении заявления и документов – 1_ календарный день</w:t>
                  </w:r>
                </w:p>
              </w:txbxContent>
            </v:textbox>
          </v:rect>
        </w:pict>
      </w:r>
    </w:p>
    <w:p w:rsidR="002C3041" w:rsidRPr="005652F0" w:rsidRDefault="002C3041" w:rsidP="003E749B">
      <w:pPr>
        <w:ind w:firstLine="720"/>
        <w:jc w:val="center"/>
        <w:rPr>
          <w:color w:val="000000"/>
        </w:rPr>
      </w:pPr>
    </w:p>
    <w:p w:rsidR="002C3041" w:rsidRPr="005652F0" w:rsidRDefault="002C3041" w:rsidP="003E749B">
      <w:pPr>
        <w:ind w:firstLine="720"/>
        <w:jc w:val="center"/>
        <w:rPr>
          <w:color w:val="000000"/>
        </w:rPr>
      </w:pPr>
    </w:p>
    <w:p w:rsidR="002C3041" w:rsidRPr="005652F0" w:rsidRDefault="002C3041" w:rsidP="003E749B">
      <w:pPr>
        <w:ind w:firstLine="720"/>
        <w:jc w:val="center"/>
        <w:rPr>
          <w:color w:val="00000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7" type="#_x0000_t67" style="position:absolute;left:0;text-align:left;margin-left:219.45pt;margin-top:1.35pt;width:16.5pt;height:14.25pt;z-index:251658752;visibility:visible"/>
        </w:pict>
      </w:r>
    </w:p>
    <w:p w:rsidR="002C3041" w:rsidRPr="005652F0" w:rsidRDefault="002C3041" w:rsidP="003E749B">
      <w:pPr>
        <w:ind w:firstLine="720"/>
        <w:jc w:val="center"/>
        <w:rPr>
          <w:color w:val="000000"/>
        </w:rPr>
      </w:pPr>
      <w:r>
        <w:rPr>
          <w:noProof/>
        </w:rPr>
        <w:pict>
          <v:rect id="Прямоугольник 17" o:spid="_x0000_s1028" style="position:absolute;left:0;text-align:left;margin-left:-31.05pt;margin-top:1.8pt;width:516.75pt;height:47.7pt;z-index:251649536;visibility:visible">
            <v:textbox>
              <w:txbxContent>
                <w:p w:rsidR="002C3041" w:rsidRPr="0025403A" w:rsidRDefault="002C3041" w:rsidP="003E749B">
                  <w:pPr>
                    <w:jc w:val="center"/>
                  </w:pPr>
                  <w:r>
                    <w:t>Передача курьером пакета документов из МФЦ в уполномоченный орган (при подаче  заявления   о предоставлении муниципальной услуги через МФЦ) –  2 календарный день</w:t>
                  </w:r>
                </w:p>
              </w:txbxContent>
            </v:textbox>
          </v:rect>
        </w:pict>
      </w:r>
    </w:p>
    <w:p w:rsidR="002C3041" w:rsidRPr="005652F0" w:rsidRDefault="002C3041" w:rsidP="003E749B">
      <w:pPr>
        <w:widowControl w:val="0"/>
        <w:autoSpaceDE w:val="0"/>
        <w:autoSpaceDN w:val="0"/>
        <w:jc w:val="both"/>
        <w:rPr>
          <w:rFonts w:ascii="Courier New" w:hAnsi="Courier New" w:cs="Courier New"/>
          <w:color w:val="000000"/>
          <w:sz w:val="26"/>
          <w:szCs w:val="26"/>
        </w:rPr>
      </w:pPr>
      <w:r>
        <w:rPr>
          <w:noProof/>
        </w:rPr>
        <w:pict>
          <v:rect id="Прямоугольник 16" o:spid="_x0000_s1029" style="position:absolute;left:0;text-align:left;margin-left:-31.05pt;margin-top:172.8pt;width:516.75pt;height:69.85pt;z-index:251652608;visibility:visible">
            <v:textbox>
              <w:txbxContent>
                <w:p w:rsidR="002C3041" w:rsidRPr="0025403A" w:rsidRDefault="002C3041" w:rsidP="003E749B">
                  <w:pPr>
                    <w:jc w:val="center"/>
                  </w:pPr>
                  <w:r>
                    <w:t xml:space="preserve">Издание правового акта о предоставлении муниципальной услуги (отказе в предоставлении муниципальной услуги) – 3 календарных дня </w:t>
                  </w:r>
                </w:p>
              </w:txbxContent>
            </v:textbox>
          </v:rect>
        </w:pict>
      </w:r>
      <w:r>
        <w:rPr>
          <w:noProof/>
        </w:rPr>
        <w:pict>
          <v:shape id="Стрелка вниз 15" o:spid="_x0000_s1030" type="#_x0000_t67" style="position:absolute;left:0;text-align:left;margin-left:219.45pt;margin-top:157.35pt;width:16.5pt;height:15pt;z-index:251661824;visibility:visible"/>
        </w:pict>
      </w:r>
      <w:r>
        <w:rPr>
          <w:noProof/>
        </w:rPr>
        <w:pict>
          <v:rect id="Прямоугольник 14" o:spid="_x0000_s1031" style="position:absolute;left:0;text-align:left;margin-left:-31.05pt;margin-top:101.8pt;width:516.75pt;height:55.55pt;z-index:251651584;visibility:visible">
            <v:textbox>
              <w:txbxContent>
                <w:p w:rsidR="002C3041" w:rsidRPr="0025403A" w:rsidRDefault="002C3041" w:rsidP="003E749B">
                  <w:pPr>
                    <w:jc w:val="center"/>
                  </w:pPr>
                  <w:r>
                    <w:t>Рассмотрение документов на заседании Комиссии, принятие решения о предоставлении (отказе в предоставлении) муниципальной услуги и передача его в уполномоченный орган для подготовки проекта правового акта – 3 календарных дней</w:t>
                  </w:r>
                </w:p>
              </w:txbxContent>
            </v:textbox>
          </v:rect>
        </w:pict>
      </w:r>
      <w:r>
        <w:rPr>
          <w:noProof/>
        </w:rPr>
        <w:pict>
          <v:shape id="Стрелка вниз 13" o:spid="_x0000_s1032" type="#_x0000_t67" style="position:absolute;left:0;text-align:left;margin-left:219.45pt;margin-top:86.25pt;width:16.5pt;height:14.25pt;z-index:251660800;visibility:visible"/>
        </w:pict>
      </w:r>
      <w:r>
        <w:rPr>
          <w:noProof/>
        </w:rPr>
        <w:pict>
          <v:rect id="Прямоугольник 12" o:spid="_x0000_s1033" style="position:absolute;left:0;text-align:left;margin-left:-31.05pt;margin-top:46.5pt;width:516.75pt;height:39.75pt;z-index:251650560;visibility:visible">
            <v:textbox>
              <w:txbxContent>
                <w:p w:rsidR="002C3041" w:rsidRDefault="002C3041" w:rsidP="003E749B">
                  <w:pPr>
                    <w:jc w:val="center"/>
                  </w:pPr>
                  <w:r>
                    <w:t xml:space="preserve">Рассмотрение документов в уполномоченном органе, </w:t>
                  </w:r>
                </w:p>
                <w:p w:rsidR="002C3041" w:rsidRPr="0025403A" w:rsidRDefault="002C3041" w:rsidP="003E749B">
                  <w:pPr>
                    <w:jc w:val="center"/>
                  </w:pPr>
                  <w:r>
                    <w:t>подготовка и передача документов в Комиссию – 3 календарных дней</w:t>
                  </w:r>
                </w:p>
              </w:txbxContent>
            </v:textbox>
          </v:rect>
        </w:pict>
      </w:r>
      <w:r>
        <w:rPr>
          <w:noProof/>
        </w:rPr>
        <w:pict>
          <v:shapetype id="_x0000_t202" coordsize="21600,21600" o:spt="202" path="m,l,21600r21600,l21600,xe">
            <v:stroke joinstyle="miter"/>
            <v:path gradientshapeok="t" o:connecttype="rect"/>
          </v:shapetype>
          <v:shape id="Надпись 11" o:spid="_x0000_s1034" type="#_x0000_t202" style="position:absolute;left:0;text-align:left;margin-left:315.45pt;margin-top:375.3pt;width:170.25pt;height:75.75pt;z-index:251657728;visibility:visible">
            <v:textbox>
              <w:txbxContent>
                <w:p w:rsidR="002C3041" w:rsidRPr="00F913C8" w:rsidRDefault="002C3041" w:rsidP="003E749B">
                  <w:pPr>
                    <w:jc w:val="center"/>
                  </w:pPr>
                  <w:r>
                    <w:t>Выдача правового акта           о предоставлении муниципальной услуги                   заявителю – 1 календарных дня</w:t>
                  </w:r>
                </w:p>
                <w:p w:rsidR="002C3041" w:rsidRPr="00303F32" w:rsidRDefault="002C3041" w:rsidP="003E749B"/>
              </w:txbxContent>
            </v:textbox>
          </v:shape>
        </w:pict>
      </w:r>
      <w:r>
        <w:rPr>
          <w:noProof/>
        </w:rPr>
        <w:pict>
          <v:shape id="Надпись 10" o:spid="_x0000_s1035" type="#_x0000_t202" style="position:absolute;left:0;text-align:left;margin-left:145.95pt;margin-top:375.3pt;width:163.5pt;height:75.75pt;z-index:251656704;visibility:visible">
            <v:textbox>
              <w:txbxContent>
                <w:p w:rsidR="002C3041" w:rsidRPr="00F913C8" w:rsidRDefault="002C3041" w:rsidP="003E749B">
                  <w:pPr>
                    <w:jc w:val="center"/>
                  </w:pPr>
                  <w:r>
                    <w:t>Выдача правового акта          об отказе в предоставлении муниципальной услуги                   заявителю – 1 календарных дня</w:t>
                  </w:r>
                </w:p>
                <w:p w:rsidR="002C3041" w:rsidRPr="00303F32" w:rsidRDefault="002C3041" w:rsidP="003E749B"/>
              </w:txbxContent>
            </v:textbox>
          </v:shape>
        </w:pict>
      </w:r>
      <w:r>
        <w:rPr>
          <w:noProof/>
        </w:rPr>
        <w:pict>
          <v:shape id="Стрелка вниз 9" o:spid="_x0000_s1036" type="#_x0000_t67" style="position:absolute;left:0;text-align:left;margin-left:394.2pt;margin-top:364.5pt;width:16.5pt;height:10.8pt;z-index:251666944;visibility:visible"/>
        </w:pict>
      </w:r>
      <w:r>
        <w:rPr>
          <w:noProof/>
        </w:rPr>
        <w:pict>
          <v:shape id="Стрелка вниз 8" o:spid="_x0000_s1037" type="#_x0000_t67" style="position:absolute;left:0;text-align:left;margin-left:219.45pt;margin-top:364.5pt;width:16.5pt;height:10.8pt;z-index:251665920;visibility:visible"/>
        </w:pict>
      </w:r>
      <w:r>
        <w:rPr>
          <w:noProof/>
        </w:rPr>
        <w:pict>
          <v:shape id="Надпись 7" o:spid="_x0000_s1038" type="#_x0000_t202" style="position:absolute;left:0;text-align:left;margin-left:315.45pt;margin-top:258.75pt;width:170.25pt;height:105.75pt;z-index:251655680;visibility:visible">
            <v:textbox>
              <w:txbxContent>
                <w:p w:rsidR="002C3041" w:rsidRPr="00F913C8" w:rsidRDefault="002C3041" w:rsidP="003E749B">
                  <w:pPr>
                    <w:jc w:val="center"/>
                  </w:pPr>
                  <w:r w:rsidRPr="00F913C8">
                    <w:t xml:space="preserve">Передача </w:t>
                  </w:r>
                  <w:r>
                    <w:t>правого акта           о предоставлении муниципальной услуги                   в МФЦ (при подаче заявления через МФЦ) – 2 календарных дней</w:t>
                  </w:r>
                </w:p>
                <w:p w:rsidR="002C3041" w:rsidRDefault="002C3041" w:rsidP="003E749B"/>
              </w:txbxContent>
            </v:textbox>
          </v:shape>
        </w:pict>
      </w:r>
      <w:r>
        <w:rPr>
          <w:noProof/>
        </w:rPr>
        <w:pict>
          <v:shape id="Надпись 6" o:spid="_x0000_s1039" type="#_x0000_t202" style="position:absolute;left:0;text-align:left;margin-left:145.95pt;margin-top:258.75pt;width:163.5pt;height:105.75pt;z-index:251654656;visibility:visible">
            <v:textbox>
              <w:txbxContent>
                <w:p w:rsidR="002C3041" w:rsidRPr="00F913C8" w:rsidRDefault="002C3041" w:rsidP="003E749B">
                  <w:pPr>
                    <w:jc w:val="center"/>
                  </w:pPr>
                  <w:r w:rsidRPr="00F913C8">
                    <w:t xml:space="preserve">Передача </w:t>
                  </w:r>
                  <w:r>
                    <w:t>правового акта           об отказе в предоставлении муниципальной услуги                   в МФЦ (при подаче заявления через МФЦ) – 2 календарных дней</w:t>
                  </w:r>
                </w:p>
              </w:txbxContent>
            </v:textbox>
          </v:shape>
        </w:pict>
      </w:r>
      <w:r>
        <w:rPr>
          <w:noProof/>
        </w:rPr>
        <w:pict>
          <v:shape id="Надпись 5" o:spid="_x0000_s1040" type="#_x0000_t202" style="position:absolute;left:0;text-align:left;margin-left:-31.05pt;margin-top:258.75pt;width:171.75pt;height:105.75pt;z-index:251653632;visibility:visible">
            <v:textbox>
              <w:txbxContent>
                <w:p w:rsidR="002C3041" w:rsidRPr="00F913C8" w:rsidRDefault="002C3041" w:rsidP="003E749B">
                  <w:pPr>
                    <w:tabs>
                      <w:tab w:val="left" w:pos="-142"/>
                    </w:tabs>
                    <w:jc w:val="center"/>
                  </w:pPr>
                  <w:r w:rsidRPr="00F913C8">
                    <w:t>Передача</w:t>
                  </w:r>
                  <w:r>
                    <w:t xml:space="preserve">  правового акта о предоставлении муниципальной услуги</w:t>
                  </w:r>
                  <w:r w:rsidRPr="00F913C8">
                    <w:t xml:space="preserve"> </w:t>
                  </w:r>
                  <w:r>
                    <w:t xml:space="preserve">               в департамент– 2 календарных дней</w:t>
                  </w:r>
                </w:p>
              </w:txbxContent>
            </v:textbox>
          </v:shape>
        </w:pict>
      </w:r>
      <w:r>
        <w:rPr>
          <w:noProof/>
        </w:rPr>
        <w:pict>
          <v:shape id="Стрелка вниз 4" o:spid="_x0000_s1041" type="#_x0000_t67" style="position:absolute;left:0;text-align:left;margin-left:46.95pt;margin-top:246pt;width:16.5pt;height:12.75pt;z-index:251662848;visibility:visible"/>
        </w:pict>
      </w:r>
      <w:r>
        <w:rPr>
          <w:noProof/>
        </w:rPr>
        <w:pict>
          <v:shape id="Стрелка вниз 3" o:spid="_x0000_s1042" type="#_x0000_t67" style="position:absolute;left:0;text-align:left;margin-left:394.2pt;margin-top:246pt;width:16.5pt;height:12.75pt;z-index:251664896;visibility:visible"/>
        </w:pict>
      </w:r>
      <w:r>
        <w:rPr>
          <w:noProof/>
        </w:rPr>
        <w:pict>
          <v:shape id="Стрелка вниз 2" o:spid="_x0000_s1043" type="#_x0000_t67" style="position:absolute;left:0;text-align:left;margin-left:219.45pt;margin-top:246pt;width:16.5pt;height:12.75pt;z-index:251663872;visibility:visible"/>
        </w:pict>
      </w:r>
      <w:r>
        <w:rPr>
          <w:noProof/>
        </w:rPr>
        <w:pict>
          <v:shape id="Стрелка вниз 1" o:spid="_x0000_s1044" type="#_x0000_t67" style="position:absolute;left:0;text-align:left;margin-left:219.45pt;margin-top:35.7pt;width:16.5pt;height:10.8pt;z-index:251659776;visibility:visible"/>
        </w:pict>
      </w:r>
      <w:r w:rsidRPr="005652F0">
        <w:rPr>
          <w:color w:val="000000"/>
          <w:sz w:val="26"/>
          <w:szCs w:val="26"/>
        </w:rPr>
        <w:t xml:space="preserve">                                                                                                    </w:t>
      </w:r>
    </w:p>
    <w:p w:rsidR="002C3041" w:rsidRPr="005652F0" w:rsidRDefault="002C3041" w:rsidP="003E749B">
      <w:pPr>
        <w:tabs>
          <w:tab w:val="left" w:pos="6360"/>
        </w:tabs>
        <w:rPr>
          <w:color w:val="000000"/>
          <w:sz w:val="28"/>
          <w:szCs w:val="28"/>
        </w:rPr>
      </w:pPr>
    </w:p>
    <w:sectPr w:rsidR="002C3041" w:rsidRPr="005652F0" w:rsidSect="004D39FD">
      <w:headerReference w:type="default" r:id="rId16"/>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041" w:rsidRDefault="002C3041">
      <w:r>
        <w:separator/>
      </w:r>
    </w:p>
  </w:endnote>
  <w:endnote w:type="continuationSeparator" w:id="0">
    <w:p w:rsidR="002C3041" w:rsidRDefault="002C3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41" w:rsidRDefault="002C30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041" w:rsidRDefault="002C3041">
      <w:r>
        <w:separator/>
      </w:r>
    </w:p>
  </w:footnote>
  <w:footnote w:type="continuationSeparator" w:id="0">
    <w:p w:rsidR="002C3041" w:rsidRDefault="002C3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41" w:rsidRDefault="002C3041">
    <w:pPr>
      <w:pStyle w:val="Header"/>
      <w:jc w:val="center"/>
    </w:pPr>
    <w:fldSimple w:instr="PAGE   \* MERGEFORMAT">
      <w:r w:rsidRPr="00421027">
        <w:rPr>
          <w:noProof/>
        </w:rPr>
        <w:t>20</w:t>
      </w:r>
    </w:fldSimple>
  </w:p>
  <w:p w:rsidR="002C3041" w:rsidRDefault="002C3041" w:rsidP="000C4F8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41" w:rsidRDefault="002C3041" w:rsidP="00397F4E">
    <w:pPr>
      <w:pStyle w:val="Header"/>
      <w:framePr w:wrap="auto" w:vAnchor="text" w:hAnchor="page" w:x="6161" w:y="-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2C3041" w:rsidRDefault="002C30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41" w:rsidRDefault="002C3041" w:rsidP="004D39FD">
    <w:pPr>
      <w:pStyle w:val="Header"/>
      <w:framePr w:wrap="auto" w:vAnchor="text" w:hAnchor="margin" w:xAlign="center" w:y="1"/>
      <w:rPr>
        <w:rStyle w:val="PageNumber"/>
      </w:rPr>
    </w:pPr>
  </w:p>
  <w:p w:rsidR="002C3041" w:rsidRDefault="002C3041" w:rsidP="004D39FD">
    <w:pPr>
      <w:pStyle w:val="Header"/>
      <w:framePr w:wrap="auto" w:vAnchor="text" w:hAnchor="margin" w:xAlign="center" w:y="1"/>
      <w:rPr>
        <w:rStyle w:val="PageNumber"/>
      </w:rPr>
    </w:pPr>
  </w:p>
  <w:p w:rsidR="002C3041" w:rsidRDefault="002C304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41" w:rsidRDefault="002C3041" w:rsidP="004D39FD">
    <w:pPr>
      <w:pStyle w:val="Header"/>
      <w:framePr w:wrap="auto" w:vAnchor="text" w:hAnchor="margin" w:xAlign="center" w:y="1"/>
      <w:rPr>
        <w:rStyle w:val="PageNumber"/>
      </w:rPr>
    </w:pPr>
  </w:p>
  <w:p w:rsidR="002C3041" w:rsidRDefault="002C3041" w:rsidP="004D39FD">
    <w:pPr>
      <w:pStyle w:val="Header"/>
      <w:framePr w:wrap="auto" w:vAnchor="text" w:hAnchor="margin" w:xAlign="center" w:y="1"/>
      <w:rPr>
        <w:rStyle w:val="PageNumber"/>
      </w:rPr>
    </w:pPr>
  </w:p>
  <w:p w:rsidR="002C3041" w:rsidRDefault="002C30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27108"/>
    <w:rsid w:val="00034001"/>
    <w:rsid w:val="000368B2"/>
    <w:rsid w:val="000415D9"/>
    <w:rsid w:val="00044D7C"/>
    <w:rsid w:val="0004745E"/>
    <w:rsid w:val="000509A7"/>
    <w:rsid w:val="00052409"/>
    <w:rsid w:val="00052556"/>
    <w:rsid w:val="00052F34"/>
    <w:rsid w:val="00053564"/>
    <w:rsid w:val="00055FAC"/>
    <w:rsid w:val="00057381"/>
    <w:rsid w:val="00061801"/>
    <w:rsid w:val="00065F9B"/>
    <w:rsid w:val="00066408"/>
    <w:rsid w:val="00070D3B"/>
    <w:rsid w:val="00076AA8"/>
    <w:rsid w:val="00076DB3"/>
    <w:rsid w:val="000804C2"/>
    <w:rsid w:val="00080F47"/>
    <w:rsid w:val="00087389"/>
    <w:rsid w:val="0009731E"/>
    <w:rsid w:val="00097961"/>
    <w:rsid w:val="000A06A7"/>
    <w:rsid w:val="000A1788"/>
    <w:rsid w:val="000B273B"/>
    <w:rsid w:val="000B3332"/>
    <w:rsid w:val="000B33D0"/>
    <w:rsid w:val="000B79D3"/>
    <w:rsid w:val="000B7B5A"/>
    <w:rsid w:val="000B7E6E"/>
    <w:rsid w:val="000C0CCD"/>
    <w:rsid w:val="000C4F85"/>
    <w:rsid w:val="000C5912"/>
    <w:rsid w:val="000C6127"/>
    <w:rsid w:val="000C6E41"/>
    <w:rsid w:val="000C78D1"/>
    <w:rsid w:val="000D1936"/>
    <w:rsid w:val="000D1FCC"/>
    <w:rsid w:val="000D2E75"/>
    <w:rsid w:val="000D2F7E"/>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3E2"/>
    <w:rsid w:val="00102D9D"/>
    <w:rsid w:val="0010327A"/>
    <w:rsid w:val="00103B37"/>
    <w:rsid w:val="0011165C"/>
    <w:rsid w:val="00114118"/>
    <w:rsid w:val="0011434D"/>
    <w:rsid w:val="00117E76"/>
    <w:rsid w:val="001228F5"/>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76A9D"/>
    <w:rsid w:val="0018034A"/>
    <w:rsid w:val="00180A4C"/>
    <w:rsid w:val="00180D03"/>
    <w:rsid w:val="00190BAC"/>
    <w:rsid w:val="00191B2E"/>
    <w:rsid w:val="001922F2"/>
    <w:rsid w:val="001937B8"/>
    <w:rsid w:val="00193A11"/>
    <w:rsid w:val="00194027"/>
    <w:rsid w:val="00194B99"/>
    <w:rsid w:val="0019569C"/>
    <w:rsid w:val="001963C5"/>
    <w:rsid w:val="0019655B"/>
    <w:rsid w:val="001A2573"/>
    <w:rsid w:val="001A3787"/>
    <w:rsid w:val="001A383A"/>
    <w:rsid w:val="001A4AB2"/>
    <w:rsid w:val="001B2904"/>
    <w:rsid w:val="001B4058"/>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2D1"/>
    <w:rsid w:val="001E5FB1"/>
    <w:rsid w:val="001E6457"/>
    <w:rsid w:val="001E6AA4"/>
    <w:rsid w:val="001E795F"/>
    <w:rsid w:val="001F4AFA"/>
    <w:rsid w:val="00200CB2"/>
    <w:rsid w:val="002018CB"/>
    <w:rsid w:val="00202C9C"/>
    <w:rsid w:val="002070E0"/>
    <w:rsid w:val="002077AD"/>
    <w:rsid w:val="00207C54"/>
    <w:rsid w:val="00210B3E"/>
    <w:rsid w:val="00210D28"/>
    <w:rsid w:val="00221565"/>
    <w:rsid w:val="0022381B"/>
    <w:rsid w:val="00224508"/>
    <w:rsid w:val="002245BC"/>
    <w:rsid w:val="002255A3"/>
    <w:rsid w:val="00227B82"/>
    <w:rsid w:val="002339A8"/>
    <w:rsid w:val="00235C77"/>
    <w:rsid w:val="002361D9"/>
    <w:rsid w:val="002367F3"/>
    <w:rsid w:val="00237480"/>
    <w:rsid w:val="0024094A"/>
    <w:rsid w:val="00241CD0"/>
    <w:rsid w:val="00242E20"/>
    <w:rsid w:val="00245297"/>
    <w:rsid w:val="00246B62"/>
    <w:rsid w:val="00250192"/>
    <w:rsid w:val="002503C9"/>
    <w:rsid w:val="00250413"/>
    <w:rsid w:val="0025074D"/>
    <w:rsid w:val="00252967"/>
    <w:rsid w:val="00252ADE"/>
    <w:rsid w:val="00253EC1"/>
    <w:rsid w:val="0025403A"/>
    <w:rsid w:val="0025418A"/>
    <w:rsid w:val="00260A5A"/>
    <w:rsid w:val="00263024"/>
    <w:rsid w:val="00267947"/>
    <w:rsid w:val="00271A99"/>
    <w:rsid w:val="00272D0A"/>
    <w:rsid w:val="00280669"/>
    <w:rsid w:val="00281DEC"/>
    <w:rsid w:val="00283721"/>
    <w:rsid w:val="00285998"/>
    <w:rsid w:val="0028630C"/>
    <w:rsid w:val="00287D60"/>
    <w:rsid w:val="0029061F"/>
    <w:rsid w:val="00296830"/>
    <w:rsid w:val="00297E97"/>
    <w:rsid w:val="002A0F32"/>
    <w:rsid w:val="002A1550"/>
    <w:rsid w:val="002A3A27"/>
    <w:rsid w:val="002A5564"/>
    <w:rsid w:val="002A56CB"/>
    <w:rsid w:val="002A592F"/>
    <w:rsid w:val="002A70CF"/>
    <w:rsid w:val="002A73A9"/>
    <w:rsid w:val="002A74E6"/>
    <w:rsid w:val="002B0DB6"/>
    <w:rsid w:val="002B2220"/>
    <w:rsid w:val="002B4445"/>
    <w:rsid w:val="002B4E19"/>
    <w:rsid w:val="002C3041"/>
    <w:rsid w:val="002C364A"/>
    <w:rsid w:val="002C4D3F"/>
    <w:rsid w:val="002C5726"/>
    <w:rsid w:val="002D0A13"/>
    <w:rsid w:val="002D2D5C"/>
    <w:rsid w:val="002D4785"/>
    <w:rsid w:val="002D4B02"/>
    <w:rsid w:val="002E0076"/>
    <w:rsid w:val="002E384A"/>
    <w:rsid w:val="002E5C3A"/>
    <w:rsid w:val="002E60D2"/>
    <w:rsid w:val="002E7D44"/>
    <w:rsid w:val="002F0980"/>
    <w:rsid w:val="002F35DC"/>
    <w:rsid w:val="002F3FA4"/>
    <w:rsid w:val="002F405B"/>
    <w:rsid w:val="002F4874"/>
    <w:rsid w:val="002F6397"/>
    <w:rsid w:val="002F71E0"/>
    <w:rsid w:val="00301048"/>
    <w:rsid w:val="003032A4"/>
    <w:rsid w:val="00303CBB"/>
    <w:rsid w:val="00303F32"/>
    <w:rsid w:val="0030444C"/>
    <w:rsid w:val="00311C1D"/>
    <w:rsid w:val="003133FC"/>
    <w:rsid w:val="00315D03"/>
    <w:rsid w:val="00315DAF"/>
    <w:rsid w:val="003174E2"/>
    <w:rsid w:val="00322B68"/>
    <w:rsid w:val="00325885"/>
    <w:rsid w:val="003301F8"/>
    <w:rsid w:val="00330684"/>
    <w:rsid w:val="0033080A"/>
    <w:rsid w:val="00330DF8"/>
    <w:rsid w:val="003313C5"/>
    <w:rsid w:val="00331BDA"/>
    <w:rsid w:val="00333BAC"/>
    <w:rsid w:val="00334788"/>
    <w:rsid w:val="00336434"/>
    <w:rsid w:val="003371E9"/>
    <w:rsid w:val="00337FD2"/>
    <w:rsid w:val="0034497B"/>
    <w:rsid w:val="00344E40"/>
    <w:rsid w:val="003455E1"/>
    <w:rsid w:val="00350AD8"/>
    <w:rsid w:val="003553E6"/>
    <w:rsid w:val="003568BB"/>
    <w:rsid w:val="003579B5"/>
    <w:rsid w:val="0036073E"/>
    <w:rsid w:val="003633C5"/>
    <w:rsid w:val="0036451A"/>
    <w:rsid w:val="00364ED4"/>
    <w:rsid w:val="00367E45"/>
    <w:rsid w:val="00371A2B"/>
    <w:rsid w:val="0037307B"/>
    <w:rsid w:val="00375B6B"/>
    <w:rsid w:val="00377641"/>
    <w:rsid w:val="00377A9B"/>
    <w:rsid w:val="0038014A"/>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E749B"/>
    <w:rsid w:val="003F0342"/>
    <w:rsid w:val="003F130B"/>
    <w:rsid w:val="003F292E"/>
    <w:rsid w:val="003F33A8"/>
    <w:rsid w:val="0040279F"/>
    <w:rsid w:val="00402F19"/>
    <w:rsid w:val="00407F44"/>
    <w:rsid w:val="004129C4"/>
    <w:rsid w:val="00416929"/>
    <w:rsid w:val="00416D58"/>
    <w:rsid w:val="00417208"/>
    <w:rsid w:val="00417583"/>
    <w:rsid w:val="00417C57"/>
    <w:rsid w:val="0042088F"/>
    <w:rsid w:val="00421027"/>
    <w:rsid w:val="004239B0"/>
    <w:rsid w:val="00424D7E"/>
    <w:rsid w:val="004255EC"/>
    <w:rsid w:val="00425E92"/>
    <w:rsid w:val="00426308"/>
    <w:rsid w:val="0043013F"/>
    <w:rsid w:val="00430501"/>
    <w:rsid w:val="0043088F"/>
    <w:rsid w:val="00433925"/>
    <w:rsid w:val="00435B80"/>
    <w:rsid w:val="0043645A"/>
    <w:rsid w:val="00436E57"/>
    <w:rsid w:val="004438E2"/>
    <w:rsid w:val="00444208"/>
    <w:rsid w:val="00444A09"/>
    <w:rsid w:val="00445E47"/>
    <w:rsid w:val="00445E52"/>
    <w:rsid w:val="00446A09"/>
    <w:rsid w:val="004475D3"/>
    <w:rsid w:val="004560E8"/>
    <w:rsid w:val="004565DC"/>
    <w:rsid w:val="004574BD"/>
    <w:rsid w:val="00460CD2"/>
    <w:rsid w:val="00461633"/>
    <w:rsid w:val="004626FD"/>
    <w:rsid w:val="00462F9A"/>
    <w:rsid w:val="004631B4"/>
    <w:rsid w:val="004648F4"/>
    <w:rsid w:val="00465811"/>
    <w:rsid w:val="00470361"/>
    <w:rsid w:val="00472C8D"/>
    <w:rsid w:val="004734F2"/>
    <w:rsid w:val="0047582E"/>
    <w:rsid w:val="00476115"/>
    <w:rsid w:val="00476927"/>
    <w:rsid w:val="00477A3A"/>
    <w:rsid w:val="0048101E"/>
    <w:rsid w:val="00485A70"/>
    <w:rsid w:val="00485DC6"/>
    <w:rsid w:val="00491038"/>
    <w:rsid w:val="00496D14"/>
    <w:rsid w:val="004A2711"/>
    <w:rsid w:val="004A769D"/>
    <w:rsid w:val="004B091A"/>
    <w:rsid w:val="004B1342"/>
    <w:rsid w:val="004B5075"/>
    <w:rsid w:val="004B6537"/>
    <w:rsid w:val="004B6AD9"/>
    <w:rsid w:val="004C2EA5"/>
    <w:rsid w:val="004C3DA3"/>
    <w:rsid w:val="004C4F7C"/>
    <w:rsid w:val="004D0D44"/>
    <w:rsid w:val="004D39FD"/>
    <w:rsid w:val="004D5121"/>
    <w:rsid w:val="004E1463"/>
    <w:rsid w:val="004E2582"/>
    <w:rsid w:val="004E2E01"/>
    <w:rsid w:val="004E34D0"/>
    <w:rsid w:val="004E3829"/>
    <w:rsid w:val="004E3A82"/>
    <w:rsid w:val="004E57C4"/>
    <w:rsid w:val="004E62F6"/>
    <w:rsid w:val="004E6BA0"/>
    <w:rsid w:val="004E7DFD"/>
    <w:rsid w:val="004F3D71"/>
    <w:rsid w:val="004F786C"/>
    <w:rsid w:val="004F7FC9"/>
    <w:rsid w:val="00503E47"/>
    <w:rsid w:val="00507ACE"/>
    <w:rsid w:val="005121D4"/>
    <w:rsid w:val="00512308"/>
    <w:rsid w:val="005133A7"/>
    <w:rsid w:val="005177DA"/>
    <w:rsid w:val="0052115A"/>
    <w:rsid w:val="005224E4"/>
    <w:rsid w:val="00522CBA"/>
    <w:rsid w:val="0052755E"/>
    <w:rsid w:val="00530DCC"/>
    <w:rsid w:val="00531C1A"/>
    <w:rsid w:val="00531E67"/>
    <w:rsid w:val="00531F4F"/>
    <w:rsid w:val="005335A8"/>
    <w:rsid w:val="00534894"/>
    <w:rsid w:val="00534F07"/>
    <w:rsid w:val="00535738"/>
    <w:rsid w:val="0053728F"/>
    <w:rsid w:val="0054249B"/>
    <w:rsid w:val="00543127"/>
    <w:rsid w:val="005449C3"/>
    <w:rsid w:val="00544D2E"/>
    <w:rsid w:val="00545660"/>
    <w:rsid w:val="00545F64"/>
    <w:rsid w:val="00546707"/>
    <w:rsid w:val="005476F8"/>
    <w:rsid w:val="0054779C"/>
    <w:rsid w:val="005506CF"/>
    <w:rsid w:val="005520DC"/>
    <w:rsid w:val="00552D0D"/>
    <w:rsid w:val="0055312F"/>
    <w:rsid w:val="0055474D"/>
    <w:rsid w:val="00556B17"/>
    <w:rsid w:val="00556D16"/>
    <w:rsid w:val="00557D31"/>
    <w:rsid w:val="00564395"/>
    <w:rsid w:val="005652F0"/>
    <w:rsid w:val="0057214C"/>
    <w:rsid w:val="00572BE4"/>
    <w:rsid w:val="00574920"/>
    <w:rsid w:val="00577408"/>
    <w:rsid w:val="005775B8"/>
    <w:rsid w:val="005778C2"/>
    <w:rsid w:val="00580A95"/>
    <w:rsid w:val="0058303B"/>
    <w:rsid w:val="00583E0D"/>
    <w:rsid w:val="0058454F"/>
    <w:rsid w:val="00584920"/>
    <w:rsid w:val="0058527F"/>
    <w:rsid w:val="005875DB"/>
    <w:rsid w:val="00592434"/>
    <w:rsid w:val="00594A1F"/>
    <w:rsid w:val="005A01A0"/>
    <w:rsid w:val="005A0391"/>
    <w:rsid w:val="005A0A7D"/>
    <w:rsid w:val="005A280A"/>
    <w:rsid w:val="005A2B77"/>
    <w:rsid w:val="005A2BC8"/>
    <w:rsid w:val="005A4196"/>
    <w:rsid w:val="005A74B6"/>
    <w:rsid w:val="005A754C"/>
    <w:rsid w:val="005A761B"/>
    <w:rsid w:val="005B010E"/>
    <w:rsid w:val="005B1C85"/>
    <w:rsid w:val="005B27D6"/>
    <w:rsid w:val="005B362F"/>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668A"/>
    <w:rsid w:val="005E6805"/>
    <w:rsid w:val="005E7997"/>
    <w:rsid w:val="005F071A"/>
    <w:rsid w:val="005F13F6"/>
    <w:rsid w:val="005F216F"/>
    <w:rsid w:val="005F3F59"/>
    <w:rsid w:val="005F55ED"/>
    <w:rsid w:val="005F5E38"/>
    <w:rsid w:val="00601171"/>
    <w:rsid w:val="00603B02"/>
    <w:rsid w:val="006043EE"/>
    <w:rsid w:val="006049B8"/>
    <w:rsid w:val="00606077"/>
    <w:rsid w:val="00607584"/>
    <w:rsid w:val="00607AC7"/>
    <w:rsid w:val="00611E3A"/>
    <w:rsid w:val="0061214F"/>
    <w:rsid w:val="00613D55"/>
    <w:rsid w:val="006167AD"/>
    <w:rsid w:val="00621CB1"/>
    <w:rsid w:val="00630DDC"/>
    <w:rsid w:val="00633F01"/>
    <w:rsid w:val="00635183"/>
    <w:rsid w:val="00640ED4"/>
    <w:rsid w:val="00643388"/>
    <w:rsid w:val="00650906"/>
    <w:rsid w:val="00650989"/>
    <w:rsid w:val="00650BB4"/>
    <w:rsid w:val="00652236"/>
    <w:rsid w:val="006526ED"/>
    <w:rsid w:val="00653785"/>
    <w:rsid w:val="0065378C"/>
    <w:rsid w:val="0065752B"/>
    <w:rsid w:val="00660AD9"/>
    <w:rsid w:val="00664EB2"/>
    <w:rsid w:val="00666B96"/>
    <w:rsid w:val="006714C2"/>
    <w:rsid w:val="0067272C"/>
    <w:rsid w:val="00672C73"/>
    <w:rsid w:val="006731F1"/>
    <w:rsid w:val="00673FA2"/>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54"/>
    <w:rsid w:val="006C1EF5"/>
    <w:rsid w:val="006C6624"/>
    <w:rsid w:val="006C6A60"/>
    <w:rsid w:val="006C703E"/>
    <w:rsid w:val="006D4035"/>
    <w:rsid w:val="006D70F1"/>
    <w:rsid w:val="006E068E"/>
    <w:rsid w:val="006E1303"/>
    <w:rsid w:val="006E3922"/>
    <w:rsid w:val="006E4A31"/>
    <w:rsid w:val="006E4CE6"/>
    <w:rsid w:val="006E682A"/>
    <w:rsid w:val="006F3AC9"/>
    <w:rsid w:val="006F7A06"/>
    <w:rsid w:val="006F7EB8"/>
    <w:rsid w:val="00704237"/>
    <w:rsid w:val="007042F9"/>
    <w:rsid w:val="007046E7"/>
    <w:rsid w:val="00705736"/>
    <w:rsid w:val="00707FB9"/>
    <w:rsid w:val="0071004B"/>
    <w:rsid w:val="00711089"/>
    <w:rsid w:val="00713694"/>
    <w:rsid w:val="007136FD"/>
    <w:rsid w:val="00714DC9"/>
    <w:rsid w:val="007151BA"/>
    <w:rsid w:val="00716960"/>
    <w:rsid w:val="00721D5C"/>
    <w:rsid w:val="0072216F"/>
    <w:rsid w:val="007250C9"/>
    <w:rsid w:val="00731088"/>
    <w:rsid w:val="00731919"/>
    <w:rsid w:val="00733BC2"/>
    <w:rsid w:val="0073587E"/>
    <w:rsid w:val="007363B2"/>
    <w:rsid w:val="00736B80"/>
    <w:rsid w:val="00740803"/>
    <w:rsid w:val="0074085E"/>
    <w:rsid w:val="007423E3"/>
    <w:rsid w:val="007425C8"/>
    <w:rsid w:val="0074516D"/>
    <w:rsid w:val="00750814"/>
    <w:rsid w:val="00751132"/>
    <w:rsid w:val="00752667"/>
    <w:rsid w:val="0075286C"/>
    <w:rsid w:val="00753D6B"/>
    <w:rsid w:val="00754307"/>
    <w:rsid w:val="00754404"/>
    <w:rsid w:val="00755F7A"/>
    <w:rsid w:val="00756D99"/>
    <w:rsid w:val="00757340"/>
    <w:rsid w:val="0076028B"/>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3BB3"/>
    <w:rsid w:val="0079543E"/>
    <w:rsid w:val="007A5935"/>
    <w:rsid w:val="007B06AC"/>
    <w:rsid w:val="007B1696"/>
    <w:rsid w:val="007B57F5"/>
    <w:rsid w:val="007C22DF"/>
    <w:rsid w:val="007C3EBF"/>
    <w:rsid w:val="007C6382"/>
    <w:rsid w:val="007C6ADE"/>
    <w:rsid w:val="007D1FA6"/>
    <w:rsid w:val="007D2BFB"/>
    <w:rsid w:val="007D3486"/>
    <w:rsid w:val="007D47D6"/>
    <w:rsid w:val="007D7C26"/>
    <w:rsid w:val="007E1CF5"/>
    <w:rsid w:val="007E1F48"/>
    <w:rsid w:val="007E31E1"/>
    <w:rsid w:val="007E3731"/>
    <w:rsid w:val="007E40B0"/>
    <w:rsid w:val="007E4F9C"/>
    <w:rsid w:val="007E73FF"/>
    <w:rsid w:val="007F26CE"/>
    <w:rsid w:val="007F3A36"/>
    <w:rsid w:val="007F3D4E"/>
    <w:rsid w:val="007F492C"/>
    <w:rsid w:val="007F5012"/>
    <w:rsid w:val="007F5E14"/>
    <w:rsid w:val="007F5E7B"/>
    <w:rsid w:val="007F65FB"/>
    <w:rsid w:val="007F6E62"/>
    <w:rsid w:val="007F71FA"/>
    <w:rsid w:val="0080117B"/>
    <w:rsid w:val="0080221A"/>
    <w:rsid w:val="00806AA9"/>
    <w:rsid w:val="00807B2C"/>
    <w:rsid w:val="00807CAC"/>
    <w:rsid w:val="00810365"/>
    <w:rsid w:val="00812013"/>
    <w:rsid w:val="00813225"/>
    <w:rsid w:val="00813567"/>
    <w:rsid w:val="0082059E"/>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24BD"/>
    <w:rsid w:val="008425CF"/>
    <w:rsid w:val="008477A1"/>
    <w:rsid w:val="0085079D"/>
    <w:rsid w:val="0085313C"/>
    <w:rsid w:val="008541B7"/>
    <w:rsid w:val="00857DD9"/>
    <w:rsid w:val="00860B08"/>
    <w:rsid w:val="0086115B"/>
    <w:rsid w:val="008616B5"/>
    <w:rsid w:val="0086213E"/>
    <w:rsid w:val="00867144"/>
    <w:rsid w:val="00867F60"/>
    <w:rsid w:val="00870C37"/>
    <w:rsid w:val="00872354"/>
    <w:rsid w:val="008734D7"/>
    <w:rsid w:val="008744ED"/>
    <w:rsid w:val="008817AF"/>
    <w:rsid w:val="00882116"/>
    <w:rsid w:val="0088297F"/>
    <w:rsid w:val="00882FE2"/>
    <w:rsid w:val="0088413D"/>
    <w:rsid w:val="0089356D"/>
    <w:rsid w:val="00893647"/>
    <w:rsid w:val="00894282"/>
    <w:rsid w:val="008A2311"/>
    <w:rsid w:val="008B0E3E"/>
    <w:rsid w:val="008B2319"/>
    <w:rsid w:val="008B2463"/>
    <w:rsid w:val="008B2682"/>
    <w:rsid w:val="008B5F60"/>
    <w:rsid w:val="008C0334"/>
    <w:rsid w:val="008C09F3"/>
    <w:rsid w:val="008C2630"/>
    <w:rsid w:val="008C37B3"/>
    <w:rsid w:val="008C4F05"/>
    <w:rsid w:val="008C5CD5"/>
    <w:rsid w:val="008C7148"/>
    <w:rsid w:val="008D2BBD"/>
    <w:rsid w:val="008D3763"/>
    <w:rsid w:val="008D42B7"/>
    <w:rsid w:val="008D4D24"/>
    <w:rsid w:val="008D5018"/>
    <w:rsid w:val="008E1866"/>
    <w:rsid w:val="008E2E5D"/>
    <w:rsid w:val="008E4FA0"/>
    <w:rsid w:val="008E5234"/>
    <w:rsid w:val="008E52D7"/>
    <w:rsid w:val="008E7166"/>
    <w:rsid w:val="008E7864"/>
    <w:rsid w:val="008F0FD4"/>
    <w:rsid w:val="008F79C7"/>
    <w:rsid w:val="00900610"/>
    <w:rsid w:val="00903EBD"/>
    <w:rsid w:val="009064EC"/>
    <w:rsid w:val="00907A68"/>
    <w:rsid w:val="00910781"/>
    <w:rsid w:val="0091203E"/>
    <w:rsid w:val="009132B2"/>
    <w:rsid w:val="00916270"/>
    <w:rsid w:val="00916F03"/>
    <w:rsid w:val="00920E3A"/>
    <w:rsid w:val="00920FA4"/>
    <w:rsid w:val="009267F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4832"/>
    <w:rsid w:val="00956082"/>
    <w:rsid w:val="00957CFC"/>
    <w:rsid w:val="0096039F"/>
    <w:rsid w:val="00961C44"/>
    <w:rsid w:val="00962C8D"/>
    <w:rsid w:val="00962DAA"/>
    <w:rsid w:val="0096349D"/>
    <w:rsid w:val="0096503F"/>
    <w:rsid w:val="009667C2"/>
    <w:rsid w:val="009742B4"/>
    <w:rsid w:val="009810C9"/>
    <w:rsid w:val="00981318"/>
    <w:rsid w:val="00982C16"/>
    <w:rsid w:val="00983116"/>
    <w:rsid w:val="0098747D"/>
    <w:rsid w:val="00991FB3"/>
    <w:rsid w:val="00992475"/>
    <w:rsid w:val="00994C0D"/>
    <w:rsid w:val="00994FEF"/>
    <w:rsid w:val="00997A7F"/>
    <w:rsid w:val="009A223F"/>
    <w:rsid w:val="009A2434"/>
    <w:rsid w:val="009A4C4B"/>
    <w:rsid w:val="009B0DA7"/>
    <w:rsid w:val="009B2634"/>
    <w:rsid w:val="009B2A5D"/>
    <w:rsid w:val="009B351C"/>
    <w:rsid w:val="009B379F"/>
    <w:rsid w:val="009B52D7"/>
    <w:rsid w:val="009B5CE7"/>
    <w:rsid w:val="009C03A8"/>
    <w:rsid w:val="009C09A1"/>
    <w:rsid w:val="009C0B8A"/>
    <w:rsid w:val="009C3705"/>
    <w:rsid w:val="009C3FE2"/>
    <w:rsid w:val="009C4013"/>
    <w:rsid w:val="009C558D"/>
    <w:rsid w:val="009C55CE"/>
    <w:rsid w:val="009C63E9"/>
    <w:rsid w:val="009C7561"/>
    <w:rsid w:val="009D27A3"/>
    <w:rsid w:val="009D2817"/>
    <w:rsid w:val="009E07BE"/>
    <w:rsid w:val="009E172C"/>
    <w:rsid w:val="009E176A"/>
    <w:rsid w:val="009E1A5B"/>
    <w:rsid w:val="009E27A7"/>
    <w:rsid w:val="009E3641"/>
    <w:rsid w:val="009E4774"/>
    <w:rsid w:val="009E7EEE"/>
    <w:rsid w:val="009E7F18"/>
    <w:rsid w:val="009F015C"/>
    <w:rsid w:val="009F09C1"/>
    <w:rsid w:val="009F0B10"/>
    <w:rsid w:val="009F1416"/>
    <w:rsid w:val="009F4526"/>
    <w:rsid w:val="009F4DE0"/>
    <w:rsid w:val="00A001E7"/>
    <w:rsid w:val="00A006B7"/>
    <w:rsid w:val="00A02A26"/>
    <w:rsid w:val="00A02C31"/>
    <w:rsid w:val="00A129A5"/>
    <w:rsid w:val="00A12AE1"/>
    <w:rsid w:val="00A15A46"/>
    <w:rsid w:val="00A15F7D"/>
    <w:rsid w:val="00A16624"/>
    <w:rsid w:val="00A22128"/>
    <w:rsid w:val="00A267FC"/>
    <w:rsid w:val="00A275D7"/>
    <w:rsid w:val="00A320A7"/>
    <w:rsid w:val="00A34595"/>
    <w:rsid w:val="00A35198"/>
    <w:rsid w:val="00A36061"/>
    <w:rsid w:val="00A42B4A"/>
    <w:rsid w:val="00A46E24"/>
    <w:rsid w:val="00A51381"/>
    <w:rsid w:val="00A51E3B"/>
    <w:rsid w:val="00A52A30"/>
    <w:rsid w:val="00A52F69"/>
    <w:rsid w:val="00A53476"/>
    <w:rsid w:val="00A545D2"/>
    <w:rsid w:val="00A54EC9"/>
    <w:rsid w:val="00A55DC4"/>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A0FAD"/>
    <w:rsid w:val="00AA17A1"/>
    <w:rsid w:val="00AA19FB"/>
    <w:rsid w:val="00AA1D1F"/>
    <w:rsid w:val="00AA4F96"/>
    <w:rsid w:val="00AB08EB"/>
    <w:rsid w:val="00AB3992"/>
    <w:rsid w:val="00AB433A"/>
    <w:rsid w:val="00AB4589"/>
    <w:rsid w:val="00AB5F7B"/>
    <w:rsid w:val="00AC0634"/>
    <w:rsid w:val="00AC3CEE"/>
    <w:rsid w:val="00AC3D19"/>
    <w:rsid w:val="00AC634F"/>
    <w:rsid w:val="00AD0017"/>
    <w:rsid w:val="00AD0805"/>
    <w:rsid w:val="00AD10FA"/>
    <w:rsid w:val="00AD16B8"/>
    <w:rsid w:val="00AD23F6"/>
    <w:rsid w:val="00AD245A"/>
    <w:rsid w:val="00AE04DC"/>
    <w:rsid w:val="00AE15E0"/>
    <w:rsid w:val="00AE1650"/>
    <w:rsid w:val="00AE239A"/>
    <w:rsid w:val="00AE26B4"/>
    <w:rsid w:val="00AE2B03"/>
    <w:rsid w:val="00AE5AD3"/>
    <w:rsid w:val="00AF4363"/>
    <w:rsid w:val="00AF4710"/>
    <w:rsid w:val="00AF56BA"/>
    <w:rsid w:val="00B04867"/>
    <w:rsid w:val="00B04912"/>
    <w:rsid w:val="00B1232C"/>
    <w:rsid w:val="00B145AB"/>
    <w:rsid w:val="00B147B0"/>
    <w:rsid w:val="00B14F00"/>
    <w:rsid w:val="00B15421"/>
    <w:rsid w:val="00B15FFC"/>
    <w:rsid w:val="00B168AC"/>
    <w:rsid w:val="00B1719A"/>
    <w:rsid w:val="00B173C1"/>
    <w:rsid w:val="00B2036F"/>
    <w:rsid w:val="00B24D67"/>
    <w:rsid w:val="00B253DB"/>
    <w:rsid w:val="00B27EEF"/>
    <w:rsid w:val="00B3172F"/>
    <w:rsid w:val="00B32280"/>
    <w:rsid w:val="00B37A37"/>
    <w:rsid w:val="00B41C72"/>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3F2"/>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6237"/>
    <w:rsid w:val="00BC7A9C"/>
    <w:rsid w:val="00BC7E09"/>
    <w:rsid w:val="00BD0A42"/>
    <w:rsid w:val="00BD2B1A"/>
    <w:rsid w:val="00BD38EB"/>
    <w:rsid w:val="00BD3B9C"/>
    <w:rsid w:val="00BD66EC"/>
    <w:rsid w:val="00BD6C1F"/>
    <w:rsid w:val="00BD7736"/>
    <w:rsid w:val="00BE033D"/>
    <w:rsid w:val="00BE3835"/>
    <w:rsid w:val="00BE453A"/>
    <w:rsid w:val="00BE5354"/>
    <w:rsid w:val="00BE6CA4"/>
    <w:rsid w:val="00BF168D"/>
    <w:rsid w:val="00BF60C9"/>
    <w:rsid w:val="00BF71F9"/>
    <w:rsid w:val="00BF7597"/>
    <w:rsid w:val="00C000B0"/>
    <w:rsid w:val="00C06F44"/>
    <w:rsid w:val="00C14BB0"/>
    <w:rsid w:val="00C14F9E"/>
    <w:rsid w:val="00C1514C"/>
    <w:rsid w:val="00C1531A"/>
    <w:rsid w:val="00C15AAC"/>
    <w:rsid w:val="00C17512"/>
    <w:rsid w:val="00C204A3"/>
    <w:rsid w:val="00C22400"/>
    <w:rsid w:val="00C22711"/>
    <w:rsid w:val="00C22E22"/>
    <w:rsid w:val="00C24983"/>
    <w:rsid w:val="00C30EC9"/>
    <w:rsid w:val="00C31FF4"/>
    <w:rsid w:val="00C32002"/>
    <w:rsid w:val="00C33658"/>
    <w:rsid w:val="00C37909"/>
    <w:rsid w:val="00C435D2"/>
    <w:rsid w:val="00C47DA2"/>
    <w:rsid w:val="00C51261"/>
    <w:rsid w:val="00C530B1"/>
    <w:rsid w:val="00C53E38"/>
    <w:rsid w:val="00C549FD"/>
    <w:rsid w:val="00C54C29"/>
    <w:rsid w:val="00C54F51"/>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16BB"/>
    <w:rsid w:val="00CA19D0"/>
    <w:rsid w:val="00CB1B29"/>
    <w:rsid w:val="00CB4E83"/>
    <w:rsid w:val="00CB560B"/>
    <w:rsid w:val="00CB62E0"/>
    <w:rsid w:val="00CB6B91"/>
    <w:rsid w:val="00CB6D56"/>
    <w:rsid w:val="00CB6EE2"/>
    <w:rsid w:val="00CC08F3"/>
    <w:rsid w:val="00CC22D4"/>
    <w:rsid w:val="00CC3931"/>
    <w:rsid w:val="00CC5416"/>
    <w:rsid w:val="00CC5DBA"/>
    <w:rsid w:val="00CC62F6"/>
    <w:rsid w:val="00CD26F7"/>
    <w:rsid w:val="00CD3A6D"/>
    <w:rsid w:val="00CD42D3"/>
    <w:rsid w:val="00CD4767"/>
    <w:rsid w:val="00CD483B"/>
    <w:rsid w:val="00CD48C0"/>
    <w:rsid w:val="00CD4CCD"/>
    <w:rsid w:val="00CD578F"/>
    <w:rsid w:val="00CE17D1"/>
    <w:rsid w:val="00CE46D5"/>
    <w:rsid w:val="00CE5375"/>
    <w:rsid w:val="00CE5CE7"/>
    <w:rsid w:val="00CE60A7"/>
    <w:rsid w:val="00CE77F4"/>
    <w:rsid w:val="00CF2B1F"/>
    <w:rsid w:val="00CF39A4"/>
    <w:rsid w:val="00CF44E2"/>
    <w:rsid w:val="00CF46CC"/>
    <w:rsid w:val="00CF63D4"/>
    <w:rsid w:val="00CF791F"/>
    <w:rsid w:val="00D03EE7"/>
    <w:rsid w:val="00D0732C"/>
    <w:rsid w:val="00D1036D"/>
    <w:rsid w:val="00D11FB3"/>
    <w:rsid w:val="00D15C73"/>
    <w:rsid w:val="00D165D5"/>
    <w:rsid w:val="00D20C8D"/>
    <w:rsid w:val="00D27267"/>
    <w:rsid w:val="00D278CC"/>
    <w:rsid w:val="00D311A5"/>
    <w:rsid w:val="00D351E1"/>
    <w:rsid w:val="00D3776B"/>
    <w:rsid w:val="00D401BF"/>
    <w:rsid w:val="00D43A5D"/>
    <w:rsid w:val="00D449D0"/>
    <w:rsid w:val="00D455FE"/>
    <w:rsid w:val="00D5102D"/>
    <w:rsid w:val="00D5302E"/>
    <w:rsid w:val="00D538FD"/>
    <w:rsid w:val="00D567CB"/>
    <w:rsid w:val="00D5694D"/>
    <w:rsid w:val="00D56E32"/>
    <w:rsid w:val="00D6053D"/>
    <w:rsid w:val="00D611F5"/>
    <w:rsid w:val="00D624EB"/>
    <w:rsid w:val="00D62D20"/>
    <w:rsid w:val="00D632F8"/>
    <w:rsid w:val="00D651A8"/>
    <w:rsid w:val="00D701E7"/>
    <w:rsid w:val="00D70BE1"/>
    <w:rsid w:val="00D72542"/>
    <w:rsid w:val="00D72CD4"/>
    <w:rsid w:val="00D75C5C"/>
    <w:rsid w:val="00D76FFE"/>
    <w:rsid w:val="00D77F6B"/>
    <w:rsid w:val="00D802DB"/>
    <w:rsid w:val="00D8359B"/>
    <w:rsid w:val="00DA0D46"/>
    <w:rsid w:val="00DA1E05"/>
    <w:rsid w:val="00DA3C1C"/>
    <w:rsid w:val="00DA3FA9"/>
    <w:rsid w:val="00DA5BDC"/>
    <w:rsid w:val="00DB0888"/>
    <w:rsid w:val="00DB0D7D"/>
    <w:rsid w:val="00DB6194"/>
    <w:rsid w:val="00DC0E3D"/>
    <w:rsid w:val="00DC29F4"/>
    <w:rsid w:val="00DC30EA"/>
    <w:rsid w:val="00DC379B"/>
    <w:rsid w:val="00DD0ACB"/>
    <w:rsid w:val="00DD2CF6"/>
    <w:rsid w:val="00DD3AFB"/>
    <w:rsid w:val="00DD407F"/>
    <w:rsid w:val="00DD412A"/>
    <w:rsid w:val="00DD4331"/>
    <w:rsid w:val="00DD4D96"/>
    <w:rsid w:val="00DE2543"/>
    <w:rsid w:val="00DE2771"/>
    <w:rsid w:val="00DE2858"/>
    <w:rsid w:val="00DE3965"/>
    <w:rsid w:val="00DE78A2"/>
    <w:rsid w:val="00DF1CD7"/>
    <w:rsid w:val="00DF3665"/>
    <w:rsid w:val="00DF403F"/>
    <w:rsid w:val="00DF4B33"/>
    <w:rsid w:val="00DF5151"/>
    <w:rsid w:val="00E000EB"/>
    <w:rsid w:val="00E00A71"/>
    <w:rsid w:val="00E0175C"/>
    <w:rsid w:val="00E025C0"/>
    <w:rsid w:val="00E05C59"/>
    <w:rsid w:val="00E140E0"/>
    <w:rsid w:val="00E1788C"/>
    <w:rsid w:val="00E21B0D"/>
    <w:rsid w:val="00E23103"/>
    <w:rsid w:val="00E248BE"/>
    <w:rsid w:val="00E2507E"/>
    <w:rsid w:val="00E31D3A"/>
    <w:rsid w:val="00E32E4D"/>
    <w:rsid w:val="00E338CB"/>
    <w:rsid w:val="00E3424E"/>
    <w:rsid w:val="00E34EFE"/>
    <w:rsid w:val="00E4045B"/>
    <w:rsid w:val="00E4677E"/>
    <w:rsid w:val="00E47A7F"/>
    <w:rsid w:val="00E50200"/>
    <w:rsid w:val="00E502C4"/>
    <w:rsid w:val="00E50387"/>
    <w:rsid w:val="00E542AA"/>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6155"/>
    <w:rsid w:val="00EB0056"/>
    <w:rsid w:val="00EB2A0F"/>
    <w:rsid w:val="00EB3289"/>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EF76FC"/>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2E62"/>
    <w:rsid w:val="00F344DD"/>
    <w:rsid w:val="00F34E57"/>
    <w:rsid w:val="00F357C1"/>
    <w:rsid w:val="00F361C0"/>
    <w:rsid w:val="00F36645"/>
    <w:rsid w:val="00F40AA2"/>
    <w:rsid w:val="00F4179E"/>
    <w:rsid w:val="00F46F81"/>
    <w:rsid w:val="00F47DB1"/>
    <w:rsid w:val="00F51905"/>
    <w:rsid w:val="00F612D5"/>
    <w:rsid w:val="00F62BD2"/>
    <w:rsid w:val="00F63F10"/>
    <w:rsid w:val="00F66FD9"/>
    <w:rsid w:val="00F6755B"/>
    <w:rsid w:val="00F67D52"/>
    <w:rsid w:val="00F7028C"/>
    <w:rsid w:val="00F705EB"/>
    <w:rsid w:val="00F70A6E"/>
    <w:rsid w:val="00F74908"/>
    <w:rsid w:val="00F74D0A"/>
    <w:rsid w:val="00F7512C"/>
    <w:rsid w:val="00F77A38"/>
    <w:rsid w:val="00F80308"/>
    <w:rsid w:val="00F84BB5"/>
    <w:rsid w:val="00F84FE9"/>
    <w:rsid w:val="00F85054"/>
    <w:rsid w:val="00F90958"/>
    <w:rsid w:val="00F912B9"/>
    <w:rsid w:val="00F913C8"/>
    <w:rsid w:val="00F91CF2"/>
    <w:rsid w:val="00F948BA"/>
    <w:rsid w:val="00F95B65"/>
    <w:rsid w:val="00F9616A"/>
    <w:rsid w:val="00F9618A"/>
    <w:rsid w:val="00F96323"/>
    <w:rsid w:val="00FA2A37"/>
    <w:rsid w:val="00FA58C0"/>
    <w:rsid w:val="00FA6A87"/>
    <w:rsid w:val="00FA71D3"/>
    <w:rsid w:val="00FB01B7"/>
    <w:rsid w:val="00FB2F8A"/>
    <w:rsid w:val="00FB3D9B"/>
    <w:rsid w:val="00FB4AA2"/>
    <w:rsid w:val="00FB4B61"/>
    <w:rsid w:val="00FB5916"/>
    <w:rsid w:val="00FC14EF"/>
    <w:rsid w:val="00FC2CE3"/>
    <w:rsid w:val="00FC3FD8"/>
    <w:rsid w:val="00FC4560"/>
    <w:rsid w:val="00FC7E9E"/>
    <w:rsid w:val="00FD1B58"/>
    <w:rsid w:val="00FD2252"/>
    <w:rsid w:val="00FD4A4C"/>
    <w:rsid w:val="00FD6A40"/>
    <w:rsid w:val="00FD7BD3"/>
    <w:rsid w:val="00FE2971"/>
    <w:rsid w:val="00FE6234"/>
    <w:rsid w:val="00FF46BC"/>
    <w:rsid w:val="00FF576A"/>
    <w:rsid w:val="00FF79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4E"/>
    <w:rPr>
      <w:sz w:val="24"/>
      <w:szCs w:val="24"/>
    </w:rPr>
  </w:style>
  <w:style w:type="paragraph" w:styleId="Heading1">
    <w:name w:val="heading 1"/>
    <w:aliases w:val="Глава"/>
    <w:basedOn w:val="Normal"/>
    <w:next w:val="Normal"/>
    <w:link w:val="Heading1Char"/>
    <w:uiPriority w:val="99"/>
    <w:qFormat/>
    <w:rsid w:val="00397F4E"/>
    <w:pPr>
      <w:keepNext/>
      <w:spacing w:before="240" w:after="60"/>
      <w:outlineLvl w:val="0"/>
    </w:pPr>
    <w:rPr>
      <w:rFonts w:ascii="Arial" w:hAnsi="Arial" w:cs="Arial"/>
      <w:b/>
      <w:bCs/>
      <w:kern w:val="32"/>
      <w:sz w:val="32"/>
      <w:szCs w:val="32"/>
    </w:rPr>
  </w:style>
  <w:style w:type="character" w:default="1" w:styleId="DefaultParagraphFont">
    <w:name w:val="Default Paragraph Font"/>
    <w:link w:val="CharCharCarCarCharCharCarCarCharCharCarCarChar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
    <w:rsid w:val="00B8148F"/>
    <w:rPr>
      <w:rFonts w:asciiTheme="majorHAnsi" w:eastAsiaTheme="majorEastAsia" w:hAnsiTheme="majorHAnsi" w:cstheme="majorBidi"/>
      <w:b/>
      <w:bCs/>
      <w:kern w:val="32"/>
      <w:sz w:val="32"/>
      <w:szCs w:val="32"/>
    </w:rPr>
  </w:style>
  <w:style w:type="paragraph" w:styleId="NormalWeb">
    <w:name w:val="Normal (Web)"/>
    <w:basedOn w:val="Normal"/>
    <w:uiPriority w:val="99"/>
    <w:rsid w:val="00397F4E"/>
  </w:style>
  <w:style w:type="paragraph" w:styleId="BlockText">
    <w:name w:val="Block Text"/>
    <w:basedOn w:val="Normal"/>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Hyperlink">
    <w:name w:val="Hyperlink"/>
    <w:basedOn w:val="DefaultParagraphFont"/>
    <w:uiPriority w:val="99"/>
    <w:rsid w:val="00397F4E"/>
    <w:rPr>
      <w:color w:val="0000FF"/>
      <w:u w:val="single"/>
    </w:rPr>
  </w:style>
  <w:style w:type="paragraph" w:customStyle="1" w:styleId="21">
    <w:name w:val="Основной текст с отступом 21"/>
    <w:basedOn w:val="Normal"/>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PageNumber">
    <w:name w:val="page number"/>
    <w:basedOn w:val="DefaultParagraphFont"/>
    <w:uiPriority w:val="99"/>
    <w:rsid w:val="00397F4E"/>
  </w:style>
  <w:style w:type="paragraph" w:styleId="Header">
    <w:name w:val="header"/>
    <w:basedOn w:val="Normal"/>
    <w:link w:val="HeaderChar"/>
    <w:uiPriority w:val="99"/>
    <w:rsid w:val="00397F4E"/>
    <w:pPr>
      <w:tabs>
        <w:tab w:val="center" w:pos="4677"/>
        <w:tab w:val="right" w:pos="9355"/>
      </w:tabs>
    </w:pPr>
  </w:style>
  <w:style w:type="character" w:customStyle="1" w:styleId="HeaderChar">
    <w:name w:val="Header Char"/>
    <w:basedOn w:val="DefaultParagraphFont"/>
    <w:link w:val="Header"/>
    <w:uiPriority w:val="99"/>
    <w:locked/>
    <w:rsid w:val="000C4F85"/>
    <w:rPr>
      <w:sz w:val="24"/>
      <w:szCs w:val="24"/>
    </w:rPr>
  </w:style>
  <w:style w:type="paragraph" w:styleId="Footer">
    <w:name w:val="footer"/>
    <w:basedOn w:val="Normal"/>
    <w:link w:val="FooterChar"/>
    <w:uiPriority w:val="99"/>
    <w:rsid w:val="00397F4E"/>
    <w:pPr>
      <w:tabs>
        <w:tab w:val="center" w:pos="4677"/>
        <w:tab w:val="right" w:pos="9355"/>
      </w:tabs>
    </w:pPr>
  </w:style>
  <w:style w:type="character" w:customStyle="1" w:styleId="FooterChar">
    <w:name w:val="Footer Char"/>
    <w:basedOn w:val="DefaultParagraphFont"/>
    <w:link w:val="Footer"/>
    <w:uiPriority w:val="99"/>
    <w:semiHidden/>
    <w:rsid w:val="00B8148F"/>
    <w:rPr>
      <w:sz w:val="24"/>
      <w:szCs w:val="24"/>
    </w:rPr>
  </w:style>
  <w:style w:type="paragraph" w:styleId="BodyTextIndent">
    <w:name w:val="Body Text Indent"/>
    <w:basedOn w:val="Normal"/>
    <w:link w:val="BodyTextIndentChar"/>
    <w:uiPriority w:val="99"/>
    <w:rsid w:val="001922F2"/>
    <w:pPr>
      <w:ind w:firstLine="720"/>
      <w:jc w:val="both"/>
    </w:pPr>
    <w:rPr>
      <w:sz w:val="28"/>
      <w:szCs w:val="28"/>
    </w:rPr>
  </w:style>
  <w:style w:type="character" w:customStyle="1" w:styleId="BodyTextIndentChar">
    <w:name w:val="Body Text Indent Char"/>
    <w:basedOn w:val="DefaultParagraphFont"/>
    <w:link w:val="BodyTextIndent"/>
    <w:uiPriority w:val="99"/>
    <w:semiHidden/>
    <w:rsid w:val="00B8148F"/>
    <w:rPr>
      <w:sz w:val="24"/>
      <w:szCs w:val="24"/>
    </w:rPr>
  </w:style>
  <w:style w:type="paragraph" w:customStyle="1" w:styleId="2">
    <w:name w:val="Знак Знак Знак Знак2"/>
    <w:basedOn w:val="Normal"/>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Normal"/>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DF1CD7"/>
    <w:rPr>
      <w:rFonts w:ascii="Tahoma" w:hAnsi="Tahoma" w:cs="Tahoma"/>
      <w:sz w:val="16"/>
      <w:szCs w:val="16"/>
    </w:rPr>
  </w:style>
  <w:style w:type="character" w:customStyle="1" w:styleId="BalloonTextChar">
    <w:name w:val="Balloon Text Char"/>
    <w:basedOn w:val="DefaultParagraphFont"/>
    <w:link w:val="BalloonText"/>
    <w:uiPriority w:val="99"/>
    <w:semiHidden/>
    <w:rsid w:val="00B8148F"/>
    <w:rPr>
      <w:sz w:val="0"/>
      <w:szCs w:val="0"/>
    </w:rPr>
  </w:style>
  <w:style w:type="character" w:customStyle="1" w:styleId="link">
    <w:name w:val="link"/>
    <w:uiPriority w:val="99"/>
    <w:rsid w:val="008C09F3"/>
    <w:rPr>
      <w:u w:val="none"/>
      <w:effect w:val="none"/>
    </w:rPr>
  </w:style>
  <w:style w:type="paragraph" w:customStyle="1" w:styleId="s1">
    <w:name w:val="s_1"/>
    <w:basedOn w:val="Normal"/>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ListParagraph">
    <w:name w:val="List Paragraph"/>
    <w:basedOn w:val="Normal"/>
    <w:uiPriority w:val="99"/>
    <w:qFormat/>
    <w:rsid w:val="002F71E0"/>
    <w:pPr>
      <w:spacing w:after="200" w:line="276" w:lineRule="auto"/>
      <w:ind w:left="720"/>
    </w:pPr>
    <w:rPr>
      <w:rFonts w:ascii="Calibri" w:hAnsi="Calibri" w:cs="Calibri"/>
      <w:sz w:val="22"/>
      <w:szCs w:val="22"/>
      <w:lang w:eastAsia="en-US"/>
    </w:rPr>
  </w:style>
  <w:style w:type="paragraph" w:customStyle="1" w:styleId="a">
    <w:name w:val="Знак Знак Знак Знак Знак"/>
    <w:basedOn w:val="Normal"/>
    <w:uiPriority w:val="99"/>
    <w:rsid w:val="00F4179E"/>
    <w:rPr>
      <w:rFonts w:ascii="Verdana" w:hAnsi="Verdana" w:cs="Verdana"/>
      <w:sz w:val="20"/>
      <w:szCs w:val="20"/>
      <w:lang w:val="en-US" w:eastAsia="en-US"/>
    </w:rPr>
  </w:style>
  <w:style w:type="paragraph" w:customStyle="1" w:styleId="CharCharCarCarCharCharCarCarCharCharCarCarCharChar">
    <w:name w:val="Char Char Car Car Char Char Car Car Char Char Car Car Char Char"/>
    <w:basedOn w:val="Normal"/>
    <w:link w:val="DefaultParagraphFont"/>
    <w:uiPriority w:val="99"/>
    <w:rsid w:val="00CD42D3"/>
    <w:pPr>
      <w:widowControl w:val="0"/>
      <w:autoSpaceDE w:val="0"/>
      <w:autoSpaceDN w:val="0"/>
      <w:adjustRightInd w:val="0"/>
      <w:spacing w:after="160" w:line="240" w:lineRule="exact"/>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1974362564">
      <w:marLeft w:val="0"/>
      <w:marRight w:val="0"/>
      <w:marTop w:val="0"/>
      <w:marBottom w:val="0"/>
      <w:divBdr>
        <w:top w:val="none" w:sz="0" w:space="0" w:color="auto"/>
        <w:left w:val="none" w:sz="0" w:space="0" w:color="auto"/>
        <w:bottom w:val="none" w:sz="0" w:space="0" w:color="auto"/>
        <w:right w:val="none" w:sz="0" w:space="0" w:color="auto"/>
      </w:divBdr>
    </w:div>
    <w:div w:id="1974362565">
      <w:marLeft w:val="0"/>
      <w:marRight w:val="0"/>
      <w:marTop w:val="0"/>
      <w:marBottom w:val="0"/>
      <w:divBdr>
        <w:top w:val="none" w:sz="0" w:space="0" w:color="auto"/>
        <w:left w:val="none" w:sz="0" w:space="0" w:color="auto"/>
        <w:bottom w:val="none" w:sz="0" w:space="0" w:color="auto"/>
        <w:right w:val="none" w:sz="0" w:space="0" w:color="auto"/>
      </w:divBdr>
    </w:div>
    <w:div w:id="1974362566">
      <w:marLeft w:val="0"/>
      <w:marRight w:val="0"/>
      <w:marTop w:val="0"/>
      <w:marBottom w:val="0"/>
      <w:divBdr>
        <w:top w:val="none" w:sz="0" w:space="0" w:color="auto"/>
        <w:left w:val="none" w:sz="0" w:space="0" w:color="auto"/>
        <w:bottom w:val="none" w:sz="0" w:space="0" w:color="auto"/>
        <w:right w:val="none" w:sz="0" w:space="0" w:color="auto"/>
      </w:divBdr>
    </w:div>
    <w:div w:id="1974362567">
      <w:marLeft w:val="0"/>
      <w:marRight w:val="0"/>
      <w:marTop w:val="0"/>
      <w:marBottom w:val="0"/>
      <w:divBdr>
        <w:top w:val="none" w:sz="0" w:space="0" w:color="auto"/>
        <w:left w:val="none" w:sz="0" w:space="0" w:color="auto"/>
        <w:bottom w:val="none" w:sz="0" w:space="0" w:color="auto"/>
        <w:right w:val="none" w:sz="0" w:space="0" w:color="auto"/>
      </w:divBdr>
    </w:div>
    <w:div w:id="1974362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02673.5"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garantF1://12027193.150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garantF1://12027193.1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1380</TotalTime>
  <Pages>36</Pages>
  <Words>11146</Words>
  <Characters>-32766</Characters>
  <Application>Microsoft Office Outlook</Application>
  <DocSecurity>0</DocSecurity>
  <Lines>0</Lines>
  <Paragraphs>0</Paragraphs>
  <ScaleCrop>false</ScaleCrop>
  <Company>Департамент соц защиты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cp:lastModifiedBy>
  <cp:revision>19</cp:revision>
  <cp:lastPrinted>2016-01-22T11:52:00Z</cp:lastPrinted>
  <dcterms:created xsi:type="dcterms:W3CDTF">2016-02-10T09:41:00Z</dcterms:created>
  <dcterms:modified xsi:type="dcterms:W3CDTF">2017-01-17T08:30:00Z</dcterms:modified>
</cp:coreProperties>
</file>