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65" w:rsidRPr="00BA5165" w:rsidRDefault="00F202AA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      </w:t>
      </w:r>
      <w:r w:rsidR="00BA5165" w:rsidRPr="00BA5165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65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от  24 сентября 2012 г.                                                                                    № 216-р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5165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 xml:space="preserve">  Выселки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65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ярмарок на территории Выселковского сельского поселения Выселковского района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 и Законом Краснодарского края от 01.03.2011 № 2195-КЗ «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 xml:space="preserve"> организации деятельности розничных рынков и ярмарок на территории Краснодарского края» </w:t>
      </w:r>
      <w:proofErr w:type="spellStart"/>
      <w:proofErr w:type="gramStart"/>
      <w:r w:rsidRPr="00BA51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A516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ab/>
        <w:t>1. Утвердить Порядок организации ярмарок на территории Выселковского сельского поселения Выселковского района (Приложение).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2. Общему отделу  администрации Выселковского сельского поселения  Выселковского района (Егорова)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2.1. Опубликовать  настоящее постановление в установленном порядке.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2.2. Разместить настоящее постановление на 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района.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Выселковского сельского поселения Выселковского района от 27 мая 2011 года № 219 «О проведении ярмарки»</w:t>
      </w:r>
      <w:r w:rsidR="00E7777A">
        <w:rPr>
          <w:rFonts w:ascii="Times New Roman" w:hAnsi="Times New Roman" w:cs="Times New Roman"/>
          <w:sz w:val="28"/>
          <w:szCs w:val="28"/>
        </w:rPr>
        <w:t>, от 23 декабря 2011 года № 644</w:t>
      </w:r>
      <w:r w:rsidRPr="00BA5165">
        <w:rPr>
          <w:rFonts w:ascii="Times New Roman" w:hAnsi="Times New Roman" w:cs="Times New Roman"/>
          <w:sz w:val="28"/>
          <w:szCs w:val="28"/>
        </w:rPr>
        <w:t xml:space="preserve"> </w:t>
      </w:r>
      <w:r w:rsidR="00E7777A" w:rsidRPr="00BA5165">
        <w:rPr>
          <w:rFonts w:ascii="Times New Roman" w:hAnsi="Times New Roman" w:cs="Times New Roman"/>
          <w:sz w:val="28"/>
          <w:szCs w:val="28"/>
        </w:rPr>
        <w:t>«О проведении ярмарки»</w:t>
      </w:r>
      <w:r w:rsidR="00E7777A">
        <w:rPr>
          <w:rFonts w:ascii="Times New Roman" w:hAnsi="Times New Roman" w:cs="Times New Roman"/>
          <w:sz w:val="28"/>
          <w:szCs w:val="28"/>
        </w:rPr>
        <w:t xml:space="preserve"> </w:t>
      </w:r>
      <w:r w:rsidRPr="00BA5165">
        <w:rPr>
          <w:rFonts w:ascii="Times New Roman" w:hAnsi="Times New Roman" w:cs="Times New Roman"/>
          <w:sz w:val="28"/>
          <w:szCs w:val="28"/>
        </w:rPr>
        <w:t>с 1 октября 2012года.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Выселковского сельского поселения Выселковского района  по экономическим, производственным, финансовым и социальным вопросам Т.В. Миронову.</w:t>
      </w:r>
    </w:p>
    <w:p w:rsidR="00BA5165" w:rsidRPr="00BA5165" w:rsidRDefault="00BA5165" w:rsidP="00BA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с момента его опубликования.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М.И. 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ПРИЛОЖЕНИЕ</w:t>
      </w:r>
    </w:p>
    <w:p w:rsidR="00BA5165" w:rsidRPr="00BA5165" w:rsidRDefault="00BA5165" w:rsidP="00BA5165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BA5165" w:rsidRPr="00BA5165" w:rsidRDefault="00BA5165" w:rsidP="00BA5165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BA5165" w:rsidRPr="00BA5165" w:rsidRDefault="00BA5165" w:rsidP="00BA5165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BA5165" w:rsidRPr="00BA5165" w:rsidRDefault="00BA5165" w:rsidP="00BA5165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BA5165" w:rsidRPr="00BA5165" w:rsidRDefault="00BA5165" w:rsidP="00BA5165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от 24 сентября 2012г. №216-р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/>
          <w:bCs/>
          <w:color w:val="002339"/>
          <w:sz w:val="28"/>
          <w:szCs w:val="28"/>
        </w:rPr>
        <w:t>организации ярмарок на территории Выселковского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/>
          <w:bCs/>
          <w:color w:val="002339"/>
          <w:sz w:val="28"/>
          <w:szCs w:val="28"/>
        </w:rPr>
        <w:t>сельского поселения Выселковского района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1. Настоящий Порядок разработан во исполнение Федерального закона от 28.12.2009 № 381-ФЗ «Об основах государственного регулирования торговой деятельности в Российской Федерации» и Закона Краснодарского края от 01.03.2011 № 2195-КЗ «Об организации деятельности розничных рынков и ярмарок на территории Краснодарского края».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2.Организатор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 для продажи товаров (выполнения работ, оказания услуг).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3. Для организации ярмарки специалист администрации ответственный за организацию ярмарки подготавливает проект постановления администрации муниципального образования Выселковского сельского поселения Выселковского района о проведении ярмарки и осуществляет его согласование в установленном порядке.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4. </w:t>
      </w:r>
      <w:proofErr w:type="gramStart"/>
      <w:r w:rsidRPr="00BA5165">
        <w:rPr>
          <w:rFonts w:ascii="Times New Roman" w:hAnsi="Times New Roman" w:cs="Times New Roman"/>
          <w:color w:val="002339"/>
          <w:sz w:val="28"/>
          <w:szCs w:val="28"/>
        </w:rPr>
        <w:t>Для организации ярмарки юридическое лицо, индивидуальный предприниматель (далее - заявитель) представляет заявление, подписанное уполномоченным лицом этого юридического лица и удостоверенное печатью юридического лица или индивидуального предпринимателя, с приложением документов, перечень которых установлен действующим законодательством.</w:t>
      </w:r>
      <w:proofErr w:type="gramEnd"/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№1)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5. Приём и выдача документов осуществляется специалистом администрации Выселковского сельского поселения Выселковского района. 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6. Специалист администрации: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6.1. Рассматривает заявление и документы.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6.2. Не позднее 3-х дней со дня поступления заявления и документов  принимает решение о возможности организации ярмарки (отказе в организации ярмарок) и уведомляет заявителя о принятом решении. В случае принятия решения об отказе в организации ярмарок уведомляет заявителя с обоснованием причин отказа. (Приложение №2)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6.3. В случае принятия решения о возможности организации ярмарки в течение трёх календарных дней готовит проект соответствующего постановления администрации Выселковского сельского поселения </w:t>
      </w:r>
      <w:r w:rsidRPr="00BA5165">
        <w:rPr>
          <w:rFonts w:ascii="Times New Roman" w:hAnsi="Times New Roman" w:cs="Times New Roman"/>
          <w:color w:val="002339"/>
          <w:sz w:val="28"/>
          <w:szCs w:val="28"/>
        </w:rPr>
        <w:lastRenderedPageBreak/>
        <w:t>Выселковского района и осуществляет его согласование в установленном порядке.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7. Исчерпывающий перечень оснований для отказа в организации ярмарки: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отсутствие возможности организации ярмарки в месте проведения, указанном в заявлении, в связи с использованием данного земельного участка на момент подачи заявления;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непредставление либо неполное представление сведений и документов, перечень которых установлен действующим законодательством;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подача заявления об организации ярмарки с нарушением установленных требований, а также представление документов, содержащих недостоверные сведения.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8. Заявитель вправе обжаловать решение администрации об отказе в организации ярмарки путём подачи соответствующего заявления главе Выселковского сельского поселения Выселковского района.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Заявление рассматривается главой Выселковского сельского поселения Выселковского района или уполномоченным им лицом в течение десяти рабочих дней со дня его поступления.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По результатам рассмотрения заявления принимается решение об отмене обжалуемого решения уполномоченного органа либо об отказе в удовлетворении заявления.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Заявитель вправе обжаловать решение администрации об отказе в организации ярмарки в судебном порядке.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9. За необоснованный отказ в организации ярмарки работники администрации Выселковского сельского поселения Выселковского района, ответственные за рассмотрение заявления и документов, несут ответственность в установленном законодательством порядке.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10. Администрация Выселковского сельского поселения Выселковского района: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>10.1. 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ярмарок, принятых решениях об организации ярмарок.</w:t>
      </w:r>
    </w:p>
    <w:p w:rsidR="00BA5165" w:rsidRPr="00BA5165" w:rsidRDefault="00BA5165" w:rsidP="00BA51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10.2. </w:t>
      </w:r>
      <w:proofErr w:type="gramStart"/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Pr="00BA5165">
        <w:rPr>
          <w:rFonts w:ascii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Pr="00BA5165">
        <w:rPr>
          <w:rFonts w:ascii="Times New Roman" w:hAnsi="Times New Roman" w:cs="Times New Roman"/>
          <w:color w:val="002339"/>
          <w:sz w:val="28"/>
          <w:szCs w:val="28"/>
        </w:rPr>
        <w:t xml:space="preserve"> администрации  Выселковское сельское поселения Выселковского района (</w:t>
      </w:r>
      <w:proofErr w:type="spellStart"/>
      <w:r w:rsidRPr="00BA5165">
        <w:rPr>
          <w:rFonts w:ascii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Pr="00BA5165">
        <w:rPr>
          <w:rFonts w:ascii="Times New Roman" w:hAnsi="Times New Roman" w:cs="Times New Roman"/>
          <w:color w:val="002339"/>
          <w:sz w:val="28"/>
          <w:szCs w:val="28"/>
        </w:rPr>
        <w:t>.</w:t>
      </w:r>
      <w:r w:rsidRPr="00BA5165">
        <w:rPr>
          <w:rFonts w:ascii="Times New Roman" w:hAnsi="Times New Roman" w:cs="Times New Roman"/>
          <w:color w:val="002339"/>
          <w:sz w:val="28"/>
          <w:szCs w:val="28"/>
          <w:lang w:val="en-US"/>
        </w:rPr>
        <w:t>org</w:t>
      </w:r>
      <w:r w:rsidRPr="00BA5165">
        <w:rPr>
          <w:rFonts w:ascii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экономическим</w:t>
      </w:r>
      <w:proofErr w:type="gramEnd"/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Cs/>
          <w:color w:val="002339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производственным, финансовым</w:t>
      </w:r>
    </w:p>
    <w:p w:rsidR="00BA5165" w:rsidRPr="00BA5165" w:rsidRDefault="00BA5165" w:rsidP="00BA5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bCs/>
          <w:color w:val="002339"/>
          <w:sz w:val="28"/>
          <w:szCs w:val="28"/>
        </w:rPr>
        <w:t>и социальным вопросам                                                                  Т.В.Миронова</w:t>
      </w:r>
      <w:r w:rsidRPr="00BA51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к порядку «Об организации ярмарок на территории Выселковского сельского поселения Выселковского района»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Главе Выселковского 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BA5165">
        <w:rPr>
          <w:rFonts w:ascii="Times New Roman" w:hAnsi="Times New Roman" w:cs="Times New Roman"/>
          <w:sz w:val="28"/>
          <w:szCs w:val="28"/>
        </w:rPr>
        <w:t>Хлыстуну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BA5165" w:rsidRPr="00BA5165" w:rsidRDefault="00BA5165" w:rsidP="00BA516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ЗАЯВКА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на проведение муниципальной ярмарки на территории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Наименование  юридического лица_______________________________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полное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сокращенное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165">
        <w:rPr>
          <w:rFonts w:ascii="Times New Roman" w:hAnsi="Times New Roman" w:cs="Times New Roman"/>
          <w:sz w:val="28"/>
          <w:szCs w:val="28"/>
        </w:rPr>
        <w:t>Индивидуальный предприниматель (Ф.И.О________________________</w:t>
      </w:r>
      <w:proofErr w:type="gramEnd"/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>рганизационно правовая форма юридического лица_________________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3. Юридический адрес_______________________________________________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Фактический адрес__________________________________________________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4.Место проведения ярмарки  (адрес)_________________________________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5. Срок проведения ярмарки: 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с «____» ___________ 20___г.  по  «____» __________ 20___г.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6. Режим работы ярмарки:___________________________________________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7. Специализация ярмарки 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8. Приложения:_____________________________________________________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9. Периодичность проведения ярмарки________________________________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Руководитель юридического лица            ___________             ____________</w:t>
      </w: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к порядку «Об организации ярмарок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на территории Выселковского сельского поселения Выселковского района»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лицо,И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A5165" w:rsidRPr="00BA5165" w:rsidRDefault="00BA5165" w:rsidP="00BA516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РЕШЕНИЕ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о проведении  муниципальной ярмарки на территории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BA5165" w:rsidRPr="00BA5165" w:rsidRDefault="00BA5165" w:rsidP="00BA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О проведении муниципальной ярмарки на территории Выселковского 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района.</w:t>
      </w:r>
    </w:p>
    <w:p w:rsidR="00BA5165" w:rsidRPr="00BA5165" w:rsidRDefault="00BA5165" w:rsidP="00BA5165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Наименование ярмарки__________________________________________</w:t>
      </w:r>
    </w:p>
    <w:p w:rsidR="00BA5165" w:rsidRPr="00BA5165" w:rsidRDefault="00BA5165" w:rsidP="00BA5165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Вид ярмарк</w:t>
      </w:r>
      <w:proofErr w:type="gramStart"/>
      <w:r w:rsidRPr="00BA51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A5165">
        <w:rPr>
          <w:rFonts w:ascii="Times New Roman" w:hAnsi="Times New Roman" w:cs="Times New Roman"/>
          <w:sz w:val="28"/>
          <w:szCs w:val="28"/>
        </w:rPr>
        <w:t>Ю/л.; И/</w:t>
      </w:r>
      <w:proofErr w:type="spellStart"/>
      <w:r w:rsidRPr="00BA516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5165"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1.3.1.Юридический адрес______________________________________________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1.3.2.Фактический адрес_______________________________________________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1.3.3.Адрес электронной почты_________________________________________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1.3.4. Телефон (факс)__________________________________________________ 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1.4.Место проведения ярмарки (адрес)___________________________________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1.5. Срок проведения ярмарки__________________________________________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1.6.Режим работы ярмарки ____________________________________________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1.7.Охрана общественного порядка______________________________________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2. Об отказе проведения муниципальной ярмарки.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2.1. Причина отказа___________________________________________________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Глава Выселковского 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5165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_________________</w:t>
      </w:r>
    </w:p>
    <w:p w:rsidR="00BA5165" w:rsidRPr="00BA5165" w:rsidRDefault="00BA5165" w:rsidP="00BA5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5165" w:rsidRPr="00BA5165" w:rsidRDefault="00BA5165" w:rsidP="00BA5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523" w:rsidRPr="00F202AA" w:rsidRDefault="00F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06C93">
        <w:rPr>
          <w:rFonts w:ascii="Times New Roman" w:hAnsi="Times New Roman" w:cs="Times New Roman"/>
          <w:sz w:val="96"/>
          <w:szCs w:val="96"/>
        </w:rPr>
        <w:t xml:space="preserve">  </w:t>
      </w:r>
    </w:p>
    <w:sectPr w:rsidR="00A86523" w:rsidRPr="00F202AA" w:rsidSect="00BA516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C93"/>
    <w:rsid w:val="000139BB"/>
    <w:rsid w:val="000903DB"/>
    <w:rsid w:val="000D11F8"/>
    <w:rsid w:val="001D0235"/>
    <w:rsid w:val="001E697F"/>
    <w:rsid w:val="002A77FB"/>
    <w:rsid w:val="003351BE"/>
    <w:rsid w:val="003632A9"/>
    <w:rsid w:val="00384488"/>
    <w:rsid w:val="00400204"/>
    <w:rsid w:val="00430C7E"/>
    <w:rsid w:val="00465777"/>
    <w:rsid w:val="0055057C"/>
    <w:rsid w:val="00606C93"/>
    <w:rsid w:val="00621AE1"/>
    <w:rsid w:val="00663657"/>
    <w:rsid w:val="006C2E2D"/>
    <w:rsid w:val="006F2007"/>
    <w:rsid w:val="00780319"/>
    <w:rsid w:val="007909AA"/>
    <w:rsid w:val="00835698"/>
    <w:rsid w:val="008941AB"/>
    <w:rsid w:val="009E51DF"/>
    <w:rsid w:val="00A45B08"/>
    <w:rsid w:val="00A86523"/>
    <w:rsid w:val="00B61D5A"/>
    <w:rsid w:val="00B7487F"/>
    <w:rsid w:val="00BA5165"/>
    <w:rsid w:val="00BC50BB"/>
    <w:rsid w:val="00CC753D"/>
    <w:rsid w:val="00CD2596"/>
    <w:rsid w:val="00CE31D2"/>
    <w:rsid w:val="00CF0C16"/>
    <w:rsid w:val="00D0598E"/>
    <w:rsid w:val="00D62EDF"/>
    <w:rsid w:val="00D678FC"/>
    <w:rsid w:val="00D967E0"/>
    <w:rsid w:val="00E011DF"/>
    <w:rsid w:val="00E04993"/>
    <w:rsid w:val="00E61FA8"/>
    <w:rsid w:val="00E7777A"/>
    <w:rsid w:val="00EC71EA"/>
    <w:rsid w:val="00F202AA"/>
    <w:rsid w:val="00F4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57A6-0FBB-4A75-A470-125AA028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9187</Words>
  <Characters>52367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3</cp:revision>
  <cp:lastPrinted>2012-09-27T09:11:00Z</cp:lastPrinted>
  <dcterms:created xsi:type="dcterms:W3CDTF">2012-10-16T04:24:00Z</dcterms:created>
  <dcterms:modified xsi:type="dcterms:W3CDTF">2012-12-05T11:48:00Z</dcterms:modified>
</cp:coreProperties>
</file>