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6F" w:rsidRPr="00E3786F" w:rsidRDefault="00E3786F" w:rsidP="00E37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Положение о портфолио учащегося начальной школы</w:t>
      </w:r>
    </w:p>
    <w:p w:rsidR="00E3786F" w:rsidRPr="00E3786F" w:rsidRDefault="00E3786F" w:rsidP="00E37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ООШ № 23 поселка Узловой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 xml:space="preserve">    1. Общие положения.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1.1. Настоящее положение разработано в рамках перехода на ФГОС начального общего образования второго поколения, личностного и  профессионального самоопределения обучающихся, формирования у них мотивации на достижение определенных результатов воспитания, развития и социализации.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1.2. Положение определяет порядок оценки деятельности учащихся образовательного учреждения по различным направлениям с помощью составления комплексного Портфолио.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1.3. Портфолио – это способ фиксирования, накопления и оценки индивидуальных достижений ученика в определенный период его обучения в школе. Портфолио позволяет учитывать результаты в разнообразных видах деятельности: учебной, творческой, социальной, коммуникативной.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 xml:space="preserve">1.4. Портфолио ученика – это комплекс документов, представляющих совокупность сертифицированных или </w:t>
      </w:r>
      <w:proofErr w:type="spellStart"/>
      <w:r w:rsidRPr="00E3786F">
        <w:rPr>
          <w:rFonts w:ascii="Times New Roman" w:hAnsi="Times New Roman" w:cs="Times New Roman"/>
          <w:sz w:val="28"/>
          <w:szCs w:val="28"/>
        </w:rPr>
        <w:t>несертифицированых</w:t>
      </w:r>
      <w:proofErr w:type="spellEnd"/>
      <w:r w:rsidRPr="00E3786F">
        <w:rPr>
          <w:rFonts w:ascii="Times New Roman" w:hAnsi="Times New Roman" w:cs="Times New Roman"/>
          <w:sz w:val="28"/>
          <w:szCs w:val="28"/>
        </w:rPr>
        <w:t xml:space="preserve"> индивидуальных учебных достижений, выполняющих роль индивидуальной накопительной оценки, которая наряду с результатами экзаменов является составляющей рейтинга учащихся.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1.5. Портфолио является основанием для составления рейтингов выпускников начальной школы.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 xml:space="preserve">1.6. На первой ступени (начальная школа) Портфолио служит для сбора </w:t>
      </w:r>
      <w:proofErr w:type="gramStart"/>
      <w:r w:rsidRPr="00E3786F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E3786F">
        <w:rPr>
          <w:rFonts w:ascii="Times New Roman" w:hAnsi="Times New Roman" w:cs="Times New Roman"/>
          <w:sz w:val="28"/>
          <w:szCs w:val="28"/>
        </w:rPr>
        <w:t xml:space="preserve"> о продвижении обучающегося в различных видах </w:t>
      </w:r>
      <w:proofErr w:type="spellStart"/>
      <w:r w:rsidRPr="00E3786F">
        <w:rPr>
          <w:rFonts w:ascii="Times New Roman" w:hAnsi="Times New Roman" w:cs="Times New Roman"/>
          <w:sz w:val="28"/>
          <w:szCs w:val="28"/>
        </w:rPr>
        <w:t>деятельностиа</w:t>
      </w:r>
      <w:proofErr w:type="spellEnd"/>
      <w:r w:rsidRPr="00E3786F">
        <w:rPr>
          <w:rFonts w:ascii="Times New Roman" w:hAnsi="Times New Roman" w:cs="Times New Roman"/>
          <w:sz w:val="28"/>
          <w:szCs w:val="28"/>
        </w:rPr>
        <w:t>.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 xml:space="preserve">      2. Цели и задачи составления Портфолио.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2.1. Основные цели внедрения технологии портфолио – отслеживание, учёт и оценивание индивидуальных достижений учащихся, повышение образовательной активности школьников, создание индивидуального образовательного рейтинга обучающегося, в котором отражены реальные достижения каждого ученика.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2.2. Основными задачами составления Портфолио являются: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повышения качества образования в школе;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поддержание и поощрение высокой учебной мотивации обучающегося, его активности и самостоятельности;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 xml:space="preserve">систематизация </w:t>
      </w:r>
      <w:proofErr w:type="gramStart"/>
      <w:r w:rsidRPr="00E378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3786F">
        <w:rPr>
          <w:rFonts w:ascii="Times New Roman" w:hAnsi="Times New Roman" w:cs="Times New Roman"/>
          <w:sz w:val="28"/>
          <w:szCs w:val="28"/>
        </w:rPr>
        <w:t xml:space="preserve"> различными видами деятельности учащихся, включая учебную, </w:t>
      </w:r>
      <w:proofErr w:type="spellStart"/>
      <w:r w:rsidRPr="00E3786F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E3786F">
        <w:rPr>
          <w:rFonts w:ascii="Times New Roman" w:hAnsi="Times New Roman" w:cs="Times New Roman"/>
          <w:sz w:val="28"/>
          <w:szCs w:val="28"/>
        </w:rPr>
        <w:t>, научную, творческую, спортивную деятельность;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развитие навыков рефлексивной и оценочной деятельности учащихся, формирование адекватной самооценки;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lastRenderedPageBreak/>
        <w:t>формирование у учащихся умения учиться – ставить цели, планировать и организовывать собственную учебную деятельность;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создание ситуации успеха для каждого ученика;</w:t>
      </w:r>
    </w:p>
    <w:p w:rsidR="000D7D10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 xml:space="preserve">содействие дальнейшей успешной социализации </w:t>
      </w:r>
      <w:proofErr w:type="gramStart"/>
      <w:r w:rsidRPr="00E3786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3786F">
        <w:rPr>
          <w:rFonts w:ascii="Times New Roman" w:hAnsi="Times New Roman" w:cs="Times New Roman"/>
          <w:sz w:val="28"/>
          <w:szCs w:val="28"/>
        </w:rPr>
        <w:t>.</w:t>
      </w:r>
    </w:p>
    <w:p w:rsid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Структура Портфолио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E3786F">
        <w:rPr>
          <w:rFonts w:ascii="Times New Roman" w:hAnsi="Times New Roman" w:cs="Times New Roman"/>
          <w:sz w:val="28"/>
          <w:szCs w:val="28"/>
        </w:rPr>
        <w:t xml:space="preserve">Системная оценка личностных, </w:t>
      </w:r>
      <w:proofErr w:type="spellStart"/>
      <w:r w:rsidRPr="00E3786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3786F">
        <w:rPr>
          <w:rFonts w:ascii="Times New Roman" w:hAnsi="Times New Roman" w:cs="Times New Roman"/>
          <w:sz w:val="28"/>
          <w:szCs w:val="28"/>
        </w:rPr>
        <w:t xml:space="preserve"> и предметных результатов реализуется в рамках накопительной системы – рабочего Портфолио. 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E3786F">
        <w:rPr>
          <w:rFonts w:ascii="Times New Roman" w:hAnsi="Times New Roman" w:cs="Times New Roman"/>
          <w:sz w:val="28"/>
          <w:szCs w:val="28"/>
        </w:rPr>
        <w:t>Рабочий Портфолио ученика: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•</w:t>
      </w:r>
      <w:r w:rsidRPr="00E3786F">
        <w:rPr>
          <w:rFonts w:ascii="Times New Roman" w:hAnsi="Times New Roman" w:cs="Times New Roman"/>
          <w:sz w:val="28"/>
          <w:szCs w:val="28"/>
        </w:rPr>
        <w:tab/>
        <w:t>является современным педагогическим инструментом сопровождения развития  и оценки достижений учащихся, ориентированным на обновление и совершенствование качества образования;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•</w:t>
      </w:r>
      <w:r w:rsidRPr="00E3786F">
        <w:rPr>
          <w:rFonts w:ascii="Times New Roman" w:hAnsi="Times New Roman" w:cs="Times New Roman"/>
          <w:sz w:val="28"/>
          <w:szCs w:val="28"/>
        </w:rPr>
        <w:tab/>
        <w:t>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•</w:t>
      </w:r>
      <w:r w:rsidRPr="00E3786F">
        <w:rPr>
          <w:rFonts w:ascii="Times New Roman" w:hAnsi="Times New Roman" w:cs="Times New Roman"/>
          <w:sz w:val="28"/>
          <w:szCs w:val="28"/>
        </w:rPr>
        <w:tab/>
        <w:t>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•</w:t>
      </w:r>
      <w:r w:rsidRPr="00E3786F">
        <w:rPr>
          <w:rFonts w:ascii="Times New Roman" w:hAnsi="Times New Roman" w:cs="Times New Roman"/>
          <w:sz w:val="28"/>
          <w:szCs w:val="28"/>
        </w:rPr>
        <w:tab/>
        <w:t xml:space="preserve"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 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Рабочий</w:t>
      </w:r>
      <w:r w:rsidRPr="00E3786F">
        <w:rPr>
          <w:rFonts w:ascii="Times New Roman" w:hAnsi="Times New Roman" w:cs="Times New Roman"/>
          <w:sz w:val="28"/>
          <w:szCs w:val="28"/>
        </w:rPr>
        <w:t xml:space="preserve"> Портфолио  представляет собой комплект печатных материалов  формата А</w:t>
      </w:r>
      <w:proofErr w:type="gramStart"/>
      <w:r w:rsidRPr="00E3786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3786F">
        <w:rPr>
          <w:rFonts w:ascii="Times New Roman" w:hAnsi="Times New Roman" w:cs="Times New Roman"/>
          <w:sz w:val="28"/>
          <w:szCs w:val="28"/>
        </w:rPr>
        <w:t xml:space="preserve">, в который входят: листы-разделители с названиями разделов (Портрет, Рабочие материалы, Коллектор, Достижения); тексты заданий и инструкций; шаблоны для выполнения заданий; основные типы задач для оценки </w:t>
      </w:r>
      <w:proofErr w:type="spellStart"/>
      <w:r w:rsidRPr="00E3786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3786F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действий.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E3786F">
        <w:rPr>
          <w:rFonts w:ascii="Times New Roman" w:hAnsi="Times New Roman" w:cs="Times New Roman"/>
          <w:sz w:val="28"/>
          <w:szCs w:val="28"/>
        </w:rPr>
        <w:t xml:space="preserve">Рабочий Портфолио как инновационный продукт  носит системный характер. В образовательном процессе начальной школы он используется как: процессуальный способ фиксирования достижений учащихся; копилка полезной информации; наглядные доказательства образовательной деятельности ученика;  повод  для «встречи» школьника, учителя и родителя.  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E3786F">
        <w:rPr>
          <w:rFonts w:ascii="Times New Roman" w:hAnsi="Times New Roman" w:cs="Times New Roman"/>
          <w:sz w:val="28"/>
          <w:szCs w:val="28"/>
        </w:rPr>
        <w:t>Преимущества рабочего Портфолио как метода оценивания достижений учащихся: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•</w:t>
      </w:r>
      <w:r w:rsidRPr="00E3786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3786F">
        <w:rPr>
          <w:rFonts w:ascii="Times New Roman" w:hAnsi="Times New Roman" w:cs="Times New Roman"/>
          <w:sz w:val="28"/>
          <w:szCs w:val="28"/>
        </w:rPr>
        <w:t>сфокусирован</w:t>
      </w:r>
      <w:proofErr w:type="gramEnd"/>
      <w:r w:rsidRPr="00E3786F">
        <w:rPr>
          <w:rFonts w:ascii="Times New Roman" w:hAnsi="Times New Roman" w:cs="Times New Roman"/>
          <w:sz w:val="28"/>
          <w:szCs w:val="28"/>
        </w:rPr>
        <w:t xml:space="preserve"> на процессуальном контроле новых приоритетов современного образования, которыми являются УУД (универсальные учебные действия);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•</w:t>
      </w:r>
      <w:r w:rsidRPr="00E3786F">
        <w:rPr>
          <w:rFonts w:ascii="Times New Roman" w:hAnsi="Times New Roman" w:cs="Times New Roman"/>
          <w:sz w:val="28"/>
          <w:szCs w:val="28"/>
        </w:rPr>
        <w:tab/>
        <w:t xml:space="preserve">содержание заданий Портфолио выстроено на основе УМК, </w:t>
      </w:r>
      <w:proofErr w:type="gramStart"/>
      <w:r w:rsidRPr="00E3786F">
        <w:rPr>
          <w:rFonts w:ascii="Times New Roman" w:hAnsi="Times New Roman" w:cs="Times New Roman"/>
          <w:sz w:val="28"/>
          <w:szCs w:val="28"/>
        </w:rPr>
        <w:t>реализующего</w:t>
      </w:r>
      <w:proofErr w:type="gramEnd"/>
      <w:r w:rsidRPr="00E3786F">
        <w:rPr>
          <w:rFonts w:ascii="Times New Roman" w:hAnsi="Times New Roman" w:cs="Times New Roman"/>
          <w:sz w:val="28"/>
          <w:szCs w:val="28"/>
        </w:rPr>
        <w:t xml:space="preserve"> новые образовательные стандарты начальной школы; 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•</w:t>
      </w:r>
      <w:r w:rsidRPr="00E3786F">
        <w:rPr>
          <w:rFonts w:ascii="Times New Roman" w:hAnsi="Times New Roman" w:cs="Times New Roman"/>
          <w:sz w:val="28"/>
          <w:szCs w:val="28"/>
        </w:rPr>
        <w:tab/>
        <w:t>разделы Портфолио (Портрет, Рабочие материалы, Коллектор, Достижения) являются общепринятой моделью в мировой педагогической практике;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•</w:t>
      </w:r>
      <w:r w:rsidRPr="00E3786F">
        <w:rPr>
          <w:rFonts w:ascii="Times New Roman" w:hAnsi="Times New Roman" w:cs="Times New Roman"/>
          <w:sz w:val="28"/>
          <w:szCs w:val="28"/>
        </w:rPr>
        <w:tab/>
        <w:t>учитывает особенности развития критического мышления учащихся путем  использования трех стадий: вызов (проблемная ситуация) – осмысление – рефлексия;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•</w:t>
      </w:r>
      <w:r w:rsidRPr="00E3786F">
        <w:rPr>
          <w:rFonts w:ascii="Times New Roman" w:hAnsi="Times New Roman" w:cs="Times New Roman"/>
          <w:sz w:val="28"/>
          <w:szCs w:val="28"/>
        </w:rPr>
        <w:tab/>
        <w:t>позволяет помочь учащимся самим определять цели обучения, осуществлять активное присвоение  информации и размышлять о том, что они узнали.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E3786F">
        <w:rPr>
          <w:rFonts w:ascii="Times New Roman" w:hAnsi="Times New Roman" w:cs="Times New Roman"/>
          <w:sz w:val="28"/>
          <w:szCs w:val="28"/>
        </w:rPr>
        <w:t>Разделы рабочего Портфолио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Страницы раздела «Портрет»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•</w:t>
      </w:r>
      <w:r w:rsidRPr="00E3786F">
        <w:rPr>
          <w:rFonts w:ascii="Times New Roman" w:hAnsi="Times New Roman" w:cs="Times New Roman"/>
          <w:sz w:val="28"/>
          <w:szCs w:val="28"/>
        </w:rPr>
        <w:tab/>
        <w:t>Мой портрет (знакомьтесь:  это - я)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•</w:t>
      </w:r>
      <w:r w:rsidRPr="00E3786F">
        <w:rPr>
          <w:rFonts w:ascii="Times New Roman" w:hAnsi="Times New Roman" w:cs="Times New Roman"/>
          <w:sz w:val="28"/>
          <w:szCs w:val="28"/>
        </w:rPr>
        <w:tab/>
        <w:t>Место для фото (или автопортрета)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•</w:t>
      </w:r>
      <w:r w:rsidRPr="00E3786F">
        <w:rPr>
          <w:rFonts w:ascii="Times New Roman" w:hAnsi="Times New Roman" w:cs="Times New Roman"/>
          <w:sz w:val="28"/>
          <w:szCs w:val="28"/>
        </w:rPr>
        <w:tab/>
        <w:t>Напиши о себе (как умеешь):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Меня зовут___________________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Я родился ____________________ (число/месяц/год)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 xml:space="preserve">Я живу </w:t>
      </w:r>
      <w:proofErr w:type="gramStart"/>
      <w:r w:rsidRPr="00E378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786F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Мой адрес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 xml:space="preserve">Моя семья 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•</w:t>
      </w:r>
      <w:r w:rsidRPr="00E3786F">
        <w:rPr>
          <w:rFonts w:ascii="Times New Roman" w:hAnsi="Times New Roman" w:cs="Times New Roman"/>
          <w:sz w:val="28"/>
          <w:szCs w:val="28"/>
        </w:rPr>
        <w:tab/>
        <w:t xml:space="preserve">Нарисуй портрет своей семьи 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•</w:t>
      </w:r>
      <w:r w:rsidRPr="00E3786F">
        <w:rPr>
          <w:rFonts w:ascii="Times New Roman" w:hAnsi="Times New Roman" w:cs="Times New Roman"/>
          <w:sz w:val="28"/>
          <w:szCs w:val="28"/>
        </w:rPr>
        <w:tab/>
        <w:t xml:space="preserve">Родословное дерево 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•</w:t>
      </w:r>
      <w:r w:rsidRPr="00E3786F">
        <w:rPr>
          <w:rFonts w:ascii="Times New Roman" w:hAnsi="Times New Roman" w:cs="Times New Roman"/>
          <w:sz w:val="28"/>
          <w:szCs w:val="28"/>
        </w:rPr>
        <w:tab/>
        <w:t>Чем я люблю заниматься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•</w:t>
      </w:r>
      <w:r w:rsidRPr="00E3786F">
        <w:rPr>
          <w:rFonts w:ascii="Times New Roman" w:hAnsi="Times New Roman" w:cs="Times New Roman"/>
          <w:sz w:val="28"/>
          <w:szCs w:val="28"/>
        </w:rPr>
        <w:tab/>
        <w:t xml:space="preserve">Я ученик 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•</w:t>
      </w:r>
      <w:r w:rsidRPr="00E3786F">
        <w:rPr>
          <w:rFonts w:ascii="Times New Roman" w:hAnsi="Times New Roman" w:cs="Times New Roman"/>
          <w:sz w:val="28"/>
          <w:szCs w:val="28"/>
        </w:rPr>
        <w:tab/>
        <w:t xml:space="preserve">Я могу делать 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•</w:t>
      </w:r>
      <w:r w:rsidRPr="00E3786F">
        <w:rPr>
          <w:rFonts w:ascii="Times New Roman" w:hAnsi="Times New Roman" w:cs="Times New Roman"/>
          <w:sz w:val="28"/>
          <w:szCs w:val="28"/>
        </w:rPr>
        <w:tab/>
        <w:t>Я хочу  научиться в этом году…</w:t>
      </w:r>
    </w:p>
    <w:p w:rsid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•</w:t>
      </w:r>
      <w:r w:rsidRPr="00E3786F">
        <w:rPr>
          <w:rFonts w:ascii="Times New Roman" w:hAnsi="Times New Roman" w:cs="Times New Roman"/>
          <w:sz w:val="28"/>
          <w:szCs w:val="28"/>
        </w:rPr>
        <w:tab/>
        <w:t>Я научусь в этом году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1"/>
      </w:tblGrid>
      <w:tr w:rsidR="00E3786F" w:rsidRPr="00E3786F" w:rsidTr="002B1D1B">
        <w:tc>
          <w:tcPr>
            <w:tcW w:w="9321" w:type="dxa"/>
          </w:tcPr>
          <w:p w:rsidR="00E3786F" w:rsidRPr="00E3786F" w:rsidRDefault="00E3786F" w:rsidP="00E3786F">
            <w:pPr>
              <w:spacing w:after="0" w:line="360" w:lineRule="auto"/>
              <w:ind w:left="1440" w:firstLine="709"/>
              <w:rPr>
                <w:rFonts w:ascii="Times New Roman" w:eastAsia="Times New Roman" w:hAnsi="Times New Roman" w:cs="Times"/>
                <w:i/>
                <w:sz w:val="28"/>
                <w:szCs w:val="28"/>
                <w:lang w:eastAsia="ru-RU"/>
              </w:rPr>
            </w:pPr>
            <w:r w:rsidRPr="00E3786F">
              <w:rPr>
                <w:rFonts w:ascii="Times New Roman" w:eastAsia="Times New Roman" w:hAnsi="Times New Roman" w:cs="Times"/>
                <w:i/>
                <w:sz w:val="28"/>
                <w:szCs w:val="28"/>
                <w:lang w:eastAsia="ru-RU"/>
              </w:rPr>
              <w:t>Составляется вместе с учителем на уроке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80"/>
              <w:gridCol w:w="2880"/>
              <w:gridCol w:w="2900"/>
            </w:tblGrid>
            <w:tr w:rsidR="00E3786F" w:rsidRPr="00E3786F" w:rsidTr="002B1D1B">
              <w:tc>
                <w:tcPr>
                  <w:tcW w:w="288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</w:tcBorders>
                </w:tcPr>
                <w:p w:rsidR="00E3786F" w:rsidRPr="00E3786F" w:rsidRDefault="00E3786F" w:rsidP="00E3786F">
                  <w:pPr>
                    <w:snapToGrid w:val="0"/>
                    <w:spacing w:after="0" w:line="360" w:lineRule="auto"/>
                    <w:rPr>
                      <w:rFonts w:ascii="Times New Roman" w:eastAsia="Times New Roman" w:hAnsi="Times New Roman" w:cs="Times"/>
                      <w:i/>
                      <w:sz w:val="28"/>
                      <w:szCs w:val="28"/>
                      <w:lang w:eastAsia="ru-RU"/>
                    </w:rPr>
                  </w:pPr>
                  <w:r w:rsidRPr="00E3786F">
                    <w:rPr>
                      <w:rFonts w:ascii="Times New Roman" w:eastAsia="Times New Roman" w:hAnsi="Times New Roman" w:cs="Times"/>
                      <w:i/>
                      <w:sz w:val="28"/>
                      <w:szCs w:val="28"/>
                      <w:lang w:eastAsia="ru-RU"/>
                    </w:rPr>
                    <w:t>Предмет</w:t>
                  </w:r>
                </w:p>
              </w:tc>
              <w:tc>
                <w:tcPr>
                  <w:tcW w:w="288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</w:tcBorders>
                </w:tcPr>
                <w:p w:rsidR="00E3786F" w:rsidRPr="00E3786F" w:rsidRDefault="00E3786F" w:rsidP="00E3786F">
                  <w:pPr>
                    <w:snapToGrid w:val="0"/>
                    <w:spacing w:after="0" w:line="360" w:lineRule="auto"/>
                    <w:rPr>
                      <w:rFonts w:ascii="Times New Roman" w:eastAsia="Times New Roman" w:hAnsi="Times New Roman" w:cs="Times"/>
                      <w:i/>
                      <w:sz w:val="28"/>
                      <w:szCs w:val="28"/>
                      <w:lang w:eastAsia="ru-RU"/>
                    </w:rPr>
                  </w:pPr>
                  <w:r w:rsidRPr="00E3786F">
                    <w:rPr>
                      <w:rFonts w:ascii="Times New Roman" w:eastAsia="Times New Roman" w:hAnsi="Times New Roman" w:cs="Times"/>
                      <w:i/>
                      <w:sz w:val="28"/>
                      <w:szCs w:val="28"/>
                      <w:lang w:eastAsia="ru-RU"/>
                    </w:rPr>
                    <w:t>Чему научусь</w:t>
                  </w:r>
                </w:p>
              </w:tc>
              <w:tc>
                <w:tcPr>
                  <w:tcW w:w="290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E3786F" w:rsidRPr="00E3786F" w:rsidRDefault="00E3786F" w:rsidP="00E3786F">
                  <w:pPr>
                    <w:snapToGrid w:val="0"/>
                    <w:spacing w:after="0" w:line="360" w:lineRule="auto"/>
                    <w:rPr>
                      <w:rFonts w:ascii="Times New Roman" w:eastAsia="Times New Roman" w:hAnsi="Times New Roman" w:cs="Times"/>
                      <w:i/>
                      <w:sz w:val="28"/>
                      <w:szCs w:val="28"/>
                      <w:lang w:eastAsia="ru-RU"/>
                    </w:rPr>
                  </w:pPr>
                  <w:r w:rsidRPr="00E3786F">
                    <w:rPr>
                      <w:rFonts w:ascii="Times New Roman" w:eastAsia="Times New Roman" w:hAnsi="Times New Roman" w:cs="Times"/>
                      <w:i/>
                      <w:sz w:val="28"/>
                      <w:szCs w:val="28"/>
                      <w:lang w:eastAsia="ru-RU"/>
                    </w:rPr>
                    <w:t>Рисунок или пример</w:t>
                  </w:r>
                </w:p>
              </w:tc>
            </w:tr>
            <w:tr w:rsidR="00E3786F" w:rsidRPr="00E3786F" w:rsidTr="002B1D1B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E3786F" w:rsidRPr="00E3786F" w:rsidRDefault="00E3786F" w:rsidP="00E3786F">
                  <w:pPr>
                    <w:snapToGrid w:val="0"/>
                    <w:spacing w:after="0" w:line="360" w:lineRule="auto"/>
                    <w:rPr>
                      <w:rFonts w:ascii="Times New Roman" w:eastAsia="Times New Roman" w:hAnsi="Times New Roman" w:cs="Times"/>
                      <w:i/>
                      <w:sz w:val="28"/>
                      <w:szCs w:val="28"/>
                      <w:lang w:eastAsia="ru-RU"/>
                    </w:rPr>
                  </w:pPr>
                  <w:r w:rsidRPr="00E3786F">
                    <w:rPr>
                      <w:rFonts w:ascii="Times New Roman" w:eastAsia="Times New Roman" w:hAnsi="Times New Roman" w:cs="Times"/>
                      <w:i/>
                      <w:sz w:val="28"/>
                      <w:szCs w:val="2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E3786F" w:rsidRPr="00E3786F" w:rsidRDefault="00E3786F" w:rsidP="00E3786F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eastAsia="Times New Roman" w:hAnsi="Times New Roman" w:cs="Times"/>
                      <w:i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E3786F" w:rsidRPr="00E3786F" w:rsidRDefault="00E3786F" w:rsidP="00E3786F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eastAsia="Times New Roman" w:hAnsi="Times New Roman" w:cs="Times"/>
                      <w:i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3786F" w:rsidRPr="00E3786F" w:rsidTr="002B1D1B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E3786F" w:rsidRPr="00E3786F" w:rsidRDefault="00E3786F" w:rsidP="00E3786F">
                  <w:pPr>
                    <w:snapToGrid w:val="0"/>
                    <w:spacing w:after="0" w:line="360" w:lineRule="auto"/>
                    <w:rPr>
                      <w:rFonts w:ascii="Times New Roman" w:eastAsia="Times New Roman" w:hAnsi="Times New Roman" w:cs="Times"/>
                      <w:i/>
                      <w:sz w:val="28"/>
                      <w:szCs w:val="28"/>
                      <w:lang w:eastAsia="ru-RU"/>
                    </w:rPr>
                  </w:pPr>
                  <w:r w:rsidRPr="00E3786F">
                    <w:rPr>
                      <w:rFonts w:ascii="Times New Roman" w:eastAsia="Times New Roman" w:hAnsi="Times New Roman" w:cs="Times"/>
                      <w:i/>
                      <w:sz w:val="28"/>
                      <w:szCs w:val="28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E3786F" w:rsidRPr="00E3786F" w:rsidRDefault="00E3786F" w:rsidP="00E3786F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eastAsia="Times New Roman" w:hAnsi="Times New Roman" w:cs="Times"/>
                      <w:i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E3786F" w:rsidRPr="00E3786F" w:rsidRDefault="00E3786F" w:rsidP="00E3786F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eastAsia="Times New Roman" w:hAnsi="Times New Roman" w:cs="Times"/>
                      <w:i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3786F" w:rsidRPr="00E3786F" w:rsidTr="002B1D1B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E3786F" w:rsidRPr="00E3786F" w:rsidRDefault="00E3786F" w:rsidP="00E3786F">
                  <w:pPr>
                    <w:snapToGrid w:val="0"/>
                    <w:spacing w:after="0" w:line="360" w:lineRule="auto"/>
                    <w:rPr>
                      <w:rFonts w:ascii="Times New Roman" w:eastAsia="Times New Roman" w:hAnsi="Times New Roman" w:cs="Times"/>
                      <w:i/>
                      <w:sz w:val="28"/>
                      <w:szCs w:val="28"/>
                      <w:lang w:eastAsia="ru-RU"/>
                    </w:rPr>
                  </w:pPr>
                  <w:r w:rsidRPr="00E3786F">
                    <w:rPr>
                      <w:rFonts w:ascii="Times New Roman" w:eastAsia="Times New Roman" w:hAnsi="Times New Roman" w:cs="Times"/>
                      <w:i/>
                      <w:sz w:val="28"/>
                      <w:szCs w:val="28"/>
                      <w:lang w:eastAsia="ru-RU"/>
                    </w:rPr>
                    <w:t xml:space="preserve">Математика </w:t>
                  </w: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E3786F" w:rsidRPr="00E3786F" w:rsidRDefault="00E3786F" w:rsidP="00E3786F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eastAsia="Times New Roman" w:hAnsi="Times New Roman" w:cs="Times"/>
                      <w:i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E3786F" w:rsidRPr="00E3786F" w:rsidRDefault="00E3786F" w:rsidP="00E3786F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eastAsia="Times New Roman" w:hAnsi="Times New Roman" w:cs="Times"/>
                      <w:i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3786F" w:rsidRPr="00E3786F" w:rsidTr="002B1D1B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E3786F" w:rsidRPr="00E3786F" w:rsidRDefault="00E3786F" w:rsidP="00E3786F">
                  <w:pPr>
                    <w:snapToGrid w:val="0"/>
                    <w:spacing w:after="0" w:line="360" w:lineRule="auto"/>
                    <w:rPr>
                      <w:rFonts w:ascii="Times New Roman" w:eastAsia="Times New Roman" w:hAnsi="Times New Roman" w:cs="Times"/>
                      <w:i/>
                      <w:sz w:val="28"/>
                      <w:szCs w:val="28"/>
                      <w:lang w:eastAsia="ru-RU"/>
                    </w:rPr>
                  </w:pPr>
                  <w:r w:rsidRPr="00E3786F">
                    <w:rPr>
                      <w:rFonts w:ascii="Times New Roman" w:eastAsia="Times New Roman" w:hAnsi="Times New Roman" w:cs="Times"/>
                      <w:i/>
                      <w:sz w:val="28"/>
                      <w:szCs w:val="28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E3786F" w:rsidRPr="00E3786F" w:rsidRDefault="00E3786F" w:rsidP="00E3786F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eastAsia="Times New Roman" w:hAnsi="Times New Roman" w:cs="Times"/>
                      <w:i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E3786F" w:rsidRPr="00E3786F" w:rsidRDefault="00E3786F" w:rsidP="00E3786F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eastAsia="Times New Roman" w:hAnsi="Times New Roman" w:cs="Times"/>
                      <w:i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3786F" w:rsidRPr="00E3786F" w:rsidRDefault="00E3786F" w:rsidP="00E3786F">
            <w:pPr>
              <w:spacing w:after="0" w:line="360" w:lineRule="auto"/>
              <w:rPr>
                <w:rFonts w:ascii="Times New Roman" w:eastAsia="Times New Roman" w:hAnsi="Times New Roman" w:cs="Times"/>
                <w:sz w:val="28"/>
                <w:szCs w:val="28"/>
                <w:lang w:eastAsia="ru-RU"/>
              </w:rPr>
            </w:pPr>
          </w:p>
        </w:tc>
      </w:tr>
    </w:tbl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•</w:t>
      </w:r>
      <w:r w:rsidRPr="00E3786F">
        <w:rPr>
          <w:rFonts w:ascii="Times New Roman" w:hAnsi="Times New Roman" w:cs="Times New Roman"/>
          <w:sz w:val="28"/>
          <w:szCs w:val="28"/>
        </w:rPr>
        <w:tab/>
        <w:t xml:space="preserve">Я читаю. 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•</w:t>
      </w:r>
      <w:r w:rsidRPr="00E3786F">
        <w:rPr>
          <w:rFonts w:ascii="Times New Roman" w:hAnsi="Times New Roman" w:cs="Times New Roman"/>
          <w:sz w:val="28"/>
          <w:szCs w:val="28"/>
        </w:rPr>
        <w:tab/>
        <w:t>Мой класс,  мои друзья,  мой первый учитель</w:t>
      </w:r>
    </w:p>
    <w:p w:rsid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•</w:t>
      </w:r>
      <w:r w:rsidRPr="00E3786F">
        <w:rPr>
          <w:rFonts w:ascii="Times New Roman" w:hAnsi="Times New Roman" w:cs="Times New Roman"/>
          <w:sz w:val="28"/>
          <w:szCs w:val="28"/>
        </w:rPr>
        <w:tab/>
        <w:t>Мой распорядок дня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734"/>
      </w:tblGrid>
      <w:tr w:rsidR="00E3786F" w:rsidRPr="00E3786F" w:rsidTr="002B1D1B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E3786F" w:rsidRPr="00E3786F" w:rsidRDefault="00E3786F" w:rsidP="00E3786F">
            <w:pPr>
              <w:snapToGri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E3786F" w:rsidRPr="00E3786F" w:rsidRDefault="00E3786F" w:rsidP="00E3786F">
            <w:pPr>
              <w:snapToGrid w:val="0"/>
              <w:spacing w:after="0" w:line="360" w:lineRule="auto"/>
              <w:ind w:firstLine="709"/>
              <w:rPr>
                <w:rFonts w:ascii="Times New Roman" w:eastAsia="Times New Roman" w:hAnsi="Times New Roman" w:cs="Times"/>
                <w:sz w:val="28"/>
                <w:szCs w:val="28"/>
                <w:lang w:eastAsia="ru-RU"/>
              </w:rPr>
            </w:pPr>
            <w:r w:rsidRPr="00E3786F">
              <w:rPr>
                <w:rFonts w:ascii="Times New Roman" w:eastAsia="Times New Roman" w:hAnsi="Times New Roman" w:cs="Times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E3786F" w:rsidRPr="00E3786F" w:rsidRDefault="00E3786F" w:rsidP="00E3786F">
            <w:pPr>
              <w:snapToGrid w:val="0"/>
              <w:spacing w:after="0" w:line="360" w:lineRule="auto"/>
              <w:ind w:firstLine="709"/>
              <w:rPr>
                <w:rFonts w:ascii="Times New Roman" w:eastAsia="Times New Roman" w:hAnsi="Times New Roman" w:cs="Times"/>
                <w:sz w:val="28"/>
                <w:szCs w:val="28"/>
                <w:lang w:eastAsia="ru-RU"/>
              </w:rPr>
            </w:pPr>
            <w:r w:rsidRPr="00E3786F">
              <w:rPr>
                <w:rFonts w:ascii="Times New Roman" w:eastAsia="Times New Roman" w:hAnsi="Times New Roman" w:cs="Times"/>
                <w:sz w:val="28"/>
                <w:szCs w:val="28"/>
                <w:lang w:eastAsia="ru-RU"/>
              </w:rPr>
              <w:t xml:space="preserve">Дела </w:t>
            </w:r>
          </w:p>
        </w:tc>
        <w:tc>
          <w:tcPr>
            <w:tcW w:w="27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786F" w:rsidRPr="00E3786F" w:rsidRDefault="00E3786F" w:rsidP="00E3786F">
            <w:pPr>
              <w:snapToGrid w:val="0"/>
              <w:spacing w:after="0" w:line="360" w:lineRule="auto"/>
              <w:ind w:firstLine="709"/>
              <w:rPr>
                <w:rFonts w:ascii="Times New Roman" w:eastAsia="Times New Roman" w:hAnsi="Times New Roman" w:cs="Times"/>
                <w:sz w:val="28"/>
                <w:szCs w:val="28"/>
                <w:lang w:eastAsia="ru-RU"/>
              </w:rPr>
            </w:pPr>
            <w:r w:rsidRPr="00E3786F">
              <w:rPr>
                <w:rFonts w:ascii="Times New Roman" w:eastAsia="Times New Roman" w:hAnsi="Times New Roman" w:cs="Times"/>
                <w:sz w:val="28"/>
                <w:szCs w:val="28"/>
                <w:lang w:eastAsia="ru-RU"/>
              </w:rPr>
              <w:t xml:space="preserve">Рисунок </w:t>
            </w:r>
          </w:p>
        </w:tc>
      </w:tr>
      <w:tr w:rsidR="00E3786F" w:rsidRPr="00E3786F" w:rsidTr="002B1D1B"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E3786F" w:rsidRPr="00E3786F" w:rsidRDefault="00E3786F" w:rsidP="00E3786F">
            <w:pPr>
              <w:snapToGri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"/>
                <w:sz w:val="28"/>
                <w:szCs w:val="28"/>
                <w:lang w:eastAsia="ru-RU"/>
              </w:rPr>
            </w:pPr>
            <w:r w:rsidRPr="00E3786F">
              <w:rPr>
                <w:rFonts w:ascii="Times New Roman" w:eastAsia="Times New Roman" w:hAnsi="Times New Roman" w:cs="Times"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E3786F" w:rsidRPr="00E3786F" w:rsidRDefault="00E3786F" w:rsidP="00E3786F">
            <w:pPr>
              <w:snapToGrid w:val="0"/>
              <w:spacing w:after="0" w:line="360" w:lineRule="auto"/>
              <w:ind w:firstLine="709"/>
              <w:rPr>
                <w:rFonts w:ascii="Times New Roman" w:eastAsia="Times New Roman" w:hAnsi="Times New Roman" w:cs="Times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E3786F" w:rsidRPr="00E3786F" w:rsidRDefault="00E3786F" w:rsidP="00E3786F">
            <w:pPr>
              <w:snapToGrid w:val="0"/>
              <w:spacing w:after="0" w:line="360" w:lineRule="auto"/>
              <w:ind w:firstLine="709"/>
              <w:rPr>
                <w:rFonts w:ascii="Times New Roman" w:eastAsia="Times New Roman" w:hAnsi="Times New Roman" w:cs="Times"/>
                <w:sz w:val="28"/>
                <w:szCs w:val="28"/>
                <w:lang w:eastAsia="ru-RU"/>
              </w:rPr>
            </w:pPr>
          </w:p>
        </w:tc>
        <w:tc>
          <w:tcPr>
            <w:tcW w:w="2734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786F" w:rsidRPr="00E3786F" w:rsidRDefault="00E3786F" w:rsidP="00E3786F">
            <w:pPr>
              <w:snapToGrid w:val="0"/>
              <w:spacing w:after="0" w:line="360" w:lineRule="auto"/>
              <w:ind w:firstLine="709"/>
              <w:rPr>
                <w:rFonts w:ascii="Times New Roman" w:eastAsia="Times New Roman" w:hAnsi="Times New Roman" w:cs="Times"/>
                <w:sz w:val="28"/>
                <w:szCs w:val="28"/>
                <w:lang w:eastAsia="ru-RU"/>
              </w:rPr>
            </w:pPr>
          </w:p>
        </w:tc>
      </w:tr>
      <w:tr w:rsidR="00E3786F" w:rsidRPr="00E3786F" w:rsidTr="002B1D1B"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E3786F" w:rsidRPr="00E3786F" w:rsidRDefault="00E3786F" w:rsidP="00E3786F">
            <w:pPr>
              <w:snapToGri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"/>
                <w:sz w:val="28"/>
                <w:szCs w:val="28"/>
                <w:lang w:eastAsia="ru-RU"/>
              </w:rPr>
            </w:pPr>
            <w:r w:rsidRPr="00E3786F">
              <w:rPr>
                <w:rFonts w:ascii="Times New Roman" w:eastAsia="Times New Roman" w:hAnsi="Times New Roman" w:cs="Times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E3786F" w:rsidRPr="00E3786F" w:rsidRDefault="00E3786F" w:rsidP="00E3786F">
            <w:pPr>
              <w:snapToGrid w:val="0"/>
              <w:spacing w:after="0" w:line="360" w:lineRule="auto"/>
              <w:ind w:firstLine="709"/>
              <w:rPr>
                <w:rFonts w:ascii="Times New Roman" w:eastAsia="Times New Roman" w:hAnsi="Times New Roman" w:cs="Times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E3786F" w:rsidRPr="00E3786F" w:rsidRDefault="00E3786F" w:rsidP="00E3786F">
            <w:pPr>
              <w:snapToGrid w:val="0"/>
              <w:spacing w:after="0" w:line="360" w:lineRule="auto"/>
              <w:ind w:firstLine="709"/>
              <w:rPr>
                <w:rFonts w:ascii="Times New Roman" w:eastAsia="Times New Roman" w:hAnsi="Times New Roman" w:cs="Times"/>
                <w:sz w:val="28"/>
                <w:szCs w:val="28"/>
                <w:lang w:eastAsia="ru-RU"/>
              </w:rPr>
            </w:pPr>
          </w:p>
        </w:tc>
        <w:tc>
          <w:tcPr>
            <w:tcW w:w="2734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786F" w:rsidRPr="00E3786F" w:rsidRDefault="00E3786F" w:rsidP="00E3786F">
            <w:pPr>
              <w:snapToGrid w:val="0"/>
              <w:spacing w:after="0" w:line="360" w:lineRule="auto"/>
              <w:ind w:firstLine="709"/>
              <w:rPr>
                <w:rFonts w:ascii="Times New Roman" w:eastAsia="Times New Roman" w:hAnsi="Times New Roman" w:cs="Times"/>
                <w:sz w:val="28"/>
                <w:szCs w:val="28"/>
                <w:lang w:eastAsia="ru-RU"/>
              </w:rPr>
            </w:pPr>
          </w:p>
        </w:tc>
      </w:tr>
      <w:tr w:rsidR="00E3786F" w:rsidRPr="00E3786F" w:rsidTr="002B1D1B"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E3786F" w:rsidRPr="00E3786F" w:rsidRDefault="00E3786F" w:rsidP="00E3786F">
            <w:pPr>
              <w:snapToGri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"/>
                <w:sz w:val="28"/>
                <w:szCs w:val="28"/>
                <w:lang w:eastAsia="ru-RU"/>
              </w:rPr>
            </w:pPr>
            <w:r w:rsidRPr="00E3786F">
              <w:rPr>
                <w:rFonts w:ascii="Times New Roman" w:eastAsia="Times New Roman" w:hAnsi="Times New Roman" w:cs="Times"/>
                <w:sz w:val="28"/>
                <w:szCs w:val="28"/>
                <w:lang w:eastAsia="ru-RU"/>
              </w:rPr>
              <w:t>Вечер</w:t>
            </w: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E3786F" w:rsidRPr="00E3786F" w:rsidRDefault="00E3786F" w:rsidP="00E3786F">
            <w:pPr>
              <w:snapToGrid w:val="0"/>
              <w:spacing w:after="0" w:line="360" w:lineRule="auto"/>
              <w:ind w:firstLine="709"/>
              <w:rPr>
                <w:rFonts w:ascii="Times New Roman" w:eastAsia="Times New Roman" w:hAnsi="Times New Roman" w:cs="Times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E3786F" w:rsidRPr="00E3786F" w:rsidRDefault="00E3786F" w:rsidP="00E3786F">
            <w:pPr>
              <w:snapToGrid w:val="0"/>
              <w:spacing w:after="0" w:line="360" w:lineRule="auto"/>
              <w:ind w:firstLine="709"/>
              <w:rPr>
                <w:rFonts w:ascii="Times New Roman" w:eastAsia="Times New Roman" w:hAnsi="Times New Roman" w:cs="Times"/>
                <w:sz w:val="28"/>
                <w:szCs w:val="28"/>
                <w:lang w:eastAsia="ru-RU"/>
              </w:rPr>
            </w:pPr>
          </w:p>
        </w:tc>
        <w:tc>
          <w:tcPr>
            <w:tcW w:w="2734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786F" w:rsidRPr="00E3786F" w:rsidRDefault="00E3786F" w:rsidP="00E3786F">
            <w:pPr>
              <w:snapToGrid w:val="0"/>
              <w:spacing w:after="0" w:line="360" w:lineRule="auto"/>
              <w:ind w:firstLine="709"/>
              <w:rPr>
                <w:rFonts w:ascii="Times New Roman" w:eastAsia="Times New Roman" w:hAnsi="Times New Roman" w:cs="Times"/>
                <w:sz w:val="28"/>
                <w:szCs w:val="28"/>
                <w:lang w:eastAsia="ru-RU"/>
              </w:rPr>
            </w:pPr>
          </w:p>
        </w:tc>
      </w:tr>
    </w:tbl>
    <w:p w:rsid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•</w:t>
      </w:r>
      <w:r w:rsidRPr="00E3786F">
        <w:rPr>
          <w:rFonts w:ascii="Times New Roman" w:hAnsi="Times New Roman" w:cs="Times New Roman"/>
          <w:sz w:val="28"/>
          <w:szCs w:val="28"/>
        </w:rPr>
        <w:tab/>
        <w:t>Я и мои друзья</w:t>
      </w:r>
    </w:p>
    <w:p w:rsid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1805"/>
        <w:gridCol w:w="2331"/>
      </w:tblGrid>
      <w:tr w:rsidR="00E3786F" w:rsidRPr="00E3786F" w:rsidTr="002B1D1B">
        <w:tc>
          <w:tcPr>
            <w:tcW w:w="52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E3786F" w:rsidRPr="00E3786F" w:rsidRDefault="00E3786F" w:rsidP="00E3786F">
            <w:pPr>
              <w:snapToGri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"/>
                <w:sz w:val="28"/>
                <w:szCs w:val="28"/>
                <w:lang w:eastAsia="ru-RU"/>
              </w:rPr>
            </w:pPr>
            <w:r w:rsidRPr="00E3786F">
              <w:rPr>
                <w:rFonts w:ascii="Times New Roman" w:eastAsia="Times New Roman" w:hAnsi="Times New Roman" w:cs="Times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1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E3786F" w:rsidRPr="00E3786F" w:rsidRDefault="00E3786F" w:rsidP="00E3786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"/>
                <w:sz w:val="28"/>
                <w:szCs w:val="28"/>
                <w:lang w:eastAsia="ru-RU"/>
              </w:rPr>
            </w:pPr>
            <w:r w:rsidRPr="00E3786F">
              <w:rPr>
                <w:rFonts w:ascii="Times New Roman" w:eastAsia="Times New Roman" w:hAnsi="Times New Roman" w:cs="Times"/>
                <w:sz w:val="28"/>
                <w:szCs w:val="28"/>
                <w:lang w:eastAsia="ru-RU"/>
              </w:rPr>
              <w:t>Напиши</w:t>
            </w:r>
          </w:p>
        </w:tc>
        <w:tc>
          <w:tcPr>
            <w:tcW w:w="23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786F" w:rsidRPr="00E3786F" w:rsidRDefault="00E3786F" w:rsidP="00E3786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"/>
                <w:sz w:val="28"/>
                <w:szCs w:val="28"/>
                <w:lang w:eastAsia="ru-RU"/>
              </w:rPr>
            </w:pPr>
            <w:r w:rsidRPr="00E3786F">
              <w:rPr>
                <w:rFonts w:ascii="Times New Roman" w:eastAsia="Times New Roman" w:hAnsi="Times New Roman" w:cs="Times"/>
                <w:sz w:val="28"/>
                <w:szCs w:val="28"/>
                <w:lang w:eastAsia="ru-RU"/>
              </w:rPr>
              <w:t>Нарисуй</w:t>
            </w:r>
          </w:p>
        </w:tc>
      </w:tr>
      <w:tr w:rsidR="00E3786F" w:rsidRPr="00E3786F" w:rsidTr="002B1D1B">
        <w:tc>
          <w:tcPr>
            <w:tcW w:w="5220" w:type="dxa"/>
            <w:tcBorders>
              <w:left w:val="single" w:sz="8" w:space="0" w:color="C0C0C0"/>
              <w:bottom w:val="single" w:sz="8" w:space="0" w:color="C0C0C0"/>
            </w:tcBorders>
          </w:tcPr>
          <w:p w:rsidR="00E3786F" w:rsidRPr="00E3786F" w:rsidRDefault="00E3786F" w:rsidP="00E3786F">
            <w:pPr>
              <w:snapToGrid w:val="0"/>
              <w:spacing w:after="0" w:line="360" w:lineRule="auto"/>
              <w:rPr>
                <w:rFonts w:ascii="Times New Roman" w:eastAsia="Times New Roman" w:hAnsi="Times New Roman" w:cs="Times"/>
                <w:sz w:val="28"/>
                <w:szCs w:val="28"/>
                <w:lang w:eastAsia="ru-RU"/>
              </w:rPr>
            </w:pPr>
            <w:r w:rsidRPr="00E3786F">
              <w:rPr>
                <w:rFonts w:ascii="Times New Roman" w:eastAsia="Times New Roman" w:hAnsi="Times New Roman" w:cs="Times"/>
                <w:sz w:val="28"/>
                <w:szCs w:val="28"/>
                <w:lang w:eastAsia="ru-RU"/>
              </w:rPr>
              <w:t>Чем я люблю заниматься?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E3786F" w:rsidRPr="00E3786F" w:rsidRDefault="00E3786F" w:rsidP="00E3786F">
            <w:pPr>
              <w:snapToGrid w:val="0"/>
              <w:spacing w:after="0" w:line="360" w:lineRule="auto"/>
              <w:ind w:firstLine="709"/>
              <w:rPr>
                <w:rFonts w:ascii="Times New Roman" w:eastAsia="Times New Roman" w:hAnsi="Times New Roman" w:cs="Times"/>
                <w:sz w:val="28"/>
                <w:szCs w:val="28"/>
                <w:lang w:eastAsia="ru-RU"/>
              </w:rPr>
            </w:pPr>
          </w:p>
        </w:tc>
        <w:tc>
          <w:tcPr>
            <w:tcW w:w="2331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786F" w:rsidRPr="00E3786F" w:rsidRDefault="00E3786F" w:rsidP="00E3786F">
            <w:pPr>
              <w:snapToGrid w:val="0"/>
              <w:spacing w:after="0" w:line="360" w:lineRule="auto"/>
              <w:ind w:firstLine="709"/>
              <w:rPr>
                <w:rFonts w:ascii="Times New Roman" w:eastAsia="Times New Roman" w:hAnsi="Times New Roman" w:cs="Times"/>
                <w:sz w:val="28"/>
                <w:szCs w:val="28"/>
                <w:lang w:eastAsia="ru-RU"/>
              </w:rPr>
            </w:pPr>
          </w:p>
        </w:tc>
      </w:tr>
      <w:tr w:rsidR="00E3786F" w:rsidRPr="00E3786F" w:rsidTr="002B1D1B">
        <w:tc>
          <w:tcPr>
            <w:tcW w:w="5220" w:type="dxa"/>
            <w:tcBorders>
              <w:left w:val="single" w:sz="8" w:space="0" w:color="C0C0C0"/>
              <w:bottom w:val="single" w:sz="8" w:space="0" w:color="C0C0C0"/>
            </w:tcBorders>
          </w:tcPr>
          <w:p w:rsidR="00E3786F" w:rsidRPr="00E3786F" w:rsidRDefault="00E3786F" w:rsidP="00E3786F">
            <w:pPr>
              <w:snapToGrid w:val="0"/>
              <w:spacing w:after="0" w:line="360" w:lineRule="auto"/>
              <w:rPr>
                <w:rFonts w:ascii="Times New Roman" w:eastAsia="Times New Roman" w:hAnsi="Times New Roman" w:cs="Times"/>
                <w:sz w:val="28"/>
                <w:szCs w:val="28"/>
                <w:lang w:eastAsia="ru-RU"/>
              </w:rPr>
            </w:pPr>
            <w:r w:rsidRPr="00E3786F">
              <w:rPr>
                <w:rFonts w:ascii="Times New Roman" w:eastAsia="Times New Roman" w:hAnsi="Times New Roman" w:cs="Times"/>
                <w:sz w:val="28"/>
                <w:szCs w:val="28"/>
                <w:lang w:eastAsia="ru-RU"/>
              </w:rPr>
              <w:t>Какая игрушка у  меня самая любимая?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E3786F" w:rsidRPr="00E3786F" w:rsidRDefault="00E3786F" w:rsidP="00E3786F">
            <w:pPr>
              <w:snapToGrid w:val="0"/>
              <w:spacing w:after="0" w:line="360" w:lineRule="auto"/>
              <w:ind w:firstLine="709"/>
              <w:rPr>
                <w:rFonts w:ascii="Times New Roman" w:eastAsia="Times New Roman" w:hAnsi="Times New Roman" w:cs="Times"/>
                <w:sz w:val="28"/>
                <w:szCs w:val="28"/>
                <w:lang w:eastAsia="ru-RU"/>
              </w:rPr>
            </w:pPr>
          </w:p>
        </w:tc>
        <w:tc>
          <w:tcPr>
            <w:tcW w:w="2331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786F" w:rsidRPr="00E3786F" w:rsidRDefault="00E3786F" w:rsidP="00E3786F">
            <w:pPr>
              <w:snapToGrid w:val="0"/>
              <w:spacing w:after="0" w:line="360" w:lineRule="auto"/>
              <w:ind w:firstLine="709"/>
              <w:rPr>
                <w:rFonts w:ascii="Times New Roman" w:eastAsia="Times New Roman" w:hAnsi="Times New Roman" w:cs="Times"/>
                <w:sz w:val="28"/>
                <w:szCs w:val="28"/>
                <w:lang w:eastAsia="ru-RU"/>
              </w:rPr>
            </w:pPr>
          </w:p>
        </w:tc>
      </w:tr>
      <w:tr w:rsidR="00E3786F" w:rsidRPr="00E3786F" w:rsidTr="002B1D1B">
        <w:tc>
          <w:tcPr>
            <w:tcW w:w="5220" w:type="dxa"/>
            <w:tcBorders>
              <w:left w:val="single" w:sz="8" w:space="0" w:color="C0C0C0"/>
              <w:bottom w:val="single" w:sz="8" w:space="0" w:color="C0C0C0"/>
            </w:tcBorders>
          </w:tcPr>
          <w:p w:rsidR="00E3786F" w:rsidRPr="00E3786F" w:rsidRDefault="00E3786F" w:rsidP="00E3786F">
            <w:pPr>
              <w:snapToGrid w:val="0"/>
              <w:spacing w:after="0" w:line="360" w:lineRule="auto"/>
              <w:rPr>
                <w:rFonts w:ascii="Times New Roman" w:eastAsia="Times New Roman" w:hAnsi="Times New Roman" w:cs="Times"/>
                <w:sz w:val="28"/>
                <w:szCs w:val="28"/>
                <w:lang w:eastAsia="ru-RU"/>
              </w:rPr>
            </w:pPr>
            <w:r w:rsidRPr="00E3786F">
              <w:rPr>
                <w:rFonts w:ascii="Times New Roman" w:eastAsia="Times New Roman" w:hAnsi="Times New Roman" w:cs="Times"/>
                <w:sz w:val="28"/>
                <w:szCs w:val="28"/>
                <w:lang w:eastAsia="ru-RU"/>
              </w:rPr>
              <w:t>Сколько у меня друзей и как их зовут?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E3786F" w:rsidRPr="00E3786F" w:rsidRDefault="00E3786F" w:rsidP="00E3786F">
            <w:pPr>
              <w:snapToGrid w:val="0"/>
              <w:spacing w:after="0" w:line="360" w:lineRule="auto"/>
              <w:ind w:firstLine="709"/>
              <w:rPr>
                <w:rFonts w:ascii="Times New Roman" w:eastAsia="Times New Roman" w:hAnsi="Times New Roman" w:cs="Times"/>
                <w:sz w:val="28"/>
                <w:szCs w:val="28"/>
                <w:lang w:eastAsia="ru-RU"/>
              </w:rPr>
            </w:pPr>
          </w:p>
        </w:tc>
        <w:tc>
          <w:tcPr>
            <w:tcW w:w="2331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786F" w:rsidRPr="00E3786F" w:rsidRDefault="00E3786F" w:rsidP="00E3786F">
            <w:pPr>
              <w:snapToGrid w:val="0"/>
              <w:spacing w:after="0" w:line="360" w:lineRule="auto"/>
              <w:ind w:firstLine="709"/>
              <w:rPr>
                <w:rFonts w:ascii="Times New Roman" w:eastAsia="Times New Roman" w:hAnsi="Times New Roman" w:cs="Times"/>
                <w:sz w:val="28"/>
                <w:szCs w:val="28"/>
                <w:lang w:eastAsia="ru-RU"/>
              </w:rPr>
            </w:pPr>
          </w:p>
        </w:tc>
      </w:tr>
      <w:tr w:rsidR="00E3786F" w:rsidRPr="00E3786F" w:rsidTr="002B1D1B">
        <w:tc>
          <w:tcPr>
            <w:tcW w:w="5220" w:type="dxa"/>
            <w:tcBorders>
              <w:left w:val="single" w:sz="8" w:space="0" w:color="C0C0C0"/>
              <w:bottom w:val="single" w:sz="8" w:space="0" w:color="C0C0C0"/>
            </w:tcBorders>
          </w:tcPr>
          <w:p w:rsidR="00E3786F" w:rsidRPr="00E3786F" w:rsidRDefault="00E3786F" w:rsidP="00E3786F">
            <w:pPr>
              <w:snapToGrid w:val="0"/>
              <w:spacing w:after="0" w:line="360" w:lineRule="auto"/>
              <w:rPr>
                <w:rFonts w:ascii="Times New Roman" w:eastAsia="Times New Roman" w:hAnsi="Times New Roman" w:cs="Times"/>
                <w:sz w:val="28"/>
                <w:szCs w:val="28"/>
                <w:lang w:eastAsia="ru-RU"/>
              </w:rPr>
            </w:pPr>
            <w:r w:rsidRPr="00E3786F">
              <w:rPr>
                <w:rFonts w:ascii="Times New Roman" w:eastAsia="Times New Roman" w:hAnsi="Times New Roman" w:cs="Times"/>
                <w:sz w:val="28"/>
                <w:szCs w:val="28"/>
                <w:lang w:eastAsia="ru-RU"/>
              </w:rPr>
              <w:t>Какой у меня самый любимый цвет?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E3786F" w:rsidRPr="00E3786F" w:rsidRDefault="00E3786F" w:rsidP="00E3786F">
            <w:pPr>
              <w:snapToGrid w:val="0"/>
              <w:spacing w:after="0" w:line="360" w:lineRule="auto"/>
              <w:ind w:firstLine="709"/>
              <w:rPr>
                <w:rFonts w:ascii="Times New Roman" w:eastAsia="Times New Roman" w:hAnsi="Times New Roman" w:cs="Times"/>
                <w:sz w:val="28"/>
                <w:szCs w:val="28"/>
                <w:lang w:eastAsia="ru-RU"/>
              </w:rPr>
            </w:pPr>
          </w:p>
        </w:tc>
        <w:tc>
          <w:tcPr>
            <w:tcW w:w="2331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786F" w:rsidRPr="00E3786F" w:rsidRDefault="00E3786F" w:rsidP="00E3786F">
            <w:pPr>
              <w:snapToGrid w:val="0"/>
              <w:spacing w:after="0" w:line="360" w:lineRule="auto"/>
              <w:ind w:firstLine="709"/>
              <w:rPr>
                <w:rFonts w:ascii="Times New Roman" w:eastAsia="Times New Roman" w:hAnsi="Times New Roman" w:cs="Times"/>
                <w:sz w:val="28"/>
                <w:szCs w:val="28"/>
                <w:lang w:eastAsia="ru-RU"/>
              </w:rPr>
            </w:pPr>
          </w:p>
        </w:tc>
      </w:tr>
      <w:tr w:rsidR="00E3786F" w:rsidRPr="00E3786F" w:rsidTr="002B1D1B">
        <w:tc>
          <w:tcPr>
            <w:tcW w:w="5220" w:type="dxa"/>
            <w:tcBorders>
              <w:left w:val="single" w:sz="8" w:space="0" w:color="C0C0C0"/>
              <w:bottom w:val="single" w:sz="8" w:space="0" w:color="C0C0C0"/>
            </w:tcBorders>
          </w:tcPr>
          <w:p w:rsidR="00E3786F" w:rsidRPr="00E3786F" w:rsidRDefault="00E3786F" w:rsidP="00E3786F">
            <w:pPr>
              <w:snapToGrid w:val="0"/>
              <w:spacing w:after="0" w:line="360" w:lineRule="auto"/>
              <w:rPr>
                <w:rFonts w:ascii="Times New Roman" w:eastAsia="Times New Roman" w:hAnsi="Times New Roman" w:cs="Times"/>
                <w:sz w:val="28"/>
                <w:szCs w:val="28"/>
                <w:lang w:eastAsia="ru-RU"/>
              </w:rPr>
            </w:pPr>
            <w:r w:rsidRPr="00E3786F">
              <w:rPr>
                <w:rFonts w:ascii="Times New Roman" w:eastAsia="Times New Roman" w:hAnsi="Times New Roman" w:cs="Times"/>
                <w:sz w:val="28"/>
                <w:szCs w:val="28"/>
                <w:lang w:eastAsia="ru-RU"/>
              </w:rPr>
              <w:t>Какие поделки я очень хочу научиться мастерить?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E3786F" w:rsidRPr="00E3786F" w:rsidRDefault="00E3786F" w:rsidP="00E3786F">
            <w:pPr>
              <w:snapToGrid w:val="0"/>
              <w:spacing w:after="0" w:line="360" w:lineRule="auto"/>
              <w:ind w:firstLine="709"/>
              <w:rPr>
                <w:rFonts w:ascii="Times New Roman" w:eastAsia="Times New Roman" w:hAnsi="Times New Roman" w:cs="Times"/>
                <w:sz w:val="28"/>
                <w:szCs w:val="28"/>
                <w:lang w:eastAsia="ru-RU"/>
              </w:rPr>
            </w:pPr>
          </w:p>
        </w:tc>
        <w:tc>
          <w:tcPr>
            <w:tcW w:w="2331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786F" w:rsidRPr="00E3786F" w:rsidRDefault="00E3786F" w:rsidP="00E3786F">
            <w:pPr>
              <w:snapToGrid w:val="0"/>
              <w:spacing w:after="0" w:line="360" w:lineRule="auto"/>
              <w:ind w:firstLine="709"/>
              <w:rPr>
                <w:rFonts w:ascii="Times New Roman" w:eastAsia="Times New Roman" w:hAnsi="Times New Roman" w:cs="Times"/>
                <w:sz w:val="28"/>
                <w:szCs w:val="28"/>
                <w:lang w:eastAsia="ru-RU"/>
              </w:rPr>
            </w:pPr>
          </w:p>
        </w:tc>
      </w:tr>
    </w:tbl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 xml:space="preserve">Страницы раздела «Коллектор» 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•</w:t>
      </w:r>
      <w:r w:rsidRPr="00E3786F">
        <w:rPr>
          <w:rFonts w:ascii="Times New Roman" w:hAnsi="Times New Roman" w:cs="Times New Roman"/>
          <w:sz w:val="28"/>
          <w:szCs w:val="28"/>
        </w:rPr>
        <w:tab/>
        <w:t>Правила поведения в школе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•</w:t>
      </w:r>
      <w:r w:rsidRPr="00E3786F">
        <w:rPr>
          <w:rFonts w:ascii="Times New Roman" w:hAnsi="Times New Roman" w:cs="Times New Roman"/>
          <w:sz w:val="28"/>
          <w:szCs w:val="28"/>
        </w:rPr>
        <w:tab/>
        <w:t>Законы жизни класса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•</w:t>
      </w:r>
      <w:r w:rsidRPr="00E3786F">
        <w:rPr>
          <w:rFonts w:ascii="Times New Roman" w:hAnsi="Times New Roman" w:cs="Times New Roman"/>
          <w:sz w:val="28"/>
          <w:szCs w:val="28"/>
        </w:rPr>
        <w:tab/>
        <w:t>Примерный список литературы для самостоятельного и семейного чтения.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•</w:t>
      </w:r>
      <w:r w:rsidRPr="00E3786F">
        <w:rPr>
          <w:rFonts w:ascii="Times New Roman" w:hAnsi="Times New Roman" w:cs="Times New Roman"/>
          <w:sz w:val="28"/>
          <w:szCs w:val="28"/>
        </w:rPr>
        <w:tab/>
        <w:t>План – памятка Решения задачи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•</w:t>
      </w:r>
      <w:r w:rsidRPr="00E3786F">
        <w:rPr>
          <w:rFonts w:ascii="Times New Roman" w:hAnsi="Times New Roman" w:cs="Times New Roman"/>
          <w:sz w:val="28"/>
          <w:szCs w:val="28"/>
        </w:rPr>
        <w:tab/>
        <w:t>Памятка  «КАК УЧИТЬ СТИХОТВОРЕНИЯ»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•</w:t>
      </w:r>
      <w:r w:rsidRPr="00E3786F">
        <w:rPr>
          <w:rFonts w:ascii="Times New Roman" w:hAnsi="Times New Roman" w:cs="Times New Roman"/>
          <w:sz w:val="28"/>
          <w:szCs w:val="28"/>
        </w:rPr>
        <w:tab/>
        <w:t>Памятка  «РАБОТА С ТЕТРАДЬЮ»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•</w:t>
      </w:r>
      <w:r w:rsidRPr="00E3786F">
        <w:rPr>
          <w:rFonts w:ascii="Times New Roman" w:hAnsi="Times New Roman" w:cs="Times New Roman"/>
          <w:sz w:val="28"/>
          <w:szCs w:val="28"/>
        </w:rPr>
        <w:tab/>
        <w:t>Памятка, как поступать в стрессовых ситуациях (пожар, опасность и пр.)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•</w:t>
      </w:r>
      <w:r w:rsidRPr="00E3786F">
        <w:rPr>
          <w:rFonts w:ascii="Times New Roman" w:hAnsi="Times New Roman" w:cs="Times New Roman"/>
          <w:sz w:val="28"/>
          <w:szCs w:val="28"/>
        </w:rPr>
        <w:tab/>
        <w:t>Памятка: Правила  общения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 xml:space="preserve">Раздел «Рабочие материалы» 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На каждый предмет имеется свой «файл»,  в него вкладываются диагностические работы.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Страницы раздела «Мои достижения»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•</w:t>
      </w:r>
      <w:r w:rsidRPr="00E3786F">
        <w:rPr>
          <w:rFonts w:ascii="Times New Roman" w:hAnsi="Times New Roman" w:cs="Times New Roman"/>
          <w:sz w:val="28"/>
          <w:szCs w:val="28"/>
        </w:rPr>
        <w:tab/>
        <w:t>Моя лучшая работа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•</w:t>
      </w:r>
      <w:r w:rsidRPr="00E3786F">
        <w:rPr>
          <w:rFonts w:ascii="Times New Roman" w:hAnsi="Times New Roman" w:cs="Times New Roman"/>
          <w:sz w:val="28"/>
          <w:szCs w:val="28"/>
        </w:rPr>
        <w:tab/>
        <w:t>Задание, которое мне больше всего понравилось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•</w:t>
      </w:r>
      <w:r w:rsidRPr="00E3786F">
        <w:rPr>
          <w:rFonts w:ascii="Times New Roman" w:hAnsi="Times New Roman" w:cs="Times New Roman"/>
          <w:sz w:val="28"/>
          <w:szCs w:val="28"/>
        </w:rPr>
        <w:tab/>
        <w:t>Я прочитал ……. книг.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•</w:t>
      </w:r>
      <w:r w:rsidRPr="00E3786F">
        <w:rPr>
          <w:rFonts w:ascii="Times New Roman" w:hAnsi="Times New Roman" w:cs="Times New Roman"/>
          <w:sz w:val="28"/>
          <w:szCs w:val="28"/>
        </w:rPr>
        <w:tab/>
        <w:t>Что я теперь знаю, чего не знал раньше?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•</w:t>
      </w:r>
      <w:r w:rsidRPr="00E3786F">
        <w:rPr>
          <w:rFonts w:ascii="Times New Roman" w:hAnsi="Times New Roman" w:cs="Times New Roman"/>
          <w:sz w:val="28"/>
          <w:szCs w:val="28"/>
        </w:rPr>
        <w:tab/>
        <w:t>Что я теперь умею, чего не умел раньше?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•</w:t>
      </w:r>
      <w:r w:rsidRPr="00E3786F">
        <w:rPr>
          <w:rFonts w:ascii="Times New Roman" w:hAnsi="Times New Roman" w:cs="Times New Roman"/>
          <w:sz w:val="28"/>
          <w:szCs w:val="28"/>
        </w:rPr>
        <w:tab/>
        <w:t>Мои цели и планы на следующий учебный год: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•</w:t>
      </w:r>
      <w:r w:rsidRPr="00E3786F">
        <w:rPr>
          <w:rFonts w:ascii="Times New Roman" w:hAnsi="Times New Roman" w:cs="Times New Roman"/>
          <w:sz w:val="28"/>
          <w:szCs w:val="28"/>
        </w:rPr>
        <w:tab/>
        <w:t>Чему я еще хочу научиться?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•</w:t>
      </w:r>
      <w:r w:rsidRPr="00E3786F">
        <w:rPr>
          <w:rFonts w:ascii="Times New Roman" w:hAnsi="Times New Roman" w:cs="Times New Roman"/>
          <w:sz w:val="28"/>
          <w:szCs w:val="28"/>
        </w:rPr>
        <w:tab/>
        <w:t>Какие книги прочитать?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•</w:t>
      </w:r>
      <w:r w:rsidRPr="00E3786F">
        <w:rPr>
          <w:rFonts w:ascii="Times New Roman" w:hAnsi="Times New Roman" w:cs="Times New Roman"/>
          <w:sz w:val="28"/>
          <w:szCs w:val="28"/>
        </w:rPr>
        <w:tab/>
        <w:t>Мое участие в школьных и классных праздниках и мероприятиях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•</w:t>
      </w:r>
      <w:r w:rsidRPr="00E3786F">
        <w:rPr>
          <w:rFonts w:ascii="Times New Roman" w:hAnsi="Times New Roman" w:cs="Times New Roman"/>
          <w:sz w:val="28"/>
          <w:szCs w:val="28"/>
        </w:rPr>
        <w:tab/>
        <w:t>Мои проекты</w:t>
      </w:r>
    </w:p>
    <w:p w:rsid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•</w:t>
      </w:r>
      <w:r w:rsidRPr="00E3786F">
        <w:rPr>
          <w:rFonts w:ascii="Times New Roman" w:hAnsi="Times New Roman" w:cs="Times New Roman"/>
          <w:sz w:val="28"/>
          <w:szCs w:val="28"/>
        </w:rPr>
        <w:tab/>
        <w:t>Продукты совместного творчества (с родителями, одноклассниками)</w:t>
      </w:r>
    </w:p>
    <w:p w:rsid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 xml:space="preserve">  4. Основные направления деятельности по формированию портфолио. 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E3786F">
        <w:rPr>
          <w:rFonts w:ascii="Times New Roman" w:hAnsi="Times New Roman" w:cs="Times New Roman"/>
          <w:sz w:val="28"/>
          <w:szCs w:val="28"/>
        </w:rPr>
        <w:t>В формировании Портфолио участвуют: учащиеся, классные руководители, учителя - предметники, педагог-психолог, педагоги дополнительного образования, администрация школы.</w:t>
      </w:r>
      <w:proofErr w:type="gramEnd"/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4.2. Учащиеся с помощью родителей или их законных представителей: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Осуществляют  заполнение Портфолио;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Оформляют Портфолио в соответствии с утвержденной образовательным учреждением структурой в папке с файлами;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При оформлении соблюдают систематичность и регулярность ведения Портфолио, достоверность сведений, предоставленных в Пор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3786F">
        <w:rPr>
          <w:rFonts w:ascii="Times New Roman" w:hAnsi="Times New Roman" w:cs="Times New Roman"/>
          <w:sz w:val="28"/>
          <w:szCs w:val="28"/>
        </w:rPr>
        <w:t>фолио, аккуратность и эстетичность оформления, разборчивость при ведении записей, целостность представленных материалов, наглядность;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Могут презентовать  содержание своего Портфолио на классном собрании, на Совете школы, на родительском собрании, на педагогическом совете, на общешкольной ученической конференции.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 xml:space="preserve">  4.3. Администрация  школы: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Разрабатывает и утверждает нормативно-правовую базу, обеспечивающую ведение Портфолио;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Распределяет обязанности участников образовательного процесса по данному направлению деятельности;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Создает условия для мотивации педагогов к работе по новой системе оценивания;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педагогического коллектива по реализации технологии Портфолио в практике работы образовательного учреждения;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Организует работу по реализации в практике работы школы технологии Портфолио как метода оценивания индивидуальных достижений обучающихся;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E378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786F">
        <w:rPr>
          <w:rFonts w:ascii="Times New Roman" w:hAnsi="Times New Roman" w:cs="Times New Roman"/>
          <w:sz w:val="28"/>
          <w:szCs w:val="28"/>
        </w:rPr>
        <w:t xml:space="preserve"> деятельностью педагогического коллектива по реализации технологии Портфолио в образовательном учреждении.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 xml:space="preserve"> 4.4. Классный руководитель: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 xml:space="preserve">Оказывает помощь </w:t>
      </w:r>
      <w:proofErr w:type="gramStart"/>
      <w:r w:rsidRPr="00E3786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3786F">
        <w:rPr>
          <w:rFonts w:ascii="Times New Roman" w:hAnsi="Times New Roman" w:cs="Times New Roman"/>
          <w:sz w:val="28"/>
          <w:szCs w:val="28"/>
        </w:rPr>
        <w:t xml:space="preserve"> в процессе формирования Портфолио;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Проводит информационную, консультативную, диагностическую работу с учащимися и их родителями по формированию Портфолио;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Осуществляет посредническую функцию между учащимися и учителями, педагогами дополнительного образования, представителями социума в целях пополнения Портфолио;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E378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786F">
        <w:rPr>
          <w:rFonts w:ascii="Times New Roman" w:hAnsi="Times New Roman" w:cs="Times New Roman"/>
          <w:sz w:val="28"/>
          <w:szCs w:val="28"/>
        </w:rPr>
        <w:t xml:space="preserve"> наполняемостью и правильностью заполнения Портфолио;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Обеспечивает учащихся необходимыми формами, бланками, рекомендациями;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Оформляет итоговые документы;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Организует работу с учащимися, направленную на личностное и профессиональное самоопределение учащихся.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 xml:space="preserve">  4.5. Учителя – предметники, педагоги дополнительного образования: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Проводят информационную работу с обучающимися и их родителями по формированию Портфолио;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Предоставляют учащимся места деятельности для накопления материалов Портфолио;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Организуют проведение олимпиад, конкурсов, конференций по предмету;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 xml:space="preserve">Разрабатывают и внедряют </w:t>
      </w:r>
      <w:proofErr w:type="spellStart"/>
      <w:r w:rsidRPr="00E3786F">
        <w:rPr>
          <w:rFonts w:ascii="Times New Roman" w:hAnsi="Times New Roman" w:cs="Times New Roman"/>
          <w:sz w:val="28"/>
          <w:szCs w:val="28"/>
        </w:rPr>
        <w:t>ситему</w:t>
      </w:r>
      <w:proofErr w:type="spellEnd"/>
      <w:r w:rsidRPr="00E3786F">
        <w:rPr>
          <w:rFonts w:ascii="Times New Roman" w:hAnsi="Times New Roman" w:cs="Times New Roman"/>
          <w:sz w:val="28"/>
          <w:szCs w:val="28"/>
        </w:rPr>
        <w:t xml:space="preserve"> поощрений за урочную и внеурочную деятельность по предмету;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Проводят экспертизу представленных работ по предмету;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Пишут рецензии, отзывы на учебные работы.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4.6. Участие и информация о присвоении призовых мест в конкурсах, олимпиадах, конференциях, соревнованиях должны быть подтверждены документально (грамоты, дипломы, свидетельства, удостоверения и т.д.)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5. Оформление портфолио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 xml:space="preserve">Портфолио оформляется самим учеником в папке-накопителе с файлами на бумажных носителях и/или в электронном виде. По необходимости, работа учащихся с портфолио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Это позволяет </w:t>
      </w:r>
      <w:proofErr w:type="gramStart"/>
      <w:r w:rsidRPr="00E3786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3786F">
        <w:rPr>
          <w:rFonts w:ascii="Times New Roman" w:hAnsi="Times New Roman" w:cs="Times New Roman"/>
          <w:sz w:val="28"/>
          <w:szCs w:val="28"/>
        </w:rPr>
        <w:t xml:space="preserve">  постепенно развивать самостоятельность, брать на себя контроль и ответственность.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Учащийся имеет право включать в портфолио дополнительные материалы, элементы оформления с учетом его индивидуальности.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При оформлении следует соблюдать следующие требования: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 xml:space="preserve">Записи вести аккуратно и самостоятельно. 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 xml:space="preserve">Предоставлять достоверную информацию. 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 xml:space="preserve">Каждый отдельный материал, включенный в портфолио, должен датироваться и визироваться (кроме грамот, благодарностей) в течение года. 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>6. Подведение итогов работы.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 xml:space="preserve">Анализ работы над портфолио и исчисление итоговой оценки проводится классным руководителем. 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6F">
        <w:rPr>
          <w:rFonts w:ascii="Times New Roman" w:hAnsi="Times New Roman" w:cs="Times New Roman"/>
          <w:sz w:val="28"/>
          <w:szCs w:val="28"/>
        </w:rPr>
        <w:t xml:space="preserve">Система оценивания достижений учащихся по материалам портфолио прилагается. Оценка по каждому виду деятельности суммируется, вносится в итоговый документ «Сводную ведомость», утверждается директором и заверяется печатью школы. </w:t>
      </w:r>
    </w:p>
    <w:p w:rsidR="00E3786F" w:rsidRPr="00E3786F" w:rsidRDefault="00E3786F" w:rsidP="00E3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786F">
        <w:rPr>
          <w:rFonts w:ascii="Times New Roman" w:hAnsi="Times New Roman" w:cs="Times New Roman"/>
          <w:sz w:val="28"/>
          <w:szCs w:val="28"/>
        </w:rPr>
        <w:t>По результатам оценки портфолио учащихся проводится годовой образовательный рейтинг, выявляются обучающиеся, набравшие наибольшее количество баллов в классе, параллели, школе. Победители поощряются.</w:t>
      </w:r>
    </w:p>
    <w:sectPr w:rsidR="00E3786F" w:rsidRPr="00E3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99"/>
    <w:rsid w:val="001504F9"/>
    <w:rsid w:val="00377583"/>
    <w:rsid w:val="008E3899"/>
    <w:rsid w:val="00E3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1641</Words>
  <Characters>9354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2013-03-17T08:48:00Z</dcterms:created>
  <dcterms:modified xsi:type="dcterms:W3CDTF">2013-03-17T08:59:00Z</dcterms:modified>
</cp:coreProperties>
</file>