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9" w:rsidRDefault="00F65A19" w:rsidP="00F65A1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5A19" w:rsidRDefault="00F65A19" w:rsidP="00F65A1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65A19" w:rsidRPr="00B50CFF" w:rsidRDefault="00F65A19" w:rsidP="00F65A19">
      <w:pPr>
        <w:spacing w:after="0" w:line="240" w:lineRule="atLeast"/>
        <w:jc w:val="center"/>
        <w:rPr>
          <w:rFonts w:ascii="Times New Roman" w:hAnsi="Times New Roman"/>
          <w:iCs/>
          <w:sz w:val="20"/>
          <w:szCs w:val="20"/>
        </w:rPr>
      </w:pPr>
      <w:r w:rsidRPr="00AC0942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работы, обеспечивающий организационное и методическое </w:t>
      </w:r>
      <w:r w:rsidRPr="00AC0942">
        <w:rPr>
          <w:rFonts w:ascii="Times New Roman" w:hAnsi="Times New Roman"/>
          <w:b/>
          <w:sz w:val="24"/>
          <w:szCs w:val="24"/>
        </w:rPr>
        <w:t>сопровождения  введения Федерального Государственного образовательного стандарта</w:t>
      </w:r>
    </w:p>
    <w:p w:rsidR="00F65A19" w:rsidRPr="00AC0942" w:rsidRDefault="00F65A19" w:rsidP="00F65A1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0942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F65A19" w:rsidRDefault="00F65A19" w:rsidP="00F65A19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AC0942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КДОУ «Детский сад №9»</w:t>
      </w:r>
    </w:p>
    <w:p w:rsidR="00F65A19" w:rsidRDefault="00F65A19" w:rsidP="00F65A19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2014-2015</w:t>
      </w:r>
      <w:r w:rsidRPr="00B50CFF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84"/>
        <w:tblW w:w="0" w:type="auto"/>
        <w:tblLook w:val="04A0"/>
      </w:tblPr>
      <w:tblGrid>
        <w:gridCol w:w="4964"/>
        <w:gridCol w:w="2377"/>
        <w:gridCol w:w="2229"/>
      </w:tblGrid>
      <w:tr w:rsidR="00F65A19" w:rsidRPr="006B2109" w:rsidTr="009D5919">
        <w:trPr>
          <w:trHeight w:val="274"/>
        </w:trPr>
        <w:tc>
          <w:tcPr>
            <w:tcW w:w="5636" w:type="dxa"/>
          </w:tcPr>
          <w:p w:rsidR="00F65A19" w:rsidRPr="006B2109" w:rsidRDefault="00F65A19" w:rsidP="009D5919">
            <w:pPr>
              <w:jc w:val="center"/>
              <w:rPr>
                <w:rFonts w:ascii="Times New Roman" w:hAnsi="Times New Roman"/>
              </w:rPr>
            </w:pPr>
            <w:r w:rsidRPr="006B210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586" w:type="dxa"/>
          </w:tcPr>
          <w:p w:rsidR="00F65A19" w:rsidRPr="006B2109" w:rsidRDefault="00F65A19" w:rsidP="009D591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B2109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</w:tcPr>
          <w:p w:rsidR="00F65A19" w:rsidRPr="006B2109" w:rsidRDefault="00F65A19" w:rsidP="009D5919">
            <w:pPr>
              <w:jc w:val="center"/>
              <w:rPr>
                <w:rFonts w:ascii="Times New Roman" w:hAnsi="Times New Roman"/>
              </w:rPr>
            </w:pPr>
            <w:r w:rsidRPr="006B2109">
              <w:rPr>
                <w:rFonts w:ascii="Times New Roman" w:hAnsi="Times New Roman"/>
              </w:rPr>
              <w:t>Ответственные</w:t>
            </w:r>
          </w:p>
        </w:tc>
      </w:tr>
      <w:tr w:rsidR="00F65A19" w:rsidRPr="006B2109" w:rsidTr="009D5919">
        <w:trPr>
          <w:trHeight w:val="173"/>
        </w:trPr>
        <w:tc>
          <w:tcPr>
            <w:tcW w:w="10632" w:type="dxa"/>
            <w:gridSpan w:val="3"/>
          </w:tcPr>
          <w:p w:rsidR="00F65A19" w:rsidRPr="006B2109" w:rsidRDefault="00F65A19" w:rsidP="009D59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1.Организационно - методическое </w:t>
            </w:r>
            <w:r w:rsidRPr="006B2109">
              <w:rPr>
                <w:rFonts w:ascii="Times New Roman" w:hAnsi="Times New Roman"/>
                <w:b/>
              </w:rPr>
              <w:t>обеспечение внедрения ФГОС дошкольного образования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65A19" w:rsidRPr="006B2109" w:rsidTr="009D5919">
        <w:tc>
          <w:tcPr>
            <w:tcW w:w="5636" w:type="dxa"/>
          </w:tcPr>
          <w:p w:rsidR="00F65A19" w:rsidRPr="00A614E1" w:rsidRDefault="00F65A19" w:rsidP="009D5919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>Включение в</w:t>
            </w:r>
            <w:r>
              <w:rPr>
                <w:rFonts w:ascii="Times New Roman" w:hAnsi="Times New Roman"/>
              </w:rPr>
              <w:t xml:space="preserve"> годовой план работы ДОУ на 2014 – 2015</w:t>
            </w:r>
            <w:r w:rsidRPr="00A614E1">
              <w:rPr>
                <w:rFonts w:ascii="Times New Roman" w:hAnsi="Times New Roman"/>
              </w:rPr>
              <w:t xml:space="preserve">   постоянно действующий теоретический семинар «Изучаем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 w:rsidRPr="00A614E1">
              <w:rPr>
                <w:rFonts w:ascii="Times New Roman" w:hAnsi="Times New Roman"/>
              </w:rPr>
              <w:t>».</w:t>
            </w:r>
          </w:p>
        </w:tc>
        <w:tc>
          <w:tcPr>
            <w:tcW w:w="2586" w:type="dxa"/>
          </w:tcPr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 в</w:t>
            </w:r>
            <w:r w:rsidRPr="00994040">
              <w:rPr>
                <w:rFonts w:ascii="Times New Roman" w:hAnsi="Times New Roman"/>
              </w:rPr>
              <w:t xml:space="preserve"> течение 201</w:t>
            </w:r>
            <w:r>
              <w:rPr>
                <w:rFonts w:ascii="Times New Roman" w:hAnsi="Times New Roman"/>
              </w:rPr>
              <w:t>4 – 2015 учебного года.</w:t>
            </w:r>
          </w:p>
        </w:tc>
        <w:tc>
          <w:tcPr>
            <w:tcW w:w="2410" w:type="dxa"/>
          </w:tcPr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6B2109" w:rsidTr="009D5919">
        <w:tc>
          <w:tcPr>
            <w:tcW w:w="5636" w:type="dxa"/>
          </w:tcPr>
          <w:p w:rsidR="00F65A19" w:rsidRPr="00A614E1" w:rsidRDefault="00F65A19" w:rsidP="009D5919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1.2.Назначение координатора</w:t>
            </w:r>
            <w:r w:rsidRPr="00157812">
              <w:rPr>
                <w:rFonts w:ascii="Times New Roman" w:hAnsi="Times New Roman"/>
              </w:rPr>
              <w:t xml:space="preserve">  по подготовке </w:t>
            </w:r>
            <w:r>
              <w:rPr>
                <w:rFonts w:ascii="Times New Roman" w:hAnsi="Times New Roman"/>
              </w:rPr>
              <w:t xml:space="preserve"> и введению </w:t>
            </w:r>
            <w:r w:rsidRPr="00157812">
              <w:rPr>
                <w:rFonts w:ascii="Times New Roman" w:hAnsi="Times New Roman"/>
              </w:rPr>
              <w:t xml:space="preserve">ФГОС </w:t>
            </w:r>
            <w:proofErr w:type="spellStart"/>
            <w:r w:rsidRPr="00157812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>в</w:t>
            </w:r>
            <w:proofErr w:type="spellEnd"/>
            <w:r>
              <w:rPr>
                <w:rFonts w:ascii="Times New Roman" w:hAnsi="Times New Roman"/>
              </w:rPr>
              <w:t xml:space="preserve"> практику работы ДОУ.</w:t>
            </w:r>
          </w:p>
        </w:tc>
        <w:tc>
          <w:tcPr>
            <w:tcW w:w="2586" w:type="dxa"/>
          </w:tcPr>
          <w:p w:rsidR="00F65A19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2014г.</w:t>
            </w:r>
          </w:p>
        </w:tc>
        <w:tc>
          <w:tcPr>
            <w:tcW w:w="2410" w:type="dxa"/>
          </w:tcPr>
          <w:p w:rsidR="00F65A19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ДОУ</w:t>
            </w: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F65A19" w:rsidRPr="006B2109" w:rsidTr="009D5919">
        <w:tc>
          <w:tcPr>
            <w:tcW w:w="5636" w:type="dxa"/>
          </w:tcPr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A614E1">
              <w:rPr>
                <w:rFonts w:ascii="Times New Roman" w:hAnsi="Times New Roman"/>
              </w:rPr>
              <w:t>Консультации для педагогов:</w:t>
            </w:r>
          </w:p>
          <w:p w:rsidR="00F65A19" w:rsidRPr="00A614E1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«Что такое ФГОС дошкольного образования»</w:t>
            </w:r>
          </w:p>
          <w:p w:rsidR="00F65A19" w:rsidRPr="00A614E1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«ФГОС Общие положения»</w:t>
            </w:r>
          </w:p>
          <w:p w:rsidR="00F65A19" w:rsidRPr="006E36F4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6E36F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ФГОС </w:t>
            </w:r>
            <w:r>
              <w:t xml:space="preserve"> </w:t>
            </w:r>
            <w:r>
              <w:rPr>
                <w:rFonts w:ascii="Times New Roman" w:hAnsi="Times New Roman"/>
              </w:rPr>
              <w:t>Целевые ориентиры как результат возможных достижений освоения воспитанниками программы»</w:t>
            </w:r>
          </w:p>
          <w:p w:rsidR="00F65A19" w:rsidRPr="006E36F4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6E36F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Режим дня для групп </w:t>
            </w:r>
            <w:proofErr w:type="spellStart"/>
            <w:r>
              <w:rPr>
                <w:rFonts w:ascii="Times New Roman" w:hAnsi="Times New Roman"/>
              </w:rPr>
              <w:t>общеразвивающей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в соответствии с ФГОС»</w:t>
            </w:r>
          </w:p>
          <w:p w:rsidR="00F65A19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6E36F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Принципы и подходы к формированию ООП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F65A19" w:rsidRPr="00A614E1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6E36F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Основные формы деятельности взрослого и детей</w:t>
            </w:r>
            <w:r w:rsidRPr="006E36F4">
              <w:rPr>
                <w:rFonts w:ascii="Times New Roman" w:hAnsi="Times New Roman"/>
              </w:rPr>
              <w:t xml:space="preserve">» </w:t>
            </w:r>
          </w:p>
          <w:p w:rsidR="00F65A19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6E36F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Подготовка родителей (законных представителей) к сопровождению ребенка дошкольника в рамках его индивидуальной траектории развития»</w:t>
            </w:r>
          </w:p>
          <w:p w:rsidR="00F65A19" w:rsidRPr="00A614E1" w:rsidRDefault="00F65A19" w:rsidP="009D5919">
            <w:pPr>
              <w:pStyle w:val="a4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/>
              </w:rPr>
            </w:pPr>
            <w:r w:rsidRPr="006E36F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Требования к структуре и условиям реализации ООП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6" w:type="dxa"/>
          </w:tcPr>
          <w:p w:rsidR="00F65A19" w:rsidRPr="00A614E1" w:rsidRDefault="00F65A19" w:rsidP="009D5919">
            <w:pPr>
              <w:rPr>
                <w:rFonts w:ascii="Times New Roman" w:hAnsi="Times New Roman"/>
              </w:rPr>
            </w:pP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2014г.</w:t>
            </w: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A614E1">
              <w:rPr>
                <w:rFonts w:ascii="Times New Roman" w:hAnsi="Times New Roman"/>
              </w:rPr>
              <w:t>октябрь 2</w:t>
            </w:r>
            <w:r>
              <w:rPr>
                <w:rFonts w:ascii="Times New Roman" w:hAnsi="Times New Roman"/>
              </w:rPr>
              <w:t>014г.</w:t>
            </w: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2014г.</w:t>
            </w:r>
          </w:p>
          <w:p w:rsidR="00F65A19" w:rsidRPr="00A614E1" w:rsidRDefault="00F65A19" w:rsidP="009D5919">
            <w:pPr>
              <w:rPr>
                <w:rFonts w:ascii="Times New Roman" w:hAnsi="Times New Roman"/>
              </w:rPr>
            </w:pPr>
          </w:p>
          <w:p w:rsidR="00F65A19" w:rsidRDefault="00F65A19" w:rsidP="009D5919">
            <w:pPr>
              <w:rPr>
                <w:rFonts w:ascii="Times New Roman" w:hAnsi="Times New Roman"/>
              </w:rPr>
            </w:pPr>
          </w:p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2014г.</w:t>
            </w:r>
          </w:p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2015г.</w:t>
            </w:r>
          </w:p>
          <w:p w:rsidR="00F65A19" w:rsidRDefault="00F65A19" w:rsidP="009D5919">
            <w:pPr>
              <w:rPr>
                <w:rFonts w:ascii="Times New Roman" w:hAnsi="Times New Roman"/>
              </w:rPr>
            </w:pPr>
          </w:p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2015г.</w:t>
            </w:r>
          </w:p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2015г.</w:t>
            </w:r>
          </w:p>
          <w:p w:rsidR="00F65A19" w:rsidRPr="00A614E1" w:rsidRDefault="00F65A19" w:rsidP="009D5919">
            <w:pPr>
              <w:rPr>
                <w:rFonts w:ascii="Times New Roman" w:hAnsi="Times New Roman"/>
              </w:rPr>
            </w:pPr>
          </w:p>
          <w:p w:rsidR="00F65A19" w:rsidRDefault="00F65A19" w:rsidP="009D5919">
            <w:pPr>
              <w:rPr>
                <w:rFonts w:ascii="Times New Roman" w:hAnsi="Times New Roman"/>
              </w:rPr>
            </w:pPr>
          </w:p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2015г.</w:t>
            </w:r>
          </w:p>
        </w:tc>
        <w:tc>
          <w:tcPr>
            <w:tcW w:w="2410" w:type="dxa"/>
          </w:tcPr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6B2109" w:rsidTr="009D5919">
        <w:tc>
          <w:tcPr>
            <w:tcW w:w="5636" w:type="dxa"/>
          </w:tcPr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A614E1">
              <w:rPr>
                <w:rFonts w:ascii="Times New Roman" w:hAnsi="Times New Roman"/>
              </w:rPr>
              <w:t xml:space="preserve">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образования МО)</w:t>
            </w:r>
            <w:r>
              <w:rPr>
                <w:rFonts w:ascii="Times New Roman" w:hAnsi="Times New Roman"/>
              </w:rPr>
              <w:t>.</w:t>
            </w:r>
            <w:r w:rsidRPr="00A614E1">
              <w:rPr>
                <w:rFonts w:ascii="Times New Roman" w:hAnsi="Times New Roman"/>
              </w:rPr>
              <w:tab/>
            </w:r>
          </w:p>
        </w:tc>
        <w:tc>
          <w:tcPr>
            <w:tcW w:w="2586" w:type="dxa"/>
          </w:tcPr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2014 – 2015</w:t>
            </w:r>
            <w:r w:rsidRPr="00A614E1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2410" w:type="dxa"/>
          </w:tcPr>
          <w:p w:rsidR="00F65A19" w:rsidRPr="00A614E1" w:rsidRDefault="00F65A19" w:rsidP="009D591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6B2109" w:rsidTr="009D5919">
        <w:tc>
          <w:tcPr>
            <w:tcW w:w="5636" w:type="dxa"/>
          </w:tcPr>
          <w:p w:rsidR="00F65A19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A614E1">
              <w:rPr>
                <w:rFonts w:ascii="Times New Roman" w:hAnsi="Times New Roman"/>
              </w:rPr>
              <w:t xml:space="preserve"> 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 w:rsidRPr="00A614E1"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6F408F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 2014г.</w:t>
            </w:r>
          </w:p>
        </w:tc>
        <w:tc>
          <w:tcPr>
            <w:tcW w:w="2410" w:type="dxa"/>
          </w:tcPr>
          <w:p w:rsidR="00F65A19" w:rsidRDefault="00F65A19" w:rsidP="009D591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6B2109" w:rsidTr="009D5919">
        <w:tc>
          <w:tcPr>
            <w:tcW w:w="5636" w:type="dxa"/>
          </w:tcPr>
          <w:p w:rsidR="00F65A19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A614E1">
              <w:rPr>
                <w:rFonts w:ascii="Times New Roman" w:hAnsi="Times New Roman"/>
              </w:rPr>
              <w:t xml:space="preserve"> Подведение итогов работы дорожной карты и выявление результативности изучения ФГОС </w:t>
            </w:r>
            <w:proofErr w:type="spellStart"/>
            <w:r w:rsidRPr="00A614E1">
              <w:rPr>
                <w:rFonts w:ascii="Times New Roman" w:hAnsi="Times New Roman"/>
              </w:rPr>
              <w:t>ДОв</w:t>
            </w:r>
            <w:proofErr w:type="spellEnd"/>
            <w:r w:rsidRPr="00A614E1">
              <w:rPr>
                <w:rFonts w:ascii="Times New Roman" w:hAnsi="Times New Roman"/>
              </w:rPr>
              <w:t xml:space="preserve"> ходе педагогического пробега на итоговом педсовете</w:t>
            </w:r>
            <w:r>
              <w:rPr>
                <w:rFonts w:ascii="Times New Roman" w:hAnsi="Times New Roman"/>
              </w:rPr>
              <w:t>.</w:t>
            </w:r>
          </w:p>
          <w:p w:rsidR="00F65A19" w:rsidRPr="00A614E1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6F408F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2015г.</w:t>
            </w:r>
          </w:p>
        </w:tc>
        <w:tc>
          <w:tcPr>
            <w:tcW w:w="2410" w:type="dxa"/>
          </w:tcPr>
          <w:p w:rsidR="00F65A19" w:rsidRDefault="00F65A19" w:rsidP="009D591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  <w:p w:rsidR="00F65A19" w:rsidRDefault="00F65A19" w:rsidP="009D591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5A19" w:rsidRPr="006B2109" w:rsidTr="009D5919">
        <w:trPr>
          <w:trHeight w:val="390"/>
        </w:trPr>
        <w:tc>
          <w:tcPr>
            <w:tcW w:w="5636" w:type="dxa"/>
          </w:tcPr>
          <w:p w:rsidR="00F65A19" w:rsidRPr="00C206BE" w:rsidRDefault="00F65A19" w:rsidP="009D5919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  <w:r w:rsidRPr="00C206BE">
              <w:rPr>
                <w:rFonts w:ascii="Times New Roman" w:eastAsia="Batang" w:hAnsi="Times New Roman"/>
                <w:lang w:eastAsia="ko-KR"/>
              </w:rPr>
              <w:t>1.7.Разработка диагностического инструментария для проведения мониторинга воспитанников</w:t>
            </w:r>
          </w:p>
          <w:p w:rsidR="00F65A19" w:rsidRPr="00C206BE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rPr>
                <w:rFonts w:ascii="Times New Roman" w:eastAsia="Batang" w:hAnsi="Times New Roman"/>
                <w:lang w:eastAsia="ko-KR"/>
              </w:rPr>
            </w:pPr>
            <w:r w:rsidRPr="002B797B">
              <w:rPr>
                <w:rFonts w:ascii="Times New Roman" w:eastAsia="Batang" w:hAnsi="Times New Roman"/>
                <w:lang w:eastAsia="ko-KR"/>
              </w:rPr>
              <w:t>ноябрь</w:t>
            </w:r>
          </w:p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r w:rsidRPr="002B797B">
              <w:rPr>
                <w:rFonts w:ascii="Times New Roman" w:eastAsia="Batang" w:hAnsi="Times New Roman"/>
                <w:lang w:eastAsia="ko-KR"/>
              </w:rPr>
              <w:t>2014г.</w:t>
            </w:r>
          </w:p>
        </w:tc>
        <w:tc>
          <w:tcPr>
            <w:tcW w:w="2410" w:type="dxa"/>
          </w:tcPr>
          <w:p w:rsidR="00F65A19" w:rsidRDefault="00F65A19" w:rsidP="009D591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-ль</w:t>
            </w:r>
          </w:p>
          <w:p w:rsidR="00F65A19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5A19" w:rsidRPr="006B2109" w:rsidTr="009D5919">
        <w:trPr>
          <w:trHeight w:val="1125"/>
        </w:trPr>
        <w:tc>
          <w:tcPr>
            <w:tcW w:w="5636" w:type="dxa"/>
          </w:tcPr>
          <w:p w:rsidR="00F65A19" w:rsidRPr="00C206BE" w:rsidRDefault="00F65A19" w:rsidP="009D5919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  <w:r w:rsidRPr="00C206BE">
              <w:rPr>
                <w:rFonts w:ascii="Times New Roman" w:eastAsia="Batang" w:hAnsi="Times New Roman"/>
                <w:lang w:eastAsia="ko-KR"/>
              </w:rPr>
              <w:t>1.8.Разработка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  <w:p w:rsidR="00F65A19" w:rsidRPr="00C206BE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Default="00F65A19" w:rsidP="009D59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2014</w:t>
            </w:r>
          </w:p>
        </w:tc>
        <w:tc>
          <w:tcPr>
            <w:tcW w:w="2410" w:type="dxa"/>
          </w:tcPr>
          <w:p w:rsidR="00F65A19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вос</w:t>
            </w:r>
            <w:proofErr w:type="spellEnd"/>
            <w:r>
              <w:rPr>
                <w:rFonts w:ascii="Times New Roman" w:hAnsi="Times New Roman"/>
              </w:rPr>
              <w:t xml:space="preserve"> - ль</w:t>
            </w:r>
          </w:p>
        </w:tc>
      </w:tr>
      <w:tr w:rsidR="00F65A19" w:rsidRPr="006B2109" w:rsidTr="009D5919">
        <w:trPr>
          <w:trHeight w:val="1500"/>
        </w:trPr>
        <w:tc>
          <w:tcPr>
            <w:tcW w:w="5636" w:type="dxa"/>
          </w:tcPr>
          <w:p w:rsidR="00F65A19" w:rsidRDefault="00F65A19" w:rsidP="009D5919">
            <w:pPr>
              <w:spacing w:line="240" w:lineRule="atLeast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586" w:type="dxa"/>
          </w:tcPr>
          <w:p w:rsidR="00F65A19" w:rsidRDefault="00F65A19" w:rsidP="009D5919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F65A19" w:rsidRDefault="00F65A19" w:rsidP="009D5919"/>
        </w:tc>
      </w:tr>
      <w:tr w:rsidR="00F65A19" w:rsidRPr="006B2109" w:rsidTr="009D5919">
        <w:trPr>
          <w:trHeight w:val="513"/>
        </w:trPr>
        <w:tc>
          <w:tcPr>
            <w:tcW w:w="10632" w:type="dxa"/>
            <w:gridSpan w:val="3"/>
          </w:tcPr>
          <w:p w:rsidR="00F65A19" w:rsidRPr="00E60EA1" w:rsidRDefault="00F65A19" w:rsidP="009D5919">
            <w:pPr>
              <w:ind w:left="1418"/>
              <w:jc w:val="center"/>
              <w:rPr>
                <w:rFonts w:ascii="Times New Roman" w:hAnsi="Times New Roman"/>
                <w:b/>
              </w:rPr>
            </w:pPr>
            <w:r w:rsidRPr="00E60EA1">
              <w:rPr>
                <w:rFonts w:ascii="Times New Roman" w:hAnsi="Times New Roman"/>
                <w:b/>
              </w:rPr>
              <w:t>2.Обеспечение профессиональной деятельности педагогов ДОУ по апробации, внедрению и реализации ФГОС дошкольного образования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F65A19" w:rsidRPr="002B797B" w:rsidTr="009D5919"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2.1Обучение педагогов ДОУ на курсах по проблемам внедрения и реализации ФГОС дошкольного образования.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в течение 2014 – 2015учебного года</w:t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2B797B" w:rsidTr="009D5919"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 Участие в районных</w:t>
            </w:r>
            <w:r w:rsidRPr="002B797B">
              <w:rPr>
                <w:rFonts w:ascii="Times New Roman" w:hAnsi="Times New Roman"/>
              </w:rPr>
              <w:t xml:space="preserve"> методических объединениях по вопросам введения ФГОС </w:t>
            </w:r>
            <w:proofErr w:type="gramStart"/>
            <w:r w:rsidRPr="002B797B">
              <w:rPr>
                <w:rFonts w:ascii="Times New Roman" w:hAnsi="Times New Roman"/>
              </w:rPr>
              <w:t>ДО</w:t>
            </w:r>
            <w:proofErr w:type="gramEnd"/>
            <w:r w:rsidRPr="002B797B">
              <w:rPr>
                <w:rFonts w:ascii="Times New Roman" w:hAnsi="Times New Roman"/>
              </w:rPr>
              <w:t>.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.</w:t>
            </w:r>
          </w:p>
        </w:tc>
      </w:tr>
      <w:tr w:rsidR="00F65A19" w:rsidRPr="002B797B" w:rsidTr="009D5919"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2.3 Проведение семинаров и консультаций по проблемам внедрения и реализации ФГОС дошкольного образования.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в течение 2014 – 2015 учебного года</w:t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2B797B" w:rsidTr="009D5919">
        <w:trPr>
          <w:trHeight w:val="975"/>
        </w:trPr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2.4</w:t>
            </w:r>
            <w:r>
              <w:rPr>
                <w:rFonts w:ascii="Times New Roman" w:hAnsi="Times New Roman"/>
              </w:rPr>
              <w:t xml:space="preserve"> Анкетирование педагогов по выявлению уровня знаний </w:t>
            </w:r>
            <w:r w:rsidRPr="002B797B">
              <w:rPr>
                <w:rFonts w:ascii="Times New Roman" w:hAnsi="Times New Roman"/>
              </w:rPr>
              <w:t xml:space="preserve"> требований ФГОС </w:t>
            </w:r>
            <w:proofErr w:type="gramStart"/>
            <w:r w:rsidRPr="002B797B">
              <w:rPr>
                <w:rFonts w:ascii="Times New Roman" w:hAnsi="Times New Roman"/>
              </w:rPr>
              <w:t>ДО</w:t>
            </w:r>
            <w:proofErr w:type="gramEnd"/>
            <w:r w:rsidRPr="002B797B">
              <w:rPr>
                <w:rFonts w:ascii="Times New Roman" w:hAnsi="Times New Roman"/>
              </w:rPr>
              <w:t>.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периодически, в течение 2014 – 2015</w:t>
            </w:r>
            <w:r>
              <w:rPr>
                <w:rFonts w:ascii="Times New Roman" w:hAnsi="Times New Roman"/>
              </w:rPr>
              <w:t xml:space="preserve"> </w:t>
            </w:r>
            <w:r w:rsidRPr="002B797B">
              <w:rPr>
                <w:rFonts w:ascii="Times New Roman" w:hAnsi="Times New Roman"/>
              </w:rPr>
              <w:t>учебного года.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.</w:t>
            </w: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2B797B" w:rsidTr="009D5919">
        <w:trPr>
          <w:trHeight w:val="1830"/>
        </w:trPr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  <w:p w:rsidR="00F65A19" w:rsidRPr="002B797B" w:rsidRDefault="00F65A19" w:rsidP="009D5919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  <w:r w:rsidRPr="002B797B">
              <w:rPr>
                <w:rFonts w:ascii="Times New Roman" w:eastAsia="Batang" w:hAnsi="Times New Roman"/>
                <w:lang w:eastAsia="ko-KR"/>
              </w:rPr>
              <w:t xml:space="preserve">2.5.Посещение </w:t>
            </w:r>
            <w:r w:rsidRPr="002B797B">
              <w:rPr>
                <w:rFonts w:ascii="Times New Roman" w:hAnsi="Times New Roman"/>
              </w:rPr>
              <w:t xml:space="preserve">непосредственно-образовательной </w:t>
            </w:r>
            <w:r w:rsidRPr="002B797B">
              <w:rPr>
                <w:rFonts w:ascii="Times New Roman" w:eastAsia="Batang" w:hAnsi="Times New Roman"/>
                <w:lang w:eastAsia="ko-KR"/>
              </w:rPr>
              <w:t>деятельности с целью оказания методической помощи по реализации задач основной образовательной  программы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eastAsia="Batang" w:hAnsi="Times New Roman"/>
                <w:lang w:eastAsia="ko-KR"/>
              </w:rPr>
            </w:pP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rPr>
                <w:rFonts w:ascii="Times New Roman" w:eastAsia="Batang" w:hAnsi="Times New Roman"/>
                <w:lang w:eastAsia="ko-KR"/>
              </w:rPr>
            </w:pPr>
            <w:r w:rsidRPr="002B797B">
              <w:rPr>
                <w:rFonts w:ascii="Times New Roman" w:eastAsia="Batang" w:hAnsi="Times New Roman"/>
                <w:lang w:eastAsia="ko-KR"/>
              </w:rPr>
              <w:t>в течение года</w:t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 xml:space="preserve">Заведующая, </w:t>
            </w: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 ль</w:t>
            </w:r>
          </w:p>
        </w:tc>
      </w:tr>
      <w:tr w:rsidR="00F65A19" w:rsidRPr="002B797B" w:rsidTr="009D5919">
        <w:trPr>
          <w:trHeight w:val="1344"/>
        </w:trPr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 xml:space="preserve">2.6.Организация </w:t>
            </w:r>
            <w:proofErr w:type="spellStart"/>
            <w:r w:rsidRPr="002B797B">
              <w:rPr>
                <w:rFonts w:ascii="Times New Roman" w:hAnsi="Times New Roman"/>
              </w:rPr>
              <w:t>взаимопосещения</w:t>
            </w:r>
            <w:proofErr w:type="spellEnd"/>
            <w:r w:rsidRPr="002B797B">
              <w:rPr>
                <w:rFonts w:ascii="Times New Roman" w:hAnsi="Times New Roman"/>
              </w:rPr>
              <w:t xml:space="preserve">  непосредственно-образовательной деятельности и режимных моментов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rPr>
                <w:rFonts w:ascii="Times New Roman" w:eastAsia="Batang" w:hAnsi="Times New Roman"/>
                <w:lang w:eastAsia="ko-KR"/>
              </w:rPr>
            </w:pPr>
            <w:r w:rsidRPr="002B797B">
              <w:rPr>
                <w:rFonts w:ascii="Times New Roman" w:eastAsia="Batang" w:hAnsi="Times New Roman"/>
                <w:lang w:eastAsia="ko-KR"/>
              </w:rPr>
              <w:t>В течени</w:t>
            </w:r>
            <w:proofErr w:type="gramStart"/>
            <w:r w:rsidRPr="002B797B">
              <w:rPr>
                <w:rFonts w:ascii="Times New Roman" w:eastAsia="Batang" w:hAnsi="Times New Roman"/>
                <w:lang w:eastAsia="ko-KR"/>
              </w:rPr>
              <w:t>и</w:t>
            </w:r>
            <w:proofErr w:type="gramEnd"/>
            <w:r w:rsidRPr="002B797B">
              <w:rPr>
                <w:rFonts w:ascii="Times New Roman" w:eastAsia="Batang" w:hAnsi="Times New Roman"/>
                <w:lang w:eastAsia="ko-KR"/>
              </w:rPr>
              <w:t xml:space="preserve"> года</w:t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– ль,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 ли</w:t>
            </w:r>
          </w:p>
        </w:tc>
      </w:tr>
      <w:tr w:rsidR="00F65A19" w:rsidRPr="002B797B" w:rsidTr="009D5919">
        <w:tc>
          <w:tcPr>
            <w:tcW w:w="10632" w:type="dxa"/>
            <w:gridSpan w:val="3"/>
          </w:tcPr>
          <w:p w:rsidR="00F65A19" w:rsidRPr="002B797B" w:rsidRDefault="00F65A19" w:rsidP="009D59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5A19" w:rsidRPr="002B797B" w:rsidTr="009D5919">
        <w:trPr>
          <w:trHeight w:val="1290"/>
        </w:trPr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3.1.Информирование общественности, родителей (законных представителей) о ходе внедрения ФГ</w:t>
            </w:r>
            <w:r>
              <w:rPr>
                <w:rFonts w:ascii="Times New Roman" w:hAnsi="Times New Roman"/>
              </w:rPr>
              <w:t>ОС дошкольного образования  в МКДОУ «Детский сад №9»</w:t>
            </w:r>
            <w:r w:rsidRPr="002B797B">
              <w:rPr>
                <w:rFonts w:ascii="Times New Roman" w:hAnsi="Times New Roman"/>
              </w:rPr>
              <w:t xml:space="preserve"> на официальном сайте учреждения.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2B797B">
              <w:rPr>
                <w:rFonts w:ascii="Times New Roman" w:hAnsi="Times New Roman"/>
              </w:rPr>
              <w:t>периодически</w:t>
            </w:r>
            <w:proofErr w:type="gramStart"/>
            <w:r w:rsidRPr="002B797B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2B797B">
              <w:rPr>
                <w:rFonts w:ascii="Times New Roman" w:hAnsi="Times New Roman"/>
              </w:rPr>
              <w:t xml:space="preserve"> течение 2014 – 2015 учебного года</w:t>
            </w:r>
            <w:r w:rsidRPr="002B797B"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.</w:t>
            </w: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2B797B" w:rsidTr="009D5919">
        <w:trPr>
          <w:trHeight w:val="225"/>
        </w:trPr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eastAsia="Batang" w:hAnsi="Times New Roman"/>
                <w:lang w:eastAsia="ko-KR"/>
              </w:rPr>
              <w:t>3.3.Создание библиотечек методической  литературы, по внедрению ФГОС.</w:t>
            </w:r>
          </w:p>
        </w:tc>
        <w:tc>
          <w:tcPr>
            <w:tcW w:w="2586" w:type="dxa"/>
          </w:tcPr>
          <w:p w:rsidR="00F65A19" w:rsidRPr="002B797B" w:rsidRDefault="00F65A19" w:rsidP="009D5919">
            <w:pPr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2B797B">
              <w:rPr>
                <w:rFonts w:ascii="Times New Roman" w:eastAsia="Batang" w:hAnsi="Times New Roman"/>
                <w:lang w:eastAsia="ko-KR"/>
              </w:rPr>
              <w:t>В течени</w:t>
            </w:r>
            <w:proofErr w:type="gramStart"/>
            <w:r w:rsidRPr="002B797B">
              <w:rPr>
                <w:rFonts w:ascii="Times New Roman" w:eastAsia="Batang" w:hAnsi="Times New Roman"/>
                <w:lang w:eastAsia="ko-KR"/>
              </w:rPr>
              <w:t>и</w:t>
            </w:r>
            <w:proofErr w:type="gramEnd"/>
            <w:r w:rsidRPr="002B797B">
              <w:rPr>
                <w:rFonts w:ascii="Times New Roman" w:eastAsia="Batang" w:hAnsi="Times New Roman"/>
                <w:lang w:eastAsia="ko-KR"/>
              </w:rPr>
              <w:t xml:space="preserve"> года</w:t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– ль, заведующая</w:t>
            </w:r>
          </w:p>
        </w:tc>
      </w:tr>
      <w:tr w:rsidR="00F65A19" w:rsidRPr="002B797B" w:rsidTr="009D5919"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 xml:space="preserve">3.4.Проведение родительских собраний и консультаций с родителями  по проблемам введения ФГОС </w:t>
            </w:r>
            <w:proofErr w:type="gramStart"/>
            <w:r w:rsidRPr="002B797B">
              <w:rPr>
                <w:rFonts w:ascii="Times New Roman" w:hAnsi="Times New Roman"/>
              </w:rPr>
              <w:t>ДО</w:t>
            </w:r>
            <w:proofErr w:type="gramEnd"/>
            <w:r w:rsidRPr="002B797B">
              <w:rPr>
                <w:rFonts w:ascii="Times New Roman" w:hAnsi="Times New Roman"/>
              </w:rPr>
              <w:t>.</w:t>
            </w:r>
          </w:p>
        </w:tc>
        <w:tc>
          <w:tcPr>
            <w:tcW w:w="258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2B797B">
              <w:rPr>
                <w:rFonts w:ascii="Times New Roman" w:hAnsi="Times New Roman"/>
              </w:rPr>
              <w:t>периодически</w:t>
            </w:r>
            <w:proofErr w:type="gramStart"/>
            <w:r w:rsidRPr="002B797B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2B797B">
              <w:rPr>
                <w:rFonts w:ascii="Times New Roman" w:hAnsi="Times New Roman"/>
              </w:rPr>
              <w:t xml:space="preserve"> течение 2014 – 2015 учебного года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-ль</w:t>
            </w:r>
          </w:p>
        </w:tc>
      </w:tr>
      <w:tr w:rsidR="00F65A19" w:rsidRPr="002B797B" w:rsidTr="009D5919">
        <w:tc>
          <w:tcPr>
            <w:tcW w:w="563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3.5. Подготовка публичной отчетности</w:t>
            </w:r>
            <w:r>
              <w:rPr>
                <w:rFonts w:ascii="Times New Roman" w:hAnsi="Times New Roman"/>
              </w:rPr>
              <w:t xml:space="preserve"> </w:t>
            </w:r>
            <w:r w:rsidRPr="002B797B">
              <w:rPr>
                <w:rFonts w:ascii="Times New Roman" w:hAnsi="Times New Roman"/>
              </w:rPr>
              <w:t xml:space="preserve">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2B797B">
              <w:rPr>
                <w:rFonts w:ascii="Times New Roman" w:hAnsi="Times New Roman"/>
              </w:rPr>
              <w:t>ДО</w:t>
            </w:r>
            <w:proofErr w:type="gramEnd"/>
            <w:r w:rsidRPr="002B797B">
              <w:rPr>
                <w:rFonts w:ascii="Times New Roman" w:hAnsi="Times New Roman"/>
              </w:rPr>
              <w:t>).</w:t>
            </w: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86" w:type="dxa"/>
          </w:tcPr>
          <w:p w:rsidR="00F65A19" w:rsidRPr="002B797B" w:rsidRDefault="00F65A19" w:rsidP="009D5919">
            <w:pPr>
              <w:spacing w:line="240" w:lineRule="atLeast"/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март-май 2015г.</w:t>
            </w:r>
          </w:p>
        </w:tc>
        <w:tc>
          <w:tcPr>
            <w:tcW w:w="2410" w:type="dxa"/>
          </w:tcPr>
          <w:p w:rsidR="00F65A19" w:rsidRPr="002B797B" w:rsidRDefault="00F65A19" w:rsidP="009D5919">
            <w:pPr>
              <w:rPr>
                <w:rFonts w:ascii="Times New Roman" w:hAnsi="Times New Roman"/>
              </w:rPr>
            </w:pPr>
            <w:r w:rsidRPr="002B797B">
              <w:rPr>
                <w:rFonts w:ascii="Times New Roman" w:hAnsi="Times New Roman"/>
              </w:rPr>
              <w:t>.</w:t>
            </w:r>
            <w:proofErr w:type="spellStart"/>
            <w:proofErr w:type="gramStart"/>
            <w:r w:rsidRPr="002B797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797B">
              <w:rPr>
                <w:rFonts w:ascii="Times New Roman" w:hAnsi="Times New Roman"/>
              </w:rPr>
              <w:t>вос</w:t>
            </w:r>
            <w:proofErr w:type="spellEnd"/>
            <w:r w:rsidRPr="002B797B">
              <w:rPr>
                <w:rFonts w:ascii="Times New Roman" w:hAnsi="Times New Roman"/>
              </w:rPr>
              <w:t xml:space="preserve"> -ль</w:t>
            </w:r>
          </w:p>
        </w:tc>
      </w:tr>
    </w:tbl>
    <w:p w:rsidR="00F65A19" w:rsidRPr="002B797B" w:rsidRDefault="00F65A19" w:rsidP="00F65A19">
      <w:pPr>
        <w:tabs>
          <w:tab w:val="left" w:pos="1418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F65A19" w:rsidRPr="002B797B" w:rsidRDefault="00F65A19" w:rsidP="00F65A19">
      <w:pPr>
        <w:tabs>
          <w:tab w:val="left" w:pos="7320"/>
        </w:tabs>
        <w:rPr>
          <w:rFonts w:ascii="Times New Roman" w:hAnsi="Times New Roman"/>
          <w:sz w:val="20"/>
          <w:szCs w:val="20"/>
        </w:rPr>
      </w:pPr>
      <w:r w:rsidRPr="002B797B">
        <w:rPr>
          <w:rFonts w:ascii="Times New Roman" w:hAnsi="Times New Roman"/>
          <w:sz w:val="20"/>
          <w:szCs w:val="20"/>
        </w:rPr>
        <w:tab/>
      </w:r>
    </w:p>
    <w:p w:rsidR="00F65A19" w:rsidRPr="002B797B" w:rsidRDefault="00F65A19" w:rsidP="00F65A19">
      <w:pPr>
        <w:rPr>
          <w:rFonts w:ascii="Times New Roman" w:hAnsi="Times New Roman"/>
          <w:sz w:val="20"/>
          <w:szCs w:val="20"/>
        </w:rPr>
      </w:pPr>
    </w:p>
    <w:p w:rsidR="00F65A19" w:rsidRPr="002B797B" w:rsidRDefault="00F65A19" w:rsidP="00F65A19">
      <w:pPr>
        <w:rPr>
          <w:rFonts w:ascii="Times New Roman" w:hAnsi="Times New Roman"/>
          <w:sz w:val="20"/>
          <w:szCs w:val="20"/>
        </w:rPr>
      </w:pPr>
    </w:p>
    <w:p w:rsidR="00F65A19" w:rsidRPr="002B797B" w:rsidRDefault="00F65A19" w:rsidP="00F65A19">
      <w:pPr>
        <w:rPr>
          <w:rFonts w:ascii="Times New Roman" w:hAnsi="Times New Roman"/>
          <w:sz w:val="20"/>
          <w:szCs w:val="20"/>
        </w:rPr>
      </w:pPr>
    </w:p>
    <w:p w:rsidR="00F65A19" w:rsidRPr="002B797B" w:rsidRDefault="00F65A19" w:rsidP="00F65A19">
      <w:pPr>
        <w:rPr>
          <w:rFonts w:ascii="Times New Roman" w:hAnsi="Times New Roman"/>
          <w:sz w:val="20"/>
          <w:szCs w:val="20"/>
        </w:rPr>
      </w:pPr>
    </w:p>
    <w:p w:rsidR="006C780E" w:rsidRDefault="006C780E"/>
    <w:sectPr w:rsidR="006C780E" w:rsidSect="00F65A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65A19"/>
    <w:rsid w:val="00016D96"/>
    <w:rsid w:val="006C780E"/>
    <w:rsid w:val="00F6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2014-10-02T08:25:00Z</dcterms:created>
  <dcterms:modified xsi:type="dcterms:W3CDTF">2014-10-02T09:05:00Z</dcterms:modified>
</cp:coreProperties>
</file>