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841921">
              <w:rPr>
                <w:b/>
                <w:sz w:val="40"/>
                <w:szCs w:val="40"/>
              </w:rPr>
              <w:t>ПАВЛОВСК</w:t>
            </w:r>
            <w:r w:rsidR="00EE5DFE">
              <w:rPr>
                <w:b/>
                <w:sz w:val="40"/>
                <w:szCs w:val="40"/>
              </w:rPr>
              <w:t>ОГО</w:t>
            </w:r>
            <w:r w:rsidRPr="00835546">
              <w:rPr>
                <w:b/>
                <w:sz w:val="40"/>
                <w:szCs w:val="40"/>
              </w:rPr>
              <w:t xml:space="preserve"> </w:t>
            </w:r>
            <w:r w:rsidR="00841921">
              <w:rPr>
                <w:b/>
                <w:sz w:val="40"/>
                <w:szCs w:val="40"/>
              </w:rPr>
              <w:t>СЕЛЬСКОГО ПОСЕЛЕНИЯ</w:t>
            </w:r>
            <w:r w:rsidR="000533F9">
              <w:rPr>
                <w:b/>
                <w:sz w:val="40"/>
                <w:szCs w:val="40"/>
              </w:rPr>
              <w:t xml:space="preserve"> </w:t>
            </w:r>
            <w:r w:rsidR="00841921">
              <w:rPr>
                <w:b/>
                <w:sz w:val="40"/>
                <w:szCs w:val="40"/>
              </w:rPr>
              <w:t>ПАВЛОВСК</w:t>
            </w:r>
            <w:r w:rsidR="00EE5DFE">
              <w:rPr>
                <w:b/>
                <w:sz w:val="40"/>
                <w:szCs w:val="40"/>
              </w:rPr>
              <w:t>ОГО</w:t>
            </w:r>
            <w:r w:rsidRPr="00835546">
              <w:rPr>
                <w:b/>
                <w:sz w:val="40"/>
                <w:szCs w:val="40"/>
              </w:rPr>
              <w:t xml:space="preserve">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841921" w:rsidP="00835546">
            <w:pPr>
              <w:spacing w:line="360" w:lineRule="auto"/>
              <w:ind w:firstLine="680"/>
              <w:jc w:val="center"/>
              <w:rPr>
                <w:b/>
              </w:rPr>
            </w:pPr>
            <w:r>
              <w:rPr>
                <w:b/>
              </w:rPr>
              <w:t>ст</w:t>
            </w:r>
            <w:r w:rsidR="003461E1">
              <w:rPr>
                <w:b/>
              </w:rPr>
              <w:t>.</w:t>
            </w:r>
            <w:r w:rsidR="00835546" w:rsidRPr="00835546">
              <w:rPr>
                <w:b/>
              </w:rPr>
              <w:t xml:space="preserve"> </w:t>
            </w:r>
            <w:proofErr w:type="gramStart"/>
            <w:r>
              <w:rPr>
                <w:b/>
              </w:rPr>
              <w:t>Павловская</w:t>
            </w:r>
            <w:proofErr w:type="gramEnd"/>
            <w:r w:rsidR="00EE5DFE">
              <w:rPr>
                <w:b/>
              </w:rPr>
              <w:t xml:space="preserve"> 2016</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14:anchorId="1C8DCBBB" wp14:editId="06CD86F3">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D32078"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14:anchorId="15BECCBB" wp14:editId="53C0DB1A">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A147D6"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841921">
        <w:rPr>
          <w:b/>
          <w:caps/>
          <w:sz w:val="40"/>
          <w:szCs w:val="40"/>
        </w:rPr>
        <w:t>Павловск</w:t>
      </w:r>
      <w:r w:rsidR="00EE5DFE">
        <w:rPr>
          <w:b/>
          <w:caps/>
          <w:sz w:val="40"/>
          <w:szCs w:val="40"/>
        </w:rPr>
        <w:t>ого</w:t>
      </w:r>
      <w:r w:rsidRPr="00835546">
        <w:rPr>
          <w:b/>
          <w:caps/>
          <w:sz w:val="40"/>
          <w:szCs w:val="40"/>
        </w:rPr>
        <w:t xml:space="preserve"> </w:t>
      </w:r>
      <w:r w:rsidR="00841921">
        <w:rPr>
          <w:b/>
          <w:caps/>
          <w:sz w:val="40"/>
          <w:szCs w:val="40"/>
        </w:rPr>
        <w:t>сельского поселения</w:t>
      </w:r>
      <w:r w:rsidR="000533F9">
        <w:rPr>
          <w:b/>
          <w:caps/>
          <w:sz w:val="40"/>
          <w:szCs w:val="40"/>
        </w:rPr>
        <w:t xml:space="preserve"> </w:t>
      </w:r>
      <w:r w:rsidR="00841921">
        <w:rPr>
          <w:b/>
          <w:caps/>
          <w:sz w:val="40"/>
          <w:szCs w:val="40"/>
        </w:rPr>
        <w:t>Павловск</w:t>
      </w:r>
      <w:r w:rsidR="00EE5DFE">
        <w:rPr>
          <w:b/>
          <w:caps/>
          <w:sz w:val="40"/>
          <w:szCs w:val="40"/>
        </w:rPr>
        <w:t>ого</w:t>
      </w:r>
      <w:r w:rsidRPr="00835546">
        <w:rPr>
          <w:b/>
          <w:caps/>
          <w:sz w:val="40"/>
          <w:szCs w:val="40"/>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841921">
        <w:t>Павловск</w:t>
      </w:r>
      <w:r w:rsidR="00EE5DFE">
        <w:t>ого</w:t>
      </w:r>
      <w:r w:rsidRPr="00835546">
        <w:t xml:space="preserve"> </w:t>
      </w:r>
      <w:r w:rsidR="00841921">
        <w:t>сельского поселения</w:t>
      </w:r>
      <w:r w:rsidR="00625AC3">
        <w:t xml:space="preserve">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841921"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ст</w:t>
      </w:r>
      <w:r w:rsidR="003461E1">
        <w:rPr>
          <w:b/>
        </w:rPr>
        <w:t>.</w:t>
      </w:r>
      <w:r w:rsidR="00835546" w:rsidRPr="00835546">
        <w:rPr>
          <w:b/>
        </w:rPr>
        <w:t xml:space="preserve"> </w:t>
      </w:r>
      <w:proofErr w:type="gramStart"/>
      <w:r>
        <w:rPr>
          <w:b/>
        </w:rPr>
        <w:t>Павловская</w:t>
      </w:r>
      <w:proofErr w:type="gramEnd"/>
      <w:r w:rsidR="00EE5DFE">
        <w:rPr>
          <w:b/>
        </w:rPr>
        <w:t xml:space="preserve"> 2016</w:t>
      </w:r>
      <w:r w:rsidR="00835546" w:rsidRPr="00835546">
        <w:rPr>
          <w:b/>
        </w:rPr>
        <w:t xml:space="preserve">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ОБЗ</w:t>
      </w:r>
      <w:r w:rsidR="005B3682">
        <w:rPr>
          <w:b/>
        </w:rPr>
        <w:t xml:space="preserve">ОР НОРМАТИВНЫХ ПРАВОВЫХ АКТОВ И </w:t>
      </w:r>
      <w:r w:rsidR="00AE001A" w:rsidRPr="005736A1">
        <w:rPr>
          <w:b/>
        </w:rPr>
        <w:t>НОРМАТИВНО-ТЕХНИЧЕСКИХ ДОКУМЕНТОВ, УЧИ</w:t>
      </w:r>
      <w:r w:rsidR="005B3682">
        <w:rPr>
          <w:b/>
        </w:rPr>
        <w:t xml:space="preserve">ТЫВАЕМЫХ ПРИ РАЗРАБОТКЕ МЕСТНЫХ </w:t>
      </w:r>
      <w:r w:rsidR="00AE001A" w:rsidRPr="005736A1">
        <w:rPr>
          <w:b/>
        </w:rPr>
        <w:t xml:space="preserve">НОРМАТИВОВ ГРАДОСТРОИТЕЛЬНОГО ПРОЕКТИРОВАНИЯ </w:t>
      </w:r>
      <w:r w:rsidR="00841921">
        <w:rPr>
          <w:b/>
        </w:rPr>
        <w:t>ПАВЛОВСК</w:t>
      </w:r>
      <w:r w:rsidR="00EE5DFE">
        <w:rPr>
          <w:b/>
        </w:rPr>
        <w:t>ОГО</w:t>
      </w:r>
      <w:r w:rsidR="00AE001A" w:rsidRPr="005736A1">
        <w:rPr>
          <w:b/>
        </w:rPr>
        <w:t xml:space="preserve"> </w:t>
      </w:r>
      <w:r w:rsidR="00841921">
        <w:rPr>
          <w:b/>
        </w:rPr>
        <w:t>СЕЛЬСКОГО ПОСЕЛЕНИЯ</w:t>
      </w:r>
      <w:r w:rsidR="009C0399">
        <w:rPr>
          <w:b/>
        </w:rPr>
        <w:t xml:space="preserve"> </w:t>
      </w:r>
      <w:r w:rsidR="00841921">
        <w:rPr>
          <w:b/>
        </w:rPr>
        <w:t>ПАВЛОВСК</w:t>
      </w:r>
      <w:r w:rsidR="00EE5DFE">
        <w:rPr>
          <w:b/>
        </w:rPr>
        <w:t>ОГО</w:t>
      </w:r>
      <w:r w:rsidR="009C0399">
        <w:rPr>
          <w:b/>
        </w:rPr>
        <w:t xml:space="preserve"> </w:t>
      </w:r>
      <w:r w:rsidR="00AE001A" w:rsidRPr="005736A1">
        <w:rPr>
          <w:b/>
        </w:rPr>
        <w:t>РАЙОНА</w:t>
      </w:r>
      <w:r w:rsidR="0012397C">
        <w:rPr>
          <w:b/>
        </w:rPr>
        <w:t>__________</w:t>
      </w:r>
      <w:r w:rsidR="003461E1" w:rsidRPr="009C0399">
        <w:rPr>
          <w:b/>
        </w:rPr>
        <w:t>__</w:t>
      </w:r>
      <w:r w:rsidR="009C0399" w:rsidRPr="009C0399">
        <w:rPr>
          <w:b/>
        </w:rPr>
        <w:t>___</w:t>
      </w:r>
      <w:r w:rsidR="0095530E">
        <w:rPr>
          <w:b/>
        </w:rPr>
        <w:t>_______________________</w:t>
      </w:r>
      <w:r w:rsidR="00841921">
        <w:rPr>
          <w:b/>
        </w:rPr>
        <w:t>__</w:t>
      </w:r>
      <w:r w:rsidR="00106493">
        <w:rPr>
          <w:b/>
        </w:rPr>
        <w:t xml:space="preserve"> </w:t>
      </w:r>
      <w:r w:rsidR="0095530E">
        <w:rPr>
          <w:b/>
        </w:rPr>
        <w:t xml:space="preserve"> </w:t>
      </w:r>
      <w:r w:rsidR="0098174C">
        <w:rPr>
          <w:b/>
        </w:rPr>
        <w:t>12</w:t>
      </w:r>
    </w:p>
    <w:p w:rsidR="00AE001A" w:rsidRPr="005736A1" w:rsidRDefault="00106493" w:rsidP="009C0399">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C0399">
        <w:rPr>
          <w:b/>
        </w:rPr>
        <w:t xml:space="preserve"> ________</w:t>
      </w:r>
      <w:r w:rsidR="00CC73D0">
        <w:rPr>
          <w:b/>
        </w:rPr>
        <w:t xml:space="preserve">__  </w:t>
      </w:r>
      <w:r>
        <w:rPr>
          <w:b/>
        </w:rPr>
        <w:t xml:space="preserve"> </w:t>
      </w:r>
      <w:r w:rsidR="00CC73D0">
        <w:rPr>
          <w:b/>
        </w:rPr>
        <w:t>17</w:t>
      </w:r>
    </w:p>
    <w:p w:rsidR="00AE001A" w:rsidRPr="005736A1" w:rsidRDefault="00AE001A" w:rsidP="00AE001A">
      <w:pPr>
        <w:spacing w:after="200" w:line="276" w:lineRule="auto"/>
        <w:jc w:val="both"/>
        <w:rPr>
          <w:b/>
        </w:rPr>
      </w:pPr>
      <w:r w:rsidRPr="005736A1">
        <w:rPr>
          <w:b/>
        </w:rPr>
        <w:t>5 ОБОСНОВАНИЕ</w:t>
      </w:r>
      <w:r w:rsidR="005B3682">
        <w:rPr>
          <w:b/>
        </w:rPr>
        <w:t xml:space="preserve"> </w:t>
      </w:r>
      <w:r w:rsidRPr="005736A1">
        <w:rPr>
          <w:b/>
        </w:rPr>
        <w:t>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C0738C">
        <w:t xml:space="preserve"> </w:t>
      </w:r>
      <w:r w:rsidR="00FA66DF">
        <w:t>21</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CC73D0">
        <w:rPr>
          <w:i/>
        </w:rPr>
        <w:t>21</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CC73D0">
        <w:rPr>
          <w:i/>
        </w:rPr>
        <w:t>22</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________________________________</w:t>
      </w:r>
      <w:r w:rsidR="00106493">
        <w:t xml:space="preserve">______________________________  </w:t>
      </w:r>
      <w:r w:rsidR="00CC73D0">
        <w:t>22</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CC73D0">
        <w:rPr>
          <w:i/>
        </w:rPr>
        <w:t>________________________  23</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CC73D0">
        <w:rPr>
          <w:i/>
        </w:rPr>
        <w:t xml:space="preserve"> 28</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0738C">
        <w:rPr>
          <w:i/>
        </w:rPr>
        <w:t xml:space="preserve"> </w:t>
      </w:r>
      <w:r w:rsidR="00CC73D0">
        <w:rPr>
          <w:i/>
        </w:rPr>
        <w:t>29</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FA66DF">
        <w:rPr>
          <w:i/>
        </w:rPr>
        <w:t>32</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082EDC">
        <w:rPr>
          <w:i/>
        </w:rPr>
        <w:t>33</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0738C">
        <w:t xml:space="preserve"> </w:t>
      </w:r>
      <w:r w:rsidR="00CC73D0">
        <w:t>35</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FA66DF">
        <w:rPr>
          <w:i/>
        </w:rPr>
        <w:t>36</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FA66DF">
        <w:rPr>
          <w:i/>
        </w:rPr>
        <w:t>41</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FA66DF">
        <w:t xml:space="preserve">  41</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FA66DF">
        <w:rPr>
          <w:i/>
        </w:rPr>
        <w:t xml:space="preserve"> 41</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FA66DF">
        <w:rPr>
          <w:i/>
        </w:rPr>
        <w:t>41</w:t>
      </w:r>
    </w:p>
    <w:p w:rsidR="007C6B30" w:rsidRDefault="001D0954" w:rsidP="007C6B30">
      <w:pPr>
        <w:spacing w:after="200"/>
        <w:jc w:val="both"/>
      </w:pPr>
      <w:r>
        <w:t xml:space="preserve">5.6 </w:t>
      </w:r>
      <w:r w:rsidRPr="001D0954">
        <w:t>ОБЪЕКТЫ МЕС</w:t>
      </w:r>
      <w:r w:rsidR="007C6B30">
        <w:t xml:space="preserve">ТНОГО ЗНАЧЕНИЯ </w:t>
      </w:r>
      <w:r w:rsidR="00841921">
        <w:t>СЕЛЬСКОГО ПОСЕЛЕНИЯ</w:t>
      </w:r>
      <w:r w:rsidR="00625AC3">
        <w:t xml:space="preserve">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0738C">
        <w:t xml:space="preserve"> </w:t>
      </w:r>
      <w:r w:rsidR="00FA66DF">
        <w:t>42</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0738C">
        <w:t xml:space="preserve"> </w:t>
      </w:r>
      <w:r>
        <w:t xml:space="preserve"> </w:t>
      </w:r>
      <w:r w:rsidR="00FA66DF">
        <w:t>42</w:t>
      </w:r>
    </w:p>
    <w:p w:rsidR="001D0954" w:rsidRDefault="001D0954" w:rsidP="00AE001A">
      <w:pPr>
        <w:spacing w:after="200" w:line="276" w:lineRule="auto"/>
        <w:jc w:val="both"/>
        <w:rPr>
          <w:i/>
        </w:rPr>
      </w:pPr>
      <w:r>
        <w:rPr>
          <w:i/>
        </w:rPr>
        <w:t xml:space="preserve">5.6.1.1 </w:t>
      </w:r>
      <w:r w:rsidR="00876D67" w:rsidRPr="00876D67">
        <w:rPr>
          <w:i/>
        </w:rPr>
        <w:t>Расчетные показатели минимально допустимого уровня средней жилищной обеспеченности</w:t>
      </w:r>
      <w:r>
        <w:rPr>
          <w:i/>
        </w:rPr>
        <w:t>__________________________________________________________________</w:t>
      </w:r>
      <w:r w:rsidR="00FA66DF">
        <w:rPr>
          <w:i/>
        </w:rPr>
        <w:t xml:space="preserve"> 42</w:t>
      </w:r>
    </w:p>
    <w:p w:rsidR="001D0954" w:rsidRDefault="000D4BCA" w:rsidP="00AE001A">
      <w:pPr>
        <w:spacing w:after="200" w:line="276" w:lineRule="auto"/>
        <w:jc w:val="both"/>
        <w:rPr>
          <w:i/>
        </w:rPr>
      </w:pPr>
      <w:r>
        <w:rPr>
          <w:i/>
        </w:rPr>
        <w:t xml:space="preserve">5.6.1.2 </w:t>
      </w:r>
      <w:r w:rsidR="00876D67" w:rsidRPr="00876D67">
        <w:rPr>
          <w:i/>
        </w:rPr>
        <w:t xml:space="preserve">Расчетные показатели минимально допустимой плотности населения на территории жилой застройки </w:t>
      </w:r>
      <w:r w:rsidR="001D0954">
        <w:rPr>
          <w:i/>
        </w:rPr>
        <w:t>_______</w:t>
      </w:r>
      <w:r w:rsidR="00AF575D">
        <w:rPr>
          <w:i/>
        </w:rPr>
        <w:t>_____________________</w:t>
      </w:r>
      <w:r w:rsidR="00876D67">
        <w:rPr>
          <w:i/>
        </w:rPr>
        <w:t>___________________________________</w:t>
      </w:r>
      <w:r>
        <w:rPr>
          <w:i/>
        </w:rPr>
        <w:t xml:space="preserve">   </w:t>
      </w:r>
      <w:r w:rsidR="00871AB2">
        <w:rPr>
          <w:i/>
        </w:rPr>
        <w:t>4</w:t>
      </w:r>
      <w:r w:rsidR="00876D67">
        <w:rPr>
          <w:i/>
        </w:rPr>
        <w:t>3</w:t>
      </w:r>
    </w:p>
    <w:p w:rsidR="002E1EB3" w:rsidRDefault="007A3D71" w:rsidP="00AE001A">
      <w:pPr>
        <w:spacing w:after="200" w:line="276" w:lineRule="auto"/>
        <w:jc w:val="both"/>
        <w:rPr>
          <w:i/>
        </w:rPr>
      </w:pPr>
      <w:r>
        <w:rPr>
          <w:i/>
        </w:rPr>
        <w:t xml:space="preserve">5.6.1.3 </w:t>
      </w:r>
      <w:r w:rsidR="00876D67" w:rsidRPr="00876D67">
        <w:rPr>
          <w:i/>
        </w:rPr>
        <w:t xml:space="preserve">Расчетные показатели минимально допустимой плотности жилой застройки </w:t>
      </w:r>
      <w:r w:rsidR="00876D67">
        <w:rPr>
          <w:i/>
        </w:rPr>
        <w:t xml:space="preserve">_____ </w:t>
      </w:r>
      <w:r w:rsidR="009C5E01">
        <w:rPr>
          <w:i/>
        </w:rPr>
        <w:t>4</w:t>
      </w:r>
      <w:r w:rsidR="00876D67">
        <w:rPr>
          <w:i/>
        </w:rPr>
        <w:t>4</w:t>
      </w:r>
    </w:p>
    <w:p w:rsidR="002E1EB3" w:rsidRDefault="00876D67" w:rsidP="00AE001A">
      <w:pPr>
        <w:spacing w:after="200" w:line="276" w:lineRule="auto"/>
        <w:jc w:val="both"/>
        <w:rPr>
          <w:i/>
        </w:rPr>
      </w:pPr>
      <w:r>
        <w:rPr>
          <w:i/>
        </w:rPr>
        <w:t>5.6.1.4</w:t>
      </w:r>
      <w:r w:rsidR="002E1EB3">
        <w:rPr>
          <w:i/>
        </w:rPr>
        <w:t xml:space="preserve"> </w:t>
      </w:r>
      <w:r w:rsidR="002E1EB3" w:rsidRPr="002E1EB3">
        <w:rPr>
          <w:i/>
        </w:rPr>
        <w:t>Расчетные показатели минимально допустимой площади озелененной и благоустроенной территории квартала</w:t>
      </w:r>
      <w:r w:rsidR="002E1EB3">
        <w:rPr>
          <w:i/>
        </w:rPr>
        <w:t>________________</w:t>
      </w:r>
      <w:r>
        <w:rPr>
          <w:i/>
        </w:rPr>
        <w:t>_____________________________ 45</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C0738C">
        <w:t>_</w:t>
      </w:r>
      <w:r>
        <w:t xml:space="preserve">  </w:t>
      </w:r>
      <w:r w:rsidR="009C5E01">
        <w:t>4</w:t>
      </w:r>
      <w:r w:rsidR="00876D67">
        <w:t>5</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876D67">
        <w:rPr>
          <w:i/>
        </w:rPr>
        <w:t>5</w:t>
      </w:r>
    </w:p>
    <w:p w:rsidR="00E20B8C" w:rsidRDefault="00E20B8C" w:rsidP="00AE001A">
      <w:pPr>
        <w:spacing w:after="200" w:line="276" w:lineRule="auto"/>
        <w:jc w:val="both"/>
        <w:rPr>
          <w:i/>
        </w:rPr>
      </w:pPr>
      <w:r w:rsidRPr="00E20B8C">
        <w:rPr>
          <w:i/>
        </w:rPr>
        <w:t>5.7.2</w:t>
      </w:r>
      <w:r w:rsidRPr="00E20B8C">
        <w:rPr>
          <w:i/>
        </w:rPr>
        <w:tab/>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r>
        <w:rPr>
          <w:i/>
        </w:rPr>
        <w:t xml:space="preserve">__  </w:t>
      </w:r>
      <w:r w:rsidR="00AE31D8">
        <w:rPr>
          <w:i/>
        </w:rPr>
        <w:t xml:space="preserve"> 47</w:t>
      </w:r>
    </w:p>
    <w:p w:rsidR="002727ED" w:rsidRDefault="002727ED" w:rsidP="00AE001A">
      <w:pPr>
        <w:spacing w:after="200" w:line="276" w:lineRule="auto"/>
        <w:jc w:val="both"/>
        <w:rPr>
          <w:i/>
        </w:rPr>
      </w:pPr>
      <w:r w:rsidRPr="007A4B16">
        <w:rPr>
          <w:i/>
        </w:rPr>
        <w:t>5.7.2.1</w:t>
      </w:r>
      <w:r w:rsidRPr="007A4B16">
        <w:rPr>
          <w:i/>
        </w:rPr>
        <w:tab/>
        <w:t>Расчетные показатели минимально допустимой плотности застройки площадок промышленных предприятий</w:t>
      </w:r>
      <w:r>
        <w:rPr>
          <w:i/>
        </w:rPr>
        <w:t xml:space="preserve"> __________________________</w:t>
      </w:r>
      <w:r w:rsidR="00AE31D8">
        <w:rPr>
          <w:i/>
        </w:rPr>
        <w:t>____________________________  47</w:t>
      </w:r>
    </w:p>
    <w:p w:rsidR="00464E35" w:rsidRDefault="002727ED" w:rsidP="00AE001A">
      <w:pPr>
        <w:spacing w:after="200" w:line="276" w:lineRule="auto"/>
        <w:jc w:val="both"/>
        <w:rPr>
          <w:i/>
        </w:rPr>
      </w:pPr>
      <w:r>
        <w:rPr>
          <w:i/>
        </w:rPr>
        <w:lastRenderedPageBreak/>
        <w:t>5.7.3</w:t>
      </w:r>
      <w:r w:rsidR="00464E35">
        <w:rPr>
          <w:i/>
        </w:rPr>
        <w:t xml:space="preserve"> </w:t>
      </w:r>
      <w:r w:rsidR="00464E35"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464E35">
        <w:rPr>
          <w:i/>
        </w:rPr>
        <w:t xml:space="preserve">______________________________________________________________  </w:t>
      </w:r>
      <w:r w:rsidR="007A4B16">
        <w:rPr>
          <w:i/>
        </w:rPr>
        <w:t>5</w:t>
      </w:r>
      <w:r w:rsidR="00AE31D8">
        <w:rPr>
          <w:i/>
        </w:rPr>
        <w:t>1</w:t>
      </w:r>
    </w:p>
    <w:p w:rsidR="000275E1" w:rsidRDefault="002727ED" w:rsidP="00AE001A">
      <w:pPr>
        <w:spacing w:after="200" w:line="276" w:lineRule="auto"/>
        <w:jc w:val="both"/>
        <w:rPr>
          <w:i/>
        </w:rPr>
      </w:pPr>
      <w:r>
        <w:rPr>
          <w:i/>
        </w:rPr>
        <w:t>5.7.3</w:t>
      </w:r>
      <w:r w:rsidR="000275E1">
        <w:rPr>
          <w:i/>
        </w:rPr>
        <w:t>.1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AE31D8">
        <w:rPr>
          <w:i/>
        </w:rPr>
        <w:t>а_________________________ 51</w:t>
      </w:r>
    </w:p>
    <w:p w:rsidR="000275E1" w:rsidRDefault="002727ED" w:rsidP="00AE001A">
      <w:pPr>
        <w:spacing w:after="200" w:line="276" w:lineRule="auto"/>
        <w:jc w:val="both"/>
        <w:rPr>
          <w:i/>
        </w:rPr>
      </w:pPr>
      <w:r>
        <w:rPr>
          <w:i/>
        </w:rPr>
        <w:t>5.7.3</w:t>
      </w:r>
      <w:r w:rsidR="000275E1">
        <w:rPr>
          <w:i/>
        </w:rPr>
        <w:t>.2 Расчетные показатели минимально допустимой плотности застройки площадок сельскохозяйственных предприятий__________________________________</w:t>
      </w:r>
      <w:r w:rsidR="00AE31D8">
        <w:rPr>
          <w:i/>
        </w:rPr>
        <w:t>_______________ 52</w:t>
      </w:r>
    </w:p>
    <w:p w:rsidR="003C5B00" w:rsidRDefault="002727ED" w:rsidP="00AE001A">
      <w:pPr>
        <w:spacing w:after="200" w:line="276" w:lineRule="auto"/>
        <w:jc w:val="both"/>
        <w:rPr>
          <w:i/>
        </w:rPr>
      </w:pPr>
      <w:r>
        <w:rPr>
          <w:i/>
        </w:rPr>
        <w:t>5.7.3</w:t>
      </w:r>
      <w:r w:rsidR="003C5B00">
        <w:rPr>
          <w:i/>
        </w:rPr>
        <w:t xml:space="preserve">.3 </w:t>
      </w:r>
      <w:r w:rsidR="003C5B00" w:rsidRPr="003C5B00">
        <w:rPr>
          <w:i/>
        </w:rPr>
        <w:t>Расчетные показатели минимально допустимых размеров земельных участков для размещения мест погребени</w:t>
      </w:r>
      <w:r w:rsidR="003C5B00">
        <w:rPr>
          <w:i/>
        </w:rPr>
        <w:t>я__________________________________</w:t>
      </w:r>
      <w:r w:rsidR="0012397C">
        <w:rPr>
          <w:i/>
        </w:rPr>
        <w:t>___________________</w:t>
      </w:r>
      <w:r w:rsidR="009C0399">
        <w:rPr>
          <w:i/>
        </w:rPr>
        <w:t xml:space="preserve">_  </w:t>
      </w:r>
      <w:r w:rsidR="00AE31D8">
        <w:rPr>
          <w:i/>
        </w:rPr>
        <w:t>57</w:t>
      </w:r>
    </w:p>
    <w:p w:rsidR="00856384" w:rsidRDefault="00856384" w:rsidP="00AE001A">
      <w:pPr>
        <w:spacing w:after="200" w:line="276" w:lineRule="auto"/>
        <w:jc w:val="both"/>
      </w:pPr>
      <w:r>
        <w:t xml:space="preserve">5.8 </w:t>
      </w:r>
      <w:r w:rsidRPr="00856384">
        <w:t>ИНЫЕ ВИДЫ ОБЪЕК</w:t>
      </w:r>
      <w:r w:rsidR="00FA27DF">
        <w:t xml:space="preserve">ТОВ </w:t>
      </w:r>
      <w:r>
        <w:t xml:space="preserve">МЕСТНОГО ЗНАЧЕНИЯ </w:t>
      </w:r>
      <w:r w:rsidR="00841921">
        <w:t>СЕЛЬСКОГО ПОСЕЛЕНИЯ</w:t>
      </w:r>
      <w:r w:rsidRPr="00856384">
        <w:t>, КОТОРЫЕ НЕОБХОДИМЫ В СВЯЗИ С РЕШЕНИЕМ ВОПРОСОВ МЕС</w:t>
      </w:r>
      <w:r>
        <w:t xml:space="preserve">ТНОГО ЗНАЧЕНИЯ </w:t>
      </w:r>
      <w:r w:rsidR="00841921">
        <w:t>СЕЛЬСКОГО ПОСЕЛЕНИЯ</w:t>
      </w:r>
      <w:r w:rsidR="00625AC3">
        <w:t xml:space="preserve"> </w:t>
      </w:r>
      <w:r>
        <w:t>__________________________________</w:t>
      </w:r>
      <w:r w:rsidR="009C0399">
        <w:t>____________</w:t>
      </w:r>
      <w:r w:rsidR="00A93922">
        <w:t>_______</w:t>
      </w:r>
      <w:r w:rsidR="00C031DD">
        <w:t>_</w:t>
      </w:r>
      <w:r w:rsidR="00A93922">
        <w:t xml:space="preserve"> </w:t>
      </w:r>
      <w:r w:rsidR="00FD6358">
        <w:t xml:space="preserve"> </w:t>
      </w:r>
      <w:r w:rsidR="00AE31D8">
        <w:t>58</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727ED">
        <w:t xml:space="preserve">___________  </w:t>
      </w:r>
      <w:r w:rsidR="00FD6358">
        <w:t xml:space="preserve"> </w:t>
      </w:r>
      <w:r w:rsidR="00AE31D8">
        <w:t>58</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841921">
        <w:rPr>
          <w:i/>
        </w:rPr>
        <w:t>сельского поселения</w:t>
      </w:r>
      <w:r w:rsidR="00CA3737">
        <w:rPr>
          <w:i/>
        </w:rPr>
        <w:t xml:space="preserve"> в области </w:t>
      </w:r>
      <w:r>
        <w:rPr>
          <w:i/>
        </w:rPr>
        <w:t>благоустройства (озеленения)</w:t>
      </w:r>
      <w:r w:rsidR="00CA3737">
        <w:rPr>
          <w:i/>
        </w:rPr>
        <w:t xml:space="preserve">_____________________________________________________________________  </w:t>
      </w:r>
      <w:r w:rsidR="00AE31D8">
        <w:rPr>
          <w:i/>
        </w:rPr>
        <w:t>58</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AE31D8">
        <w:rPr>
          <w:i/>
        </w:rPr>
        <w:t>58</w:t>
      </w:r>
    </w:p>
    <w:p w:rsidR="008E3857" w:rsidRPr="008E3857" w:rsidRDefault="008E3857" w:rsidP="00AE001A">
      <w:pPr>
        <w:spacing w:after="200" w:line="276" w:lineRule="auto"/>
        <w:jc w:val="both"/>
      </w:pPr>
      <w:r>
        <w:t>5</w:t>
      </w:r>
      <w:r w:rsidR="00B43572">
        <w:t xml:space="preserve">.8.2 СБОР БЫТОВЫХ </w:t>
      </w:r>
      <w:r w:rsidR="00EB01CA">
        <w:t xml:space="preserve">ОТХОДОВ </w:t>
      </w:r>
      <w:r w:rsidR="00B43572">
        <w:t>И МУСОРА</w:t>
      </w:r>
      <w:r w:rsidR="004A0035">
        <w:t xml:space="preserve"> _____________</w:t>
      </w:r>
      <w:r w:rsidR="00EB01CA">
        <w:t>______________________</w:t>
      </w:r>
      <w:r w:rsidR="0066008E">
        <w:t>__</w:t>
      </w:r>
      <w:r w:rsidR="00EB01CA">
        <w:t xml:space="preserve"> </w:t>
      </w:r>
      <w:r w:rsidR="004A0035">
        <w:t xml:space="preserve">  </w:t>
      </w:r>
      <w:r w:rsidR="00AE31D8">
        <w:t>59</w:t>
      </w:r>
    </w:p>
    <w:p w:rsidR="00E4759A" w:rsidRDefault="00B43572" w:rsidP="00AE001A">
      <w:pPr>
        <w:spacing w:after="200" w:line="276" w:lineRule="auto"/>
        <w:jc w:val="both"/>
      </w:pPr>
      <w:r>
        <w:t>5.8.3</w:t>
      </w:r>
      <w:proofErr w:type="gramStart"/>
      <w:r w:rsidR="00EB01CA">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EB01CA">
        <w:t xml:space="preserve"> 6</w:t>
      </w:r>
      <w:r w:rsidR="00AE31D8">
        <w:t>0</w:t>
      </w:r>
    </w:p>
    <w:p w:rsidR="00E4759A" w:rsidRDefault="00B43572" w:rsidP="00AE001A">
      <w:pPr>
        <w:spacing w:after="200" w:line="276" w:lineRule="auto"/>
        <w:jc w:val="both"/>
      </w:pPr>
      <w:r>
        <w:t>5.8.4</w:t>
      </w:r>
      <w:r w:rsidR="00E4759A">
        <w:t xml:space="preserve"> ЗДАНИЯ, СТРОЕНИЯ И СООРУЖЕНИЯ, </w:t>
      </w:r>
      <w:r w:rsidR="009C5E01">
        <w:t xml:space="preserve">РАЗМЕЩАЕМЫЕ В ЖИЛЫХ ЗОНАХ____ </w:t>
      </w:r>
      <w:r w:rsidR="00FA31C3">
        <w:t xml:space="preserve"> </w:t>
      </w:r>
      <w:r w:rsidR="00C0738C">
        <w:t xml:space="preserve"> </w:t>
      </w:r>
      <w:r w:rsidR="00EB01CA">
        <w:t>6</w:t>
      </w:r>
      <w:r w:rsidR="00AE31D8">
        <w:t>2</w:t>
      </w:r>
    </w:p>
    <w:p w:rsidR="00E4759A" w:rsidRDefault="00B43572" w:rsidP="00AE001A">
      <w:pPr>
        <w:spacing w:after="200" w:line="276" w:lineRule="auto"/>
        <w:jc w:val="both"/>
        <w:rPr>
          <w:i/>
        </w:rPr>
      </w:pPr>
      <w:r>
        <w:rPr>
          <w:i/>
        </w:rPr>
        <w:t>5.8.4</w:t>
      </w:r>
      <w:r w:rsidR="00B4281A">
        <w:rPr>
          <w:i/>
        </w:rPr>
        <w:t xml:space="preserve">.1 </w:t>
      </w:r>
      <w:r w:rsidR="00E4759A">
        <w:rPr>
          <w:i/>
        </w:rPr>
        <w:t xml:space="preserve">Расчетные показатели минимально допустимых расстояний между зданиями, строениями и сооружениями, размещаемыми в жилых зонах___________________________  </w:t>
      </w:r>
      <w:r w:rsidR="00EB01CA">
        <w:rPr>
          <w:i/>
        </w:rPr>
        <w:t>6</w:t>
      </w:r>
      <w:r w:rsidR="00AE31D8">
        <w:rPr>
          <w:i/>
        </w:rPr>
        <w:t>2</w:t>
      </w:r>
    </w:p>
    <w:p w:rsidR="00654E1A" w:rsidRDefault="00654E1A" w:rsidP="00AE001A">
      <w:pPr>
        <w:spacing w:after="200" w:line="276" w:lineRule="auto"/>
        <w:jc w:val="both"/>
        <w:rPr>
          <w:i/>
        </w:rPr>
      </w:pPr>
      <w:r>
        <w:rPr>
          <w:i/>
        </w:rPr>
        <w:t>5.8.4.2</w:t>
      </w:r>
      <w:r w:rsidR="00B4281A">
        <w:rPr>
          <w:i/>
        </w:rPr>
        <w:t xml:space="preserve"> </w:t>
      </w:r>
      <w:r w:rsidRPr="00654E1A">
        <w:rPr>
          <w:i/>
        </w:rPr>
        <w:t>Расчетные показатели обеспеченности площадками дворового благоустройства</w:t>
      </w:r>
      <w:r>
        <w:rPr>
          <w:i/>
        </w:rPr>
        <w:t>___</w:t>
      </w:r>
      <w:r w:rsidR="005C26C8">
        <w:rPr>
          <w:i/>
        </w:rPr>
        <w:t xml:space="preserve">  </w:t>
      </w:r>
      <w:r w:rsidR="00AE31D8">
        <w:rPr>
          <w:i/>
        </w:rPr>
        <w:t>63</w:t>
      </w:r>
    </w:p>
    <w:p w:rsidR="00654E1A" w:rsidRDefault="00654E1A" w:rsidP="00AE001A">
      <w:pPr>
        <w:spacing w:after="200" w:line="276" w:lineRule="auto"/>
        <w:jc w:val="both"/>
        <w:rPr>
          <w:i/>
        </w:rPr>
      </w:pPr>
      <w:r>
        <w:rPr>
          <w:i/>
        </w:rPr>
        <w:t xml:space="preserve">5.8.4.3 </w:t>
      </w:r>
      <w:r w:rsidR="00650A47" w:rsidRPr="00650A47">
        <w:rPr>
          <w:i/>
        </w:rPr>
        <w:t>Обеспеченность автостоянками на территории жилой застройки</w:t>
      </w:r>
      <w:r w:rsidR="005C26C8">
        <w:rPr>
          <w:i/>
        </w:rPr>
        <w:t xml:space="preserve">_______________  </w:t>
      </w:r>
      <w:r w:rsidR="00AE31D8">
        <w:rPr>
          <w:i/>
        </w:rPr>
        <w:t>67</w:t>
      </w:r>
    </w:p>
    <w:p w:rsidR="00E4759A" w:rsidRDefault="00B43572" w:rsidP="00AE001A">
      <w:pPr>
        <w:spacing w:after="200" w:line="276" w:lineRule="auto"/>
        <w:jc w:val="both"/>
      </w:pPr>
      <w:r>
        <w:t>5.8.5</w:t>
      </w:r>
      <w:proofErr w:type="gramStart"/>
      <w:r>
        <w:t xml:space="preserve"> </w:t>
      </w:r>
      <w:r w:rsidR="00E4759A">
        <w:t>В</w:t>
      </w:r>
      <w:proofErr w:type="gramEnd"/>
      <w:r w:rsidR="00E4759A">
        <w:t xml:space="preserve"> ОБЛАСТИ СВЯЗИ И ИНФОРМАТИЗАЦИИ__________________________________  </w:t>
      </w:r>
      <w:r w:rsidR="00C0738C">
        <w:t xml:space="preserve"> </w:t>
      </w:r>
      <w:r w:rsidR="00AE31D8">
        <w:t>70</w:t>
      </w:r>
    </w:p>
    <w:p w:rsidR="006B1840" w:rsidRPr="006B1840" w:rsidRDefault="006B1840" w:rsidP="00AE001A">
      <w:pPr>
        <w:spacing w:after="200" w:line="276" w:lineRule="auto"/>
        <w:jc w:val="both"/>
        <w:rPr>
          <w:b/>
        </w:rPr>
      </w:pPr>
      <w:r>
        <w:rPr>
          <w:b/>
        </w:rPr>
        <w:t xml:space="preserve">6 </w:t>
      </w:r>
      <w:r w:rsidRPr="006B1840">
        <w:rPr>
          <w:b/>
        </w:rPr>
        <w:t xml:space="preserve">ПРИЛОЖЕНИЕ 1 ПЕРЕЧЕНЬ НОРМАТИВНЫХ ПРАВОВЫХ АКТОВ </w:t>
      </w:r>
      <w:r w:rsidR="008A1EDC">
        <w:rPr>
          <w:b/>
        </w:rPr>
        <w:t>И ИНЫХ ДОКУМЕНТОВ, ИСПОЛЬЗУЕМЫ</w:t>
      </w:r>
      <w:r w:rsidRPr="006B1840">
        <w:rPr>
          <w:b/>
        </w:rPr>
        <w:t>Х ПРИ РАЗРАБОТКЕ МЕСТНЫХ НОРМАТИВОВ ГРАДОСТРОИТЕЛЬНО</w:t>
      </w:r>
      <w:r>
        <w:rPr>
          <w:b/>
        </w:rPr>
        <w:t xml:space="preserve">ГО ПРОЕКТИРОВАНИЯ </w:t>
      </w:r>
      <w:r w:rsidR="00841921">
        <w:rPr>
          <w:b/>
        </w:rPr>
        <w:t>ПАВЛОВСК</w:t>
      </w:r>
      <w:r w:rsidR="00EE5DFE">
        <w:rPr>
          <w:b/>
        </w:rPr>
        <w:t>ОГО</w:t>
      </w:r>
      <w:r>
        <w:rPr>
          <w:b/>
        </w:rPr>
        <w:t xml:space="preserve"> </w:t>
      </w:r>
      <w:r w:rsidR="00841921">
        <w:rPr>
          <w:b/>
        </w:rPr>
        <w:t>СЕЛЬСКОГО ПОСЕЛЕНИЯ</w:t>
      </w:r>
      <w:r w:rsidR="00625AC3">
        <w:rPr>
          <w:b/>
        </w:rPr>
        <w:t xml:space="preserve"> </w:t>
      </w:r>
      <w:r>
        <w:rPr>
          <w:b/>
        </w:rPr>
        <w:t>____________________________________</w:t>
      </w:r>
      <w:r w:rsidR="00A93922">
        <w:rPr>
          <w:b/>
        </w:rPr>
        <w:t>_____________________________</w:t>
      </w:r>
      <w:r w:rsidR="00CA3737">
        <w:rPr>
          <w:b/>
        </w:rPr>
        <w:t xml:space="preserve"> </w:t>
      </w:r>
      <w:r w:rsidR="00A93922">
        <w:rPr>
          <w:b/>
        </w:rPr>
        <w:t xml:space="preserve">  </w:t>
      </w:r>
      <w:r w:rsidR="00AE31D8">
        <w:rPr>
          <w:b/>
        </w:rPr>
        <w:t>72</w:t>
      </w:r>
      <w:bookmarkStart w:id="0" w:name="_GoBack"/>
      <w:bookmarkEnd w:id="0"/>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841921">
        <w:t>Павловск</w:t>
      </w:r>
      <w:r w:rsidR="00EE5DFE">
        <w:t>ого</w:t>
      </w:r>
      <w:r w:rsidR="007C4CFE" w:rsidRPr="004A5AF1">
        <w:t xml:space="preserve"> </w:t>
      </w:r>
      <w:r w:rsidR="00841921">
        <w:t>сельского поселения</w:t>
      </w:r>
      <w:r w:rsidR="00625AC3">
        <w:t xml:space="preserve"> </w:t>
      </w:r>
      <w:r w:rsidR="0040616C">
        <w:t xml:space="preserve"> </w:t>
      </w:r>
      <w:r w:rsidR="00841921">
        <w:t>Павловск</w:t>
      </w:r>
      <w:r w:rsidR="00EE5DFE">
        <w:t>ого</w:t>
      </w:r>
      <w:r w:rsidR="007C4CFE" w:rsidRPr="004A5AF1">
        <w:t xml:space="preserve">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A5AF1">
        <w:rPr>
          <w:rFonts w:eastAsia="Calibri"/>
          <w:lang w:eastAsia="en-US"/>
        </w:rPr>
        <w:t>водоохранные</w:t>
      </w:r>
      <w:proofErr w:type="spellEnd"/>
      <w:r w:rsidRPr="004A5AF1">
        <w:rPr>
          <w:rFonts w:eastAsia="Calibri"/>
          <w:lang w:eastAsia="en-US"/>
        </w:rPr>
        <w:t xml:space="preserve"> зоны, </w:t>
      </w:r>
      <w:r w:rsidRPr="004A5AF1">
        <w:rPr>
          <w:rFonts w:eastAsia="Calibri"/>
          <w:lang w:eastAsia="en-US"/>
        </w:rPr>
        <w:lastRenderedPageBreak/>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proofErr w:type="spellStart"/>
      <w:r w:rsidRPr="00E3277C">
        <w:rPr>
          <w:rFonts w:eastAsia="Calibri"/>
          <w:b/>
          <w:lang w:eastAsia="en-US"/>
        </w:rPr>
        <w:t>найм</w:t>
      </w:r>
      <w:proofErr w:type="spellEnd"/>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8E2E78">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8E2E78">
      <w:pPr>
        <w:spacing w:line="276" w:lineRule="auto"/>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5C76AA" w:rsidP="005C76AA">
            <w:pPr>
              <w:tabs>
                <w:tab w:val="left" w:pos="709"/>
              </w:tabs>
            </w:pPr>
            <w:r>
              <w:t>НГП</w:t>
            </w:r>
            <w:r w:rsidR="00BA2CAE" w:rsidRPr="00BA2CAE">
              <w:t xml:space="preserve">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5C76AA" w:rsidP="00BA2CAE">
            <w:pPr>
              <w:tabs>
                <w:tab w:val="left" w:pos="709"/>
              </w:tabs>
              <w:jc w:val="both"/>
            </w:pPr>
            <w:r>
              <w:t>Н</w:t>
            </w:r>
            <w:r w:rsidR="0093646A" w:rsidRPr="00BA2CAE">
              <w:t xml:space="preserve">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841921">
              <w:rPr>
                <w:rFonts w:eastAsia="Calibri"/>
              </w:rPr>
              <w:t>Павловск</w:t>
            </w:r>
            <w:r w:rsidR="00EE5DFE">
              <w:rPr>
                <w:rFonts w:eastAsia="Calibri"/>
              </w:rPr>
              <w:t>ого</w:t>
            </w:r>
            <w:r w:rsidRPr="00BA2CAE">
              <w:rPr>
                <w:rFonts w:eastAsia="Calibri"/>
              </w:rPr>
              <w:t xml:space="preserve"> </w:t>
            </w:r>
            <w:r w:rsidR="00841921">
              <w:rPr>
                <w:rFonts w:eastAsia="Calibri"/>
              </w:rPr>
              <w:t>сельского поселения</w:t>
            </w:r>
            <w:r w:rsidR="00625AC3">
              <w:rPr>
                <w:rFonts w:eastAsia="Calibri"/>
              </w:rPr>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841921">
              <w:rPr>
                <w:rFonts w:eastAsia="Calibri"/>
              </w:rPr>
              <w:t>Павловск</w:t>
            </w:r>
            <w:r w:rsidR="00EE5DFE">
              <w:rPr>
                <w:rFonts w:eastAsia="Calibri"/>
              </w:rPr>
              <w:t>ого</w:t>
            </w:r>
            <w:r w:rsidR="00BA2CAE" w:rsidRPr="00BA2CAE">
              <w:rPr>
                <w:rFonts w:eastAsia="Calibri"/>
              </w:rPr>
              <w:t xml:space="preserve"> </w:t>
            </w:r>
            <w:r w:rsidR="00841921">
              <w:rPr>
                <w:rFonts w:eastAsia="Calibri"/>
              </w:rPr>
              <w:t>сельского поселения</w:t>
            </w:r>
            <w:r w:rsidR="00625AC3">
              <w:rPr>
                <w:rFonts w:eastAsia="Calibri"/>
              </w:rPr>
              <w:t xml:space="preserve"> </w:t>
            </w:r>
            <w:r w:rsidR="00BA2CAE" w:rsidRPr="00BA2CAE">
              <w:rPr>
                <w:rFonts w:eastAsia="Calibri"/>
              </w:rPr>
              <w:t xml:space="preserve"> </w:t>
            </w:r>
            <w:r w:rsidR="00841921">
              <w:rPr>
                <w:rFonts w:eastAsia="Calibri"/>
              </w:rPr>
              <w:t>Павловск</w:t>
            </w:r>
            <w:r w:rsidR="00EE5DFE">
              <w:rPr>
                <w:rFonts w:eastAsia="Calibri"/>
              </w:rPr>
              <w:t>ого</w:t>
            </w:r>
            <w:r w:rsidR="00BA2CAE" w:rsidRPr="00BA2CAE">
              <w:rPr>
                <w:rFonts w:eastAsia="Calibri"/>
              </w:rPr>
              <w:t xml:space="preserve">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proofErr w:type="spellStart"/>
            <w:r w:rsidRPr="005352EF">
              <w:t>кВ</w:t>
            </w:r>
            <w:proofErr w:type="spell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куб</w:t>
            </w:r>
            <w:proofErr w:type="gramStart"/>
            <w:r w:rsidRPr="005352EF">
              <w:t>.м</w:t>
            </w:r>
            <w:proofErr w:type="gram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w:t>
            </w:r>
            <w:proofErr w:type="spellStart"/>
            <w:r w:rsidRPr="005352EF">
              <w:t>сут</w:t>
            </w:r>
            <w:proofErr w:type="spellEnd"/>
            <w:r w:rsidRPr="005352EF">
              <w:t>.</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841921">
        <w:rPr>
          <w:sz w:val="24"/>
          <w:szCs w:val="24"/>
        </w:rPr>
        <w:t>Павловск</w:t>
      </w:r>
      <w:r w:rsidR="00EE5DFE">
        <w:rPr>
          <w:sz w:val="24"/>
          <w:szCs w:val="24"/>
        </w:rPr>
        <w:t>ого</w:t>
      </w:r>
      <w:r w:rsidR="000304DA" w:rsidRPr="004A5AF1">
        <w:rPr>
          <w:sz w:val="24"/>
          <w:szCs w:val="24"/>
        </w:rPr>
        <w:t xml:space="preserve"> </w:t>
      </w:r>
      <w:r w:rsidR="00841921">
        <w:rPr>
          <w:sz w:val="24"/>
          <w:szCs w:val="24"/>
        </w:rPr>
        <w:t>сельского поселения</w:t>
      </w:r>
      <w:r w:rsidR="00625AC3">
        <w:rPr>
          <w:sz w:val="24"/>
          <w:szCs w:val="24"/>
        </w:rPr>
        <w:t xml:space="preserve"> </w:t>
      </w:r>
      <w:r w:rsidR="000304DA" w:rsidRPr="004A5AF1">
        <w:rPr>
          <w:sz w:val="24"/>
          <w:szCs w:val="24"/>
        </w:rPr>
        <w:t xml:space="preserve"> </w:t>
      </w:r>
      <w:r w:rsidR="00841921">
        <w:rPr>
          <w:sz w:val="24"/>
          <w:szCs w:val="24"/>
        </w:rPr>
        <w:t>Павловск</w:t>
      </w:r>
      <w:r w:rsidR="00EE5DFE">
        <w:rPr>
          <w:sz w:val="24"/>
          <w:szCs w:val="24"/>
        </w:rPr>
        <w:t>ого</w:t>
      </w:r>
      <w:r w:rsidR="000304DA" w:rsidRPr="004A5AF1">
        <w:rPr>
          <w:sz w:val="24"/>
          <w:szCs w:val="24"/>
        </w:rPr>
        <w:t xml:space="preserve">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841921">
        <w:rPr>
          <w:rFonts w:eastAsia="Calibri"/>
          <w:lang w:eastAsia="en-US"/>
        </w:rPr>
        <w:t>Павловск</w:t>
      </w:r>
      <w:r w:rsidR="00EE5DFE">
        <w:rPr>
          <w:rFonts w:eastAsia="Calibri"/>
          <w:lang w:eastAsia="en-US"/>
        </w:rPr>
        <w:t>ого</w:t>
      </w:r>
      <w:r w:rsidR="003D05E9" w:rsidRPr="004A5AF1">
        <w:rPr>
          <w:rFonts w:eastAsia="Calibri"/>
          <w:lang w:eastAsia="en-US"/>
        </w:rPr>
        <w:t xml:space="preserve"> </w:t>
      </w:r>
      <w:r w:rsidR="00841921">
        <w:rPr>
          <w:rFonts w:eastAsia="Calibri"/>
          <w:lang w:eastAsia="en-US"/>
        </w:rPr>
        <w:t>сельского поселения</w:t>
      </w:r>
      <w:r w:rsidR="00625AC3">
        <w:rPr>
          <w:rFonts w:eastAsia="Calibri"/>
          <w:lang w:eastAsia="en-US"/>
        </w:rPr>
        <w:t xml:space="preserve"> </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w:t>
      </w:r>
      <w:r w:rsidR="00841921">
        <w:rPr>
          <w:rFonts w:eastAsia="Calibri"/>
          <w:lang w:eastAsia="en-US"/>
        </w:rPr>
        <w:t>сельского поселения</w:t>
      </w:r>
      <w:r w:rsidR="00625AC3">
        <w:rPr>
          <w:rFonts w:eastAsia="Calibri"/>
          <w:lang w:eastAsia="en-US"/>
        </w:rPr>
        <w:t xml:space="preserve"> </w:t>
      </w:r>
      <w:r w:rsidR="003D05E9" w:rsidRPr="004A5AF1">
        <w:rPr>
          <w:rFonts w:eastAsia="Calibri"/>
          <w:lang w:eastAsia="en-US"/>
        </w:rPr>
        <w:t xml:space="preserve"> для населения </w:t>
      </w:r>
      <w:r w:rsidR="00841921">
        <w:rPr>
          <w:rFonts w:eastAsia="Calibri"/>
          <w:lang w:eastAsia="en-US"/>
        </w:rPr>
        <w:t>Павловск</w:t>
      </w:r>
      <w:r w:rsidR="00EE5DFE">
        <w:rPr>
          <w:rFonts w:eastAsia="Calibri"/>
          <w:lang w:eastAsia="en-US"/>
        </w:rPr>
        <w:t>ого</w:t>
      </w:r>
      <w:r w:rsidR="003D05E9"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w:t>
      </w:r>
      <w:r w:rsidR="00335FE9">
        <w:rPr>
          <w:rFonts w:eastAsia="Calibri"/>
        </w:rPr>
        <w:t xml:space="preserve">года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 xml:space="preserve">самоуправления </w:t>
      </w:r>
      <w:r w:rsidR="00841921">
        <w:rPr>
          <w:rFonts w:eastAsia="Calibri"/>
        </w:rPr>
        <w:t>сельского поселения</w:t>
      </w:r>
      <w:r w:rsidR="00335FE9">
        <w:rPr>
          <w:rFonts w:eastAsia="Calibri"/>
        </w:rPr>
        <w:t xml:space="preserve"> </w:t>
      </w:r>
      <w:r w:rsidRPr="004A5AF1">
        <w:rPr>
          <w:rFonts w:eastAsia="Calibri"/>
        </w:rPr>
        <w:t>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841921">
        <w:rPr>
          <w:rFonts w:eastAsia="Calibri"/>
        </w:rPr>
        <w:t>Павловск</w:t>
      </w:r>
      <w:r w:rsidR="00EE5DFE">
        <w:rPr>
          <w:rFonts w:eastAsia="Calibri"/>
        </w:rPr>
        <w:t>ого</w:t>
      </w:r>
      <w:r w:rsidR="00FC2772" w:rsidRPr="004A5AF1">
        <w:rPr>
          <w:rFonts w:eastAsia="Calibri"/>
        </w:rPr>
        <w:t xml:space="preserve"> </w:t>
      </w:r>
      <w:r w:rsidR="00841921">
        <w:rPr>
          <w:rFonts w:eastAsia="Calibri"/>
        </w:rPr>
        <w:t>сельского поселения</w:t>
      </w:r>
      <w:r w:rsidR="00335FE9">
        <w:rPr>
          <w:rFonts w:eastAsia="Calibri"/>
        </w:rPr>
        <w:t xml:space="preserve"> </w:t>
      </w:r>
      <w:r w:rsidR="00841921">
        <w:rPr>
          <w:rFonts w:eastAsia="Calibri"/>
        </w:rPr>
        <w:t>Павловск</w:t>
      </w:r>
      <w:r w:rsidR="00EE5DFE">
        <w:rPr>
          <w:rFonts w:eastAsia="Calibri"/>
        </w:rPr>
        <w:t>ого</w:t>
      </w:r>
      <w:r w:rsidR="00E7029E">
        <w:rPr>
          <w:rFonts w:eastAsia="Calibri"/>
        </w:rPr>
        <w:t xml:space="preserve"> района, </w:t>
      </w:r>
      <w:r w:rsidR="00D40C56">
        <w:rPr>
          <w:rFonts w:eastAsia="Calibri"/>
        </w:rPr>
        <w:t xml:space="preserve">принятого </w:t>
      </w:r>
      <w:r w:rsidR="00E7029E" w:rsidRPr="00335FE9">
        <w:rPr>
          <w:rFonts w:eastAsia="Calibri"/>
        </w:rPr>
        <w:t>р</w:t>
      </w:r>
      <w:r w:rsidR="003F6A14">
        <w:rPr>
          <w:rFonts w:eastAsia="Calibri"/>
        </w:rPr>
        <w:t xml:space="preserve">ешением </w:t>
      </w:r>
      <w:r w:rsidR="007E59EE" w:rsidRPr="00335FE9">
        <w:rPr>
          <w:rFonts w:eastAsia="Calibri"/>
        </w:rPr>
        <w:t xml:space="preserve">Совета </w:t>
      </w:r>
      <w:r w:rsidR="00841921">
        <w:rPr>
          <w:rFonts w:eastAsia="Calibri"/>
        </w:rPr>
        <w:t>Павловск</w:t>
      </w:r>
      <w:r w:rsidR="00EE5DFE">
        <w:rPr>
          <w:rFonts w:eastAsia="Calibri"/>
        </w:rPr>
        <w:t>ого</w:t>
      </w:r>
      <w:r w:rsidR="007E59EE" w:rsidRPr="00335FE9">
        <w:rPr>
          <w:rFonts w:eastAsia="Calibri"/>
        </w:rPr>
        <w:t xml:space="preserve"> </w:t>
      </w:r>
      <w:r w:rsidR="00841921">
        <w:rPr>
          <w:rFonts w:eastAsia="Calibri"/>
        </w:rPr>
        <w:t>сельского поселения</w:t>
      </w:r>
      <w:r w:rsidR="00625AC3" w:rsidRPr="00335FE9">
        <w:rPr>
          <w:rFonts w:eastAsia="Calibri"/>
        </w:rPr>
        <w:t xml:space="preserve"> </w:t>
      </w:r>
      <w:r w:rsidR="007E59EE" w:rsidRPr="00335FE9">
        <w:rPr>
          <w:rFonts w:eastAsia="Calibri"/>
        </w:rPr>
        <w:t xml:space="preserve"> </w:t>
      </w:r>
      <w:r w:rsidR="00D40C56">
        <w:rPr>
          <w:rFonts w:eastAsia="Calibri"/>
        </w:rPr>
        <w:t>от 24 марта 2016 года № 21/117</w:t>
      </w:r>
      <w:r w:rsidR="00A162F1">
        <w:rPr>
          <w:rFonts w:eastAsia="Calibri"/>
        </w:rPr>
        <w:t>.</w:t>
      </w:r>
      <w:proofErr w:type="gramEnd"/>
    </w:p>
    <w:p w:rsidR="00176BF2" w:rsidRDefault="005D42CD" w:rsidP="00596AC2">
      <w:pPr>
        <w:snapToGrid w:val="0"/>
        <w:spacing w:line="276" w:lineRule="auto"/>
        <w:ind w:firstLine="567"/>
        <w:jc w:val="both"/>
        <w:rPr>
          <w:rFonts w:eastAsia="Calibri"/>
        </w:rPr>
      </w:pPr>
      <w:proofErr w:type="gramStart"/>
      <w:r w:rsidRPr="00385281">
        <w:rPr>
          <w:rFonts w:eastAsia="Calibri"/>
        </w:rPr>
        <w:t xml:space="preserve">Для подготовки МНГП </w:t>
      </w:r>
      <w:r w:rsidR="00841921">
        <w:rPr>
          <w:rFonts w:eastAsia="Calibri"/>
        </w:rPr>
        <w:t>Павловск</w:t>
      </w:r>
      <w:r w:rsidR="00EE5DFE">
        <w:rPr>
          <w:rFonts w:eastAsia="Calibri"/>
        </w:rPr>
        <w:t>ого</w:t>
      </w:r>
      <w:r w:rsidRPr="00385281">
        <w:rPr>
          <w:rFonts w:eastAsia="Calibri"/>
        </w:rPr>
        <w:t xml:space="preserve"> </w:t>
      </w:r>
      <w:r w:rsidR="00841921">
        <w:rPr>
          <w:rFonts w:eastAsia="Calibri"/>
        </w:rPr>
        <w:t>сельского поселения</w:t>
      </w:r>
      <w:r w:rsidR="00625AC3">
        <w:rPr>
          <w:rFonts w:eastAsia="Calibri"/>
        </w:rPr>
        <w:t xml:space="preserve"> </w:t>
      </w:r>
      <w:r w:rsidRPr="00385281">
        <w:rPr>
          <w:rFonts w:eastAsia="Calibri"/>
        </w:rPr>
        <w:t xml:space="preserve"> использовались данные, сведения и про</w:t>
      </w:r>
      <w:r w:rsidR="00A162F1">
        <w:rPr>
          <w:rFonts w:eastAsia="Calibri"/>
        </w:rPr>
        <w:t xml:space="preserve">гнозы, содержащиеся </w:t>
      </w:r>
      <w:r w:rsidR="00951EF3" w:rsidRPr="00951EF3">
        <w:rPr>
          <w:rFonts w:eastAsia="Calibri"/>
        </w:rPr>
        <w:t xml:space="preserve">в </w:t>
      </w:r>
      <w:r w:rsidR="005E6F4C">
        <w:rPr>
          <w:rFonts w:eastAsia="Calibri"/>
        </w:rPr>
        <w:t xml:space="preserve">индикативном плане социально-экономического развития </w:t>
      </w:r>
      <w:r w:rsidR="00841921">
        <w:rPr>
          <w:rFonts w:eastAsia="Calibri"/>
        </w:rPr>
        <w:t>Павловск</w:t>
      </w:r>
      <w:r w:rsidR="0095530E" w:rsidRPr="0095530E">
        <w:rPr>
          <w:rFonts w:eastAsia="Calibri"/>
        </w:rPr>
        <w:t xml:space="preserve">ого </w:t>
      </w:r>
      <w:r w:rsidR="00841921">
        <w:rPr>
          <w:rFonts w:eastAsia="Calibri"/>
        </w:rPr>
        <w:t>сельского поселения</w:t>
      </w:r>
      <w:r w:rsidR="0095530E" w:rsidRPr="0095530E">
        <w:rPr>
          <w:rFonts w:eastAsia="Calibri"/>
        </w:rPr>
        <w:t xml:space="preserve"> </w:t>
      </w:r>
      <w:r w:rsidR="00841921">
        <w:rPr>
          <w:rFonts w:eastAsia="Calibri"/>
        </w:rPr>
        <w:t>Павловск</w:t>
      </w:r>
      <w:r w:rsidR="005E6F4C">
        <w:rPr>
          <w:rFonts w:eastAsia="Calibri"/>
        </w:rPr>
        <w:t>ого района на 2016</w:t>
      </w:r>
      <w:r w:rsidR="0095530E">
        <w:rPr>
          <w:rFonts w:eastAsia="Calibri"/>
        </w:rPr>
        <w:t xml:space="preserve"> </w:t>
      </w:r>
      <w:r w:rsidR="005E6F4C">
        <w:rPr>
          <w:rFonts w:eastAsia="Calibri"/>
        </w:rPr>
        <w:t xml:space="preserve">год, утвержденном </w:t>
      </w:r>
      <w:r w:rsidR="0095530E">
        <w:rPr>
          <w:rFonts w:eastAsia="Calibri"/>
        </w:rPr>
        <w:t xml:space="preserve"> р</w:t>
      </w:r>
      <w:r w:rsidR="00951EF3" w:rsidRPr="00951EF3">
        <w:rPr>
          <w:rFonts w:eastAsia="Calibri"/>
        </w:rPr>
        <w:t xml:space="preserve">ешением Совета </w:t>
      </w:r>
      <w:r w:rsidR="00841921">
        <w:rPr>
          <w:rFonts w:eastAsia="Calibri"/>
        </w:rPr>
        <w:t>Павловск</w:t>
      </w:r>
      <w:r w:rsidR="0095530E">
        <w:rPr>
          <w:rFonts w:eastAsia="Calibri"/>
        </w:rPr>
        <w:t>ого</w:t>
      </w:r>
      <w:r w:rsidR="00951EF3" w:rsidRPr="00951EF3">
        <w:rPr>
          <w:rFonts w:eastAsia="Calibri"/>
        </w:rPr>
        <w:t xml:space="preserve"> </w:t>
      </w:r>
      <w:r w:rsidR="00841921">
        <w:rPr>
          <w:rFonts w:eastAsia="Calibri"/>
        </w:rPr>
        <w:t>сельского поселения</w:t>
      </w:r>
      <w:r w:rsidR="0095530E">
        <w:rPr>
          <w:rFonts w:eastAsia="Calibri"/>
        </w:rPr>
        <w:t xml:space="preserve"> </w:t>
      </w:r>
      <w:r w:rsidR="00841921">
        <w:rPr>
          <w:rFonts w:eastAsia="Calibri"/>
        </w:rPr>
        <w:t>Павловск</w:t>
      </w:r>
      <w:r w:rsidR="005E6F4C">
        <w:rPr>
          <w:rFonts w:eastAsia="Calibri"/>
        </w:rPr>
        <w:t>ого района от 12 ноября 2015 года № 15/115;</w:t>
      </w:r>
      <w:proofErr w:type="gramEnd"/>
      <w:r w:rsidR="005E6F4C">
        <w:rPr>
          <w:rFonts w:eastAsia="Calibri"/>
        </w:rPr>
        <w:t xml:space="preserve"> </w:t>
      </w:r>
      <w:proofErr w:type="gramStart"/>
      <w:r w:rsidR="0095530E">
        <w:rPr>
          <w:rFonts w:eastAsia="Calibri"/>
        </w:rPr>
        <w:t xml:space="preserve">в </w:t>
      </w:r>
      <w:r w:rsidR="005E6F4C">
        <w:rPr>
          <w:rFonts w:eastAsia="Calibri"/>
        </w:rPr>
        <w:t xml:space="preserve">ведомственной целевой </w:t>
      </w:r>
      <w:r w:rsidR="0095530E">
        <w:rPr>
          <w:rFonts w:eastAsia="Calibri"/>
        </w:rPr>
        <w:t>п</w:t>
      </w:r>
      <w:r w:rsidR="00951EF3" w:rsidRPr="00951EF3">
        <w:rPr>
          <w:rFonts w:eastAsia="Calibri"/>
        </w:rPr>
        <w:t xml:space="preserve">рограмме </w:t>
      </w:r>
      <w:r w:rsidR="0095530E">
        <w:rPr>
          <w:rFonts w:eastAsia="Calibri"/>
        </w:rPr>
        <w:t>«</w:t>
      </w:r>
      <w:r w:rsidR="005E6F4C">
        <w:rPr>
          <w:rFonts w:eastAsia="Calibri"/>
        </w:rPr>
        <w:t>Устойчивое р</w:t>
      </w:r>
      <w:r w:rsidR="0095530E" w:rsidRPr="0095530E">
        <w:rPr>
          <w:rFonts w:eastAsia="Calibri"/>
        </w:rPr>
        <w:t>азвитие</w:t>
      </w:r>
      <w:r w:rsidR="005E6F4C">
        <w:rPr>
          <w:rFonts w:eastAsia="Calibri"/>
        </w:rPr>
        <w:t xml:space="preserve"> территории</w:t>
      </w:r>
      <w:r w:rsidR="0095530E" w:rsidRPr="0095530E">
        <w:rPr>
          <w:rFonts w:eastAsia="Calibri"/>
        </w:rPr>
        <w:t xml:space="preserve"> </w:t>
      </w:r>
      <w:r w:rsidR="00841921">
        <w:rPr>
          <w:rFonts w:eastAsia="Calibri"/>
        </w:rPr>
        <w:t>Павловск</w:t>
      </w:r>
      <w:r w:rsidR="0095530E" w:rsidRPr="0095530E">
        <w:rPr>
          <w:rFonts w:eastAsia="Calibri"/>
        </w:rPr>
        <w:t xml:space="preserve">ого </w:t>
      </w:r>
      <w:r w:rsidR="00841921">
        <w:rPr>
          <w:rFonts w:eastAsia="Calibri"/>
        </w:rPr>
        <w:t>сельского поселения</w:t>
      </w:r>
      <w:r w:rsidR="00176BF2">
        <w:rPr>
          <w:rFonts w:eastAsia="Calibri"/>
        </w:rPr>
        <w:t xml:space="preserve"> </w:t>
      </w:r>
      <w:r w:rsidR="00841921">
        <w:rPr>
          <w:rFonts w:eastAsia="Calibri"/>
        </w:rPr>
        <w:t>Павловск</w:t>
      </w:r>
      <w:r w:rsidR="00176BF2">
        <w:rPr>
          <w:rFonts w:eastAsia="Calibri"/>
        </w:rPr>
        <w:t xml:space="preserve">ого района </w:t>
      </w:r>
      <w:r w:rsidR="0095530E">
        <w:rPr>
          <w:rFonts w:eastAsia="Calibri"/>
        </w:rPr>
        <w:t xml:space="preserve">на </w:t>
      </w:r>
      <w:r w:rsidR="005E6F4C">
        <w:rPr>
          <w:rFonts w:eastAsia="Calibri"/>
        </w:rPr>
        <w:t>2014</w:t>
      </w:r>
      <w:r w:rsidR="0095530E" w:rsidRPr="0095530E">
        <w:rPr>
          <w:rFonts w:eastAsia="Calibri"/>
        </w:rPr>
        <w:t xml:space="preserve"> – 2017 годы</w:t>
      </w:r>
      <w:r w:rsidR="005E6F4C">
        <w:rPr>
          <w:rFonts w:eastAsia="Calibri"/>
        </w:rPr>
        <w:t xml:space="preserve"> и на период до 2020 года</w:t>
      </w:r>
      <w:r w:rsidR="0095530E">
        <w:rPr>
          <w:rFonts w:eastAsia="Calibri"/>
        </w:rPr>
        <w:t xml:space="preserve">», </w:t>
      </w:r>
      <w:r w:rsidR="0095530E">
        <w:rPr>
          <w:rFonts w:eastAsia="Calibri"/>
        </w:rPr>
        <w:lastRenderedPageBreak/>
        <w:t xml:space="preserve">утвержденной постановлением администрации </w:t>
      </w:r>
      <w:r w:rsidR="00841921">
        <w:rPr>
          <w:rFonts w:eastAsia="Calibri"/>
        </w:rPr>
        <w:t>Павловск</w:t>
      </w:r>
      <w:r w:rsidR="0095530E" w:rsidRPr="0095530E">
        <w:rPr>
          <w:rFonts w:eastAsia="Calibri"/>
        </w:rPr>
        <w:t xml:space="preserve">ого </w:t>
      </w:r>
      <w:r w:rsidR="00841921">
        <w:rPr>
          <w:rFonts w:eastAsia="Calibri"/>
        </w:rPr>
        <w:t>сельского поселения</w:t>
      </w:r>
      <w:r w:rsidR="0095530E" w:rsidRPr="0095530E">
        <w:rPr>
          <w:rFonts w:eastAsia="Calibri"/>
        </w:rPr>
        <w:t xml:space="preserve"> </w:t>
      </w:r>
      <w:r w:rsidR="00841921">
        <w:rPr>
          <w:rFonts w:eastAsia="Calibri"/>
        </w:rPr>
        <w:t>Павловск</w:t>
      </w:r>
      <w:r w:rsidR="0095530E" w:rsidRPr="0095530E">
        <w:rPr>
          <w:rFonts w:eastAsia="Calibri"/>
        </w:rPr>
        <w:t>ого района</w:t>
      </w:r>
      <w:r w:rsidR="0095530E">
        <w:rPr>
          <w:rFonts w:eastAsia="Calibri"/>
        </w:rPr>
        <w:t xml:space="preserve"> </w:t>
      </w:r>
      <w:r w:rsidR="005E6F4C">
        <w:rPr>
          <w:rFonts w:eastAsia="Calibri"/>
        </w:rPr>
        <w:t>от 1 ноября 2013</w:t>
      </w:r>
      <w:r w:rsidR="0095530E">
        <w:rPr>
          <w:rFonts w:eastAsia="Calibri"/>
        </w:rPr>
        <w:t xml:space="preserve"> года</w:t>
      </w:r>
      <w:r w:rsidR="005E6F4C">
        <w:rPr>
          <w:rFonts w:eastAsia="Calibri"/>
        </w:rPr>
        <w:t xml:space="preserve"> № 548</w:t>
      </w:r>
      <w:r w:rsidR="00951EF3" w:rsidRPr="00951EF3">
        <w:rPr>
          <w:rFonts w:eastAsia="Calibri"/>
        </w:rPr>
        <w:t xml:space="preserve">; </w:t>
      </w:r>
      <w:r w:rsidR="00176BF2">
        <w:rPr>
          <w:rFonts w:eastAsia="Calibri"/>
        </w:rPr>
        <w:t xml:space="preserve">в </w:t>
      </w:r>
      <w:r w:rsidR="009B079A">
        <w:rPr>
          <w:rFonts w:eastAsia="Calibri"/>
        </w:rPr>
        <w:t xml:space="preserve">муниципальной </w:t>
      </w:r>
      <w:r w:rsidR="00176BF2">
        <w:rPr>
          <w:rFonts w:eastAsia="Calibri"/>
        </w:rPr>
        <w:t>программе «</w:t>
      </w:r>
      <w:r w:rsidR="009B079A">
        <w:rPr>
          <w:rFonts w:eastAsia="Calibri"/>
        </w:rPr>
        <w:t>Обеспечение градостроительной деятельности муниципального образования Павловский район»</w:t>
      </w:r>
      <w:r w:rsidR="00176BF2">
        <w:rPr>
          <w:rFonts w:eastAsia="Calibri"/>
        </w:rPr>
        <w:t xml:space="preserve">, </w:t>
      </w:r>
      <w:r w:rsidR="00176BF2" w:rsidRPr="00176BF2">
        <w:rPr>
          <w:rFonts w:eastAsia="Calibri"/>
        </w:rPr>
        <w:t>утвержденн</w:t>
      </w:r>
      <w:r w:rsidR="009B079A">
        <w:rPr>
          <w:rFonts w:eastAsia="Calibri"/>
        </w:rPr>
        <w:t xml:space="preserve">ой постановлением администрации муниципального образования </w:t>
      </w:r>
      <w:r w:rsidR="00841921">
        <w:rPr>
          <w:rFonts w:eastAsia="Calibri"/>
        </w:rPr>
        <w:t>Павловск</w:t>
      </w:r>
      <w:r w:rsidR="009B079A">
        <w:rPr>
          <w:rFonts w:eastAsia="Calibri"/>
        </w:rPr>
        <w:t>ий</w:t>
      </w:r>
      <w:r w:rsidR="005B7864">
        <w:rPr>
          <w:rFonts w:eastAsia="Calibri"/>
        </w:rPr>
        <w:t xml:space="preserve"> район от 2 </w:t>
      </w:r>
      <w:r w:rsidR="00176BF2">
        <w:rPr>
          <w:rFonts w:eastAsia="Calibri"/>
        </w:rPr>
        <w:t xml:space="preserve">декабря </w:t>
      </w:r>
      <w:r w:rsidR="005B7864">
        <w:rPr>
          <w:rFonts w:eastAsia="Calibri"/>
        </w:rPr>
        <w:t>2015</w:t>
      </w:r>
      <w:r w:rsidR="00176BF2">
        <w:rPr>
          <w:rFonts w:eastAsia="Calibri"/>
        </w:rPr>
        <w:t xml:space="preserve"> года </w:t>
      </w:r>
      <w:r w:rsidR="005B7864">
        <w:rPr>
          <w:rFonts w:eastAsia="Calibri"/>
        </w:rPr>
        <w:t>№ 1678</w:t>
      </w:r>
      <w:r w:rsidR="00176BF2">
        <w:rPr>
          <w:rFonts w:eastAsia="Calibri"/>
        </w:rPr>
        <w:t>;</w:t>
      </w:r>
      <w:proofErr w:type="gramEnd"/>
      <w:r w:rsidR="00596AC2">
        <w:rPr>
          <w:rFonts w:eastAsia="Calibri"/>
        </w:rPr>
        <w:t xml:space="preserve"> в </w:t>
      </w:r>
      <w:r w:rsidR="005B7864">
        <w:rPr>
          <w:rFonts w:eastAsia="Calibri"/>
        </w:rPr>
        <w:t xml:space="preserve">муниципальной </w:t>
      </w:r>
      <w:r w:rsidR="00596AC2">
        <w:rPr>
          <w:rFonts w:eastAsia="Calibri"/>
        </w:rPr>
        <w:t xml:space="preserve">программе </w:t>
      </w:r>
      <w:r w:rsidR="00596AC2" w:rsidRPr="00596AC2">
        <w:rPr>
          <w:rFonts w:eastAsia="Calibri"/>
        </w:rPr>
        <w:t>«</w:t>
      </w:r>
      <w:r w:rsidR="005B7864">
        <w:rPr>
          <w:rFonts w:eastAsia="Calibri"/>
        </w:rPr>
        <w:t>Энергосбережение и повышение энергетической эффективности муниципального образования Павловский район</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администрации </w:t>
      </w:r>
      <w:r w:rsidR="005B7864" w:rsidRPr="005B7864">
        <w:rPr>
          <w:rFonts w:eastAsia="Calibri"/>
        </w:rPr>
        <w:t>муниципального образования Павловский район</w:t>
      </w:r>
      <w:r w:rsidR="005B7864">
        <w:rPr>
          <w:rFonts w:eastAsia="Calibri"/>
        </w:rPr>
        <w:t xml:space="preserve"> от 21 октября 2015 года № 1553</w:t>
      </w:r>
      <w:r w:rsidR="00596AC2">
        <w:rPr>
          <w:rFonts w:eastAsia="Calibri"/>
        </w:rPr>
        <w:t xml:space="preserve">; </w:t>
      </w:r>
      <w:r w:rsidR="005B7864" w:rsidRPr="005B7864">
        <w:rPr>
          <w:rFonts w:eastAsia="Calibri"/>
        </w:rPr>
        <w:t xml:space="preserve">в муниципальной программе </w:t>
      </w:r>
      <w:r w:rsidR="00596AC2">
        <w:rPr>
          <w:rFonts w:eastAsia="Calibri"/>
        </w:rPr>
        <w:t xml:space="preserve">«Развитие </w:t>
      </w:r>
      <w:r w:rsidR="005B7864">
        <w:rPr>
          <w:rFonts w:eastAsia="Calibri"/>
        </w:rPr>
        <w:t xml:space="preserve">массовой </w:t>
      </w:r>
      <w:r w:rsidR="00596AC2">
        <w:rPr>
          <w:rFonts w:eastAsia="Calibri"/>
        </w:rPr>
        <w:t xml:space="preserve">физической </w:t>
      </w:r>
      <w:r w:rsidR="00596AC2" w:rsidRPr="00596AC2">
        <w:rPr>
          <w:rFonts w:eastAsia="Calibri"/>
        </w:rPr>
        <w:t xml:space="preserve">культуры и спорта в </w:t>
      </w:r>
      <w:r w:rsidR="00841921">
        <w:rPr>
          <w:rFonts w:eastAsia="Calibri"/>
        </w:rPr>
        <w:t>Павловск</w:t>
      </w:r>
      <w:r w:rsidR="005B7864">
        <w:rPr>
          <w:rFonts w:eastAsia="Calibri"/>
        </w:rPr>
        <w:t>ом районе</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w:t>
      </w:r>
      <w:r w:rsidR="005B7864" w:rsidRPr="005B7864">
        <w:rPr>
          <w:rFonts w:eastAsia="Calibri"/>
        </w:rPr>
        <w:t>администрации муниципального образования Павловский район</w:t>
      </w:r>
      <w:r w:rsidR="00351E54">
        <w:rPr>
          <w:rFonts w:eastAsia="Calibri"/>
        </w:rPr>
        <w:t xml:space="preserve"> </w:t>
      </w:r>
      <w:r w:rsidR="005B7864">
        <w:rPr>
          <w:rFonts w:eastAsia="Calibri"/>
        </w:rPr>
        <w:t>от 20 января 2016 года № 34</w:t>
      </w:r>
      <w:r w:rsidR="00B46053">
        <w:rPr>
          <w:rFonts w:eastAsia="Calibri"/>
        </w:rPr>
        <w:t>.</w:t>
      </w:r>
      <w:r w:rsidR="00596AC2">
        <w:rPr>
          <w:rFonts w:eastAsia="Calibri"/>
        </w:rPr>
        <w:t xml:space="preserve"> </w:t>
      </w:r>
    </w:p>
    <w:p w:rsidR="00B46053" w:rsidRDefault="00B46053" w:rsidP="007846A1">
      <w:pPr>
        <w:snapToGrid w:val="0"/>
        <w:spacing w:line="276" w:lineRule="auto"/>
        <w:ind w:firstLine="567"/>
        <w:jc w:val="both"/>
        <w:rPr>
          <w:rFonts w:eastAsia="Calibri"/>
          <w:lang w:eastAsia="en-US"/>
        </w:rPr>
      </w:pPr>
    </w:p>
    <w:p w:rsidR="0093646A" w:rsidRPr="007A713E" w:rsidRDefault="00093CF7" w:rsidP="007846A1">
      <w:pPr>
        <w:snapToGrid w:val="0"/>
        <w:spacing w:line="276" w:lineRule="auto"/>
        <w:ind w:firstLine="567"/>
        <w:jc w:val="both"/>
        <w:rPr>
          <w:rFonts w:eastAsia="Calibri"/>
        </w:rPr>
      </w:pPr>
      <w:r>
        <w:rPr>
          <w:rFonts w:eastAsia="Calibri"/>
          <w:lang w:eastAsia="en-US"/>
        </w:rPr>
        <w:t xml:space="preserve">Перечень </w:t>
      </w:r>
      <w:r w:rsidR="0093646A" w:rsidRPr="007A713E">
        <w:rPr>
          <w:rFonts w:eastAsia="Calibri"/>
          <w:lang w:eastAsia="en-US"/>
        </w:rPr>
        <w:t>объектов мес</w:t>
      </w:r>
      <w:r w:rsidR="0042781C">
        <w:rPr>
          <w:rFonts w:eastAsia="Calibri"/>
          <w:lang w:eastAsia="en-US"/>
        </w:rPr>
        <w:t xml:space="preserve">тного значения </w:t>
      </w:r>
      <w:r w:rsidR="00841921">
        <w:rPr>
          <w:rFonts w:eastAsia="Calibri"/>
          <w:lang w:eastAsia="en-US"/>
        </w:rPr>
        <w:t>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841921">
        <w:rPr>
          <w:rFonts w:eastAsia="Calibri"/>
          <w:lang w:eastAsia="en-US"/>
        </w:rPr>
        <w:t>Павловск</w:t>
      </w:r>
      <w:r w:rsidR="00EE5DFE">
        <w:rPr>
          <w:rFonts w:eastAsia="Calibri"/>
          <w:lang w:eastAsia="en-US"/>
        </w:rPr>
        <w:t>ого</w:t>
      </w:r>
      <w:r w:rsidR="002D5941" w:rsidRPr="007A713E">
        <w:rPr>
          <w:rFonts w:eastAsia="Calibri"/>
          <w:lang w:eastAsia="en-US"/>
        </w:rPr>
        <w:t xml:space="preserve"> </w:t>
      </w:r>
      <w:r w:rsidR="00841921">
        <w:rPr>
          <w:rFonts w:eastAsia="Calibri"/>
          <w:lang w:eastAsia="en-US"/>
        </w:rPr>
        <w:t>сельского поселения</w:t>
      </w:r>
      <w:r w:rsidR="00625AC3">
        <w:rPr>
          <w:rFonts w:eastAsia="Calibri"/>
          <w:lang w:eastAsia="en-US"/>
        </w:rPr>
        <w:t xml:space="preserve">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0093646A"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 xml:space="preserve">подстанции и переключательные пункты, проектный номинальный класс напряжений которых находится в диапазоне от 20 </w:t>
      </w:r>
      <w:proofErr w:type="spellStart"/>
      <w:r w:rsidRPr="007A713E">
        <w:rPr>
          <w:rFonts w:eastAsia="Calibri"/>
          <w:lang w:eastAsia="en-US"/>
        </w:rPr>
        <w:t>кВ</w:t>
      </w:r>
      <w:proofErr w:type="spellEnd"/>
      <w:r w:rsidRPr="007A713E">
        <w:rPr>
          <w:rFonts w:eastAsia="Calibri"/>
          <w:lang w:eastAsia="en-US"/>
        </w:rPr>
        <w:t xml:space="preserve"> до 35 </w:t>
      </w:r>
      <w:proofErr w:type="spellStart"/>
      <w:r w:rsidRPr="007A713E">
        <w:rPr>
          <w:rFonts w:eastAsia="Calibri"/>
          <w:lang w:eastAsia="en-US"/>
        </w:rPr>
        <w:t>кВ</w:t>
      </w:r>
      <w:proofErr w:type="spellEnd"/>
      <w:r w:rsidRPr="007A713E">
        <w:rPr>
          <w:rFonts w:eastAsia="Calibri"/>
          <w:lang w:eastAsia="en-US"/>
        </w:rPr>
        <w:t xml:space="preserve">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 xml:space="preserve">трансформаторные подстанции, проектный номинальный класс напряжений которых находится в диапазоне от 6 </w:t>
      </w:r>
      <w:proofErr w:type="spellStart"/>
      <w:r w:rsidRPr="007A713E">
        <w:rPr>
          <w:rFonts w:eastAsia="Calibri"/>
          <w:lang w:eastAsia="en-US"/>
        </w:rPr>
        <w:t>кВ</w:t>
      </w:r>
      <w:proofErr w:type="spellEnd"/>
      <w:r w:rsidRPr="007A713E">
        <w:rPr>
          <w:rFonts w:eastAsia="Calibri"/>
          <w:lang w:eastAsia="en-US"/>
        </w:rPr>
        <w:t xml:space="preserve"> до 10 </w:t>
      </w:r>
      <w:proofErr w:type="spellStart"/>
      <w:r w:rsidRPr="007A713E">
        <w:rPr>
          <w:rFonts w:eastAsia="Calibri"/>
          <w:lang w:eastAsia="en-US"/>
        </w:rPr>
        <w:t>кВ</w:t>
      </w:r>
      <w:proofErr w:type="spellEnd"/>
      <w:r w:rsidRPr="007A713E">
        <w:rPr>
          <w:rFonts w:eastAsia="Calibri"/>
          <w:lang w:eastAsia="en-US"/>
        </w:rPr>
        <w:t xml:space="preserve"> включительно, расположенные</w:t>
      </w:r>
      <w:r w:rsidR="005C350F">
        <w:rPr>
          <w:rFonts w:eastAsia="Calibri"/>
          <w:lang w:eastAsia="en-US"/>
        </w:rPr>
        <w:t xml:space="preserve"> на территории </w:t>
      </w:r>
      <w:r w:rsidR="00841921">
        <w:rPr>
          <w:rFonts w:eastAsia="Calibri"/>
          <w:lang w:eastAsia="en-US"/>
        </w:rPr>
        <w:t>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841921">
        <w:rPr>
          <w:rFonts w:eastAsia="Calibri"/>
          <w:lang w:eastAsia="en-US"/>
        </w:rPr>
        <w:t>сельского поселения</w:t>
      </w:r>
      <w:r w:rsidRPr="005C1E31">
        <w:rPr>
          <w:rFonts w:eastAsia="Calibri"/>
          <w:lang w:eastAsia="en-US"/>
        </w:rPr>
        <w:t>;</w:t>
      </w:r>
    </w:p>
    <w:p w:rsidR="00093CF7" w:rsidRPr="005C1E31" w:rsidRDefault="00093CF7"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парковки для легковых автомобилей;</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841921">
        <w:rPr>
          <w:rFonts w:eastAsia="Calibri"/>
          <w:lang w:eastAsia="en-US"/>
        </w:rPr>
        <w:t>сельского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Применение нормативных технических документов осуществляется в соответствии с требования</w:t>
      </w:r>
      <w:r w:rsidR="004F1B41">
        <w:rPr>
          <w:rFonts w:eastAsia="Calibri"/>
          <w:lang w:eastAsia="en-US"/>
        </w:rPr>
        <w:t xml:space="preserve">ми Федерального закона от 27 декабря </w:t>
      </w:r>
      <w:r w:rsidRPr="00A60D53">
        <w:rPr>
          <w:rFonts w:eastAsia="Calibri"/>
          <w:lang w:eastAsia="en-US"/>
        </w:rPr>
        <w:t>2002</w:t>
      </w:r>
      <w:r w:rsidR="00093CF7">
        <w:rPr>
          <w:rFonts w:eastAsia="Calibri"/>
          <w:lang w:eastAsia="en-US"/>
        </w:rPr>
        <w:t xml:space="preserve"> года № </w:t>
      </w:r>
      <w:r w:rsidRPr="00A60D53">
        <w:rPr>
          <w:rFonts w:eastAsia="Calibri"/>
          <w:lang w:eastAsia="en-US"/>
        </w:rPr>
        <w:t>184-ФЗ «О техническом регулировании» (далее – Федеральный закон «О техническом регулировании»).</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 xml:space="preserve">Наиболее важным для целей разработки местных нормативов градостроительного проектирования является Свод правил СП 42.13330.2011 «Градостроительство. Планировка и застройка городских и сельских поселений. Актуализированная редакция СНиП 2.07.01-89*»,     </w:t>
      </w:r>
      <w:proofErr w:type="gramStart"/>
      <w:r w:rsidRPr="00A60D53">
        <w:rPr>
          <w:rFonts w:eastAsia="Calibri"/>
          <w:lang w:eastAsia="en-US"/>
        </w:rPr>
        <w:t>утвержденный</w:t>
      </w:r>
      <w:proofErr w:type="gramEnd"/>
      <w:r w:rsidRPr="00A60D53">
        <w:rPr>
          <w:rFonts w:eastAsia="Calibri"/>
          <w:lang w:eastAsia="en-US"/>
        </w:rPr>
        <w:t xml:space="preserve"> Приказом Министерства регионального развития Российской Федерации от 28 декабря 2010 года № 820 «Об</w:t>
      </w:r>
      <w:r w:rsidR="002D5700">
        <w:rPr>
          <w:rFonts w:eastAsia="Calibri"/>
          <w:lang w:eastAsia="en-US"/>
        </w:rPr>
        <w:t xml:space="preserve"> утверждении свода правил «СНиП </w:t>
      </w:r>
      <w:r w:rsidRPr="00A60D53">
        <w:rPr>
          <w:rFonts w:eastAsia="Calibri"/>
          <w:lang w:eastAsia="en-US"/>
        </w:rPr>
        <w:t xml:space="preserve">2.07.01-89* «Градостроительство. Планировка и застройка городских и сельских поселений». </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Действие Свода правил СП 42.13330.2011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В соответствии с п. 30 Постановления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004F0817">
        <w:rPr>
          <w:rFonts w:eastAsia="Calibri"/>
          <w:lang w:eastAsia="en-US"/>
        </w:rPr>
        <w:t>В соответствии с п.16</w:t>
      </w:r>
      <w:r w:rsidRPr="00A60D53">
        <w:rPr>
          <w:rFonts w:eastAsia="Calibri"/>
          <w:lang w:eastAsia="en-US"/>
        </w:rPr>
        <w:t xml:space="preserve">4 Приказа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N 384-ФЗ "Технический регламент о безопасности зданий и сооружений"» Свод правил СП 42.13330.2011 «Градостроительство. </w:t>
      </w:r>
      <w:proofErr w:type="gramStart"/>
      <w:r w:rsidRPr="00A60D53">
        <w:rPr>
          <w:rFonts w:eastAsia="Calibri"/>
          <w:lang w:eastAsia="en-US"/>
        </w:rPr>
        <w:t>Планировка и застройка городских и сельских поселений» применяется на добровольной основе, за исключением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w:t>
      </w:r>
      <w:proofErr w:type="gramEnd"/>
      <w:r w:rsidRPr="00A60D53">
        <w:rPr>
          <w:rFonts w:eastAsia="Calibri"/>
          <w:lang w:eastAsia="en-US"/>
        </w:rPr>
        <w:t xml:space="preserve"> пункта 12.33), 13, 14.</w:t>
      </w:r>
    </w:p>
    <w:p w:rsidR="00AE1C45" w:rsidRPr="00AE1C45" w:rsidRDefault="00A60D53" w:rsidP="00A60D53">
      <w:pPr>
        <w:tabs>
          <w:tab w:val="left" w:pos="567"/>
        </w:tabs>
        <w:autoSpaceDE w:val="0"/>
        <w:autoSpaceDN w:val="0"/>
        <w:adjustRightInd w:val="0"/>
        <w:spacing w:line="276" w:lineRule="auto"/>
        <w:contextualSpacing/>
        <w:jc w:val="both"/>
        <w:rPr>
          <w:rFonts w:eastAsia="Calibri"/>
          <w:lang w:eastAsia="en-US"/>
        </w:rPr>
      </w:pPr>
      <w:r w:rsidRPr="00A60D53">
        <w:rPr>
          <w:rFonts w:eastAsia="Calibri"/>
          <w:lang w:eastAsia="en-US"/>
        </w:rPr>
        <w:lastRenderedPageBreak/>
        <w:tab/>
        <w:t xml:space="preserve">Таким образом, местные нормативы градостроительного проектирования могут конкретизировать Свод правил СП 42.13330.2011 «Градостроительство. </w:t>
      </w:r>
      <w:proofErr w:type="gramStart"/>
      <w:r w:rsidRPr="00A60D53">
        <w:rPr>
          <w:rFonts w:eastAsia="Calibri"/>
          <w:lang w:eastAsia="en-US"/>
        </w:rPr>
        <w:t>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w:t>
      </w:r>
      <w:proofErr w:type="gramEnd"/>
      <w:r w:rsidRPr="00A60D53">
        <w:rPr>
          <w:rFonts w:eastAsia="Calibri"/>
          <w:lang w:eastAsia="en-US"/>
        </w:rPr>
        <w:t>), 12 (за исключением пункта 12.33), 13, 14 данного свода правил. При этом местные нормативы градостроительного проектирования могут свободно изменять (конкретизировать) показатели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3E03D9">
      <w:pPr>
        <w:snapToGrid w:val="0"/>
        <w:spacing w:line="276" w:lineRule="auto"/>
        <w:ind w:firstLine="432"/>
        <w:jc w:val="both"/>
        <w:rPr>
          <w:rFonts w:eastAsia="Calibri"/>
          <w:lang w:eastAsia="en-US"/>
        </w:rPr>
      </w:pPr>
      <w:bookmarkStart w:id="11"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006A480A">
        <w:rPr>
          <w:rFonts w:eastAsia="Calibri"/>
          <w:lang w:eastAsia="en-US"/>
        </w:rPr>
        <w:t xml:space="preserve">у от </w:t>
      </w:r>
      <w:r w:rsidR="002D5700">
        <w:rPr>
          <w:rFonts w:eastAsia="Calibri"/>
          <w:lang w:eastAsia="en-US"/>
        </w:rPr>
        <w:t xml:space="preserve">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41722F">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proofErr w:type="gramStart"/>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w:t>
      </w:r>
      <w:proofErr w:type="gramEnd"/>
      <w:r w:rsidRPr="004A5AF1">
        <w:rPr>
          <w:rFonts w:eastAsia="Calibri"/>
          <w:lang w:eastAsia="en-US"/>
        </w:rPr>
        <w:t xml:space="preserve">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w:t>
      </w:r>
      <w:r w:rsidR="00841921">
        <w:rPr>
          <w:rFonts w:eastAsia="Calibri"/>
          <w:lang w:eastAsia="en-US"/>
        </w:rPr>
        <w:t>сельского поселения</w:t>
      </w:r>
      <w:r w:rsidR="0041722F">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w:t>
      </w:r>
      <w:r w:rsidR="00841921">
        <w:rPr>
          <w:rFonts w:eastAsia="Calibri"/>
          <w:lang w:eastAsia="en-US"/>
        </w:rPr>
        <w:t>сельского поселения</w:t>
      </w:r>
      <w:r w:rsidR="00625AC3">
        <w:rPr>
          <w:rFonts w:eastAsia="Calibri"/>
          <w:lang w:eastAsia="en-US"/>
        </w:rPr>
        <w:t xml:space="preserve"> </w:t>
      </w:r>
      <w:r w:rsidR="00CC5986" w:rsidRPr="004A5AF1">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841921">
        <w:rPr>
          <w:rFonts w:eastAsia="Calibri"/>
          <w:lang w:eastAsia="en-US"/>
        </w:rPr>
        <w:t>Павловск</w:t>
      </w:r>
      <w:r w:rsidR="00EE5DFE">
        <w:rPr>
          <w:rFonts w:eastAsia="Calibri"/>
          <w:lang w:eastAsia="en-US"/>
        </w:rPr>
        <w:t>ого</w:t>
      </w:r>
      <w:r w:rsidR="00254390"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таких как стр</w:t>
      </w:r>
      <w:r w:rsidR="00FD6358">
        <w:rPr>
          <w:rFonts w:eastAsia="Calibri"/>
          <w:lang w:eastAsia="en-US"/>
        </w:rPr>
        <w:t xml:space="preserve">атегия социально-экономического </w:t>
      </w:r>
      <w:r w:rsidRPr="004A5AF1">
        <w:rPr>
          <w:rFonts w:eastAsia="Calibri"/>
          <w:lang w:eastAsia="en-US"/>
        </w:rPr>
        <w:t xml:space="preserve">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841921">
        <w:rPr>
          <w:rFonts w:eastAsia="Calibri"/>
          <w:lang w:eastAsia="en-US"/>
        </w:rPr>
        <w:t>Павловск</w:t>
      </w:r>
      <w:r w:rsidR="00EE5DFE">
        <w:rPr>
          <w:rFonts w:eastAsia="Calibri"/>
          <w:lang w:eastAsia="en-US"/>
        </w:rPr>
        <w:t>ого</w:t>
      </w:r>
      <w:r w:rsidR="00254390" w:rsidRPr="004A5AF1">
        <w:rPr>
          <w:rFonts w:eastAsia="Calibri"/>
          <w:lang w:eastAsia="en-US"/>
        </w:rPr>
        <w:t xml:space="preserve"> </w:t>
      </w:r>
      <w:r w:rsidR="00841921">
        <w:rPr>
          <w:rFonts w:eastAsia="Calibri"/>
          <w:lang w:eastAsia="en-US"/>
        </w:rPr>
        <w:t>сельского поселения</w:t>
      </w:r>
      <w:r w:rsidR="00625AC3">
        <w:rPr>
          <w:rFonts w:eastAsia="Calibri"/>
          <w:lang w:eastAsia="en-US"/>
        </w:rPr>
        <w:t xml:space="preserve">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w:t>
      </w:r>
      <w:r w:rsidR="008B4FCC">
        <w:rPr>
          <w:rFonts w:eastAsia="Calibri"/>
          <w:lang w:eastAsia="en-US"/>
        </w:rPr>
        <w:t xml:space="preserve">градостроительной </w:t>
      </w:r>
      <w:proofErr w:type="gramStart"/>
      <w:r w:rsidR="008B4FCC">
        <w:rPr>
          <w:rFonts w:eastAsia="Calibri"/>
          <w:lang w:eastAsia="en-US"/>
        </w:rPr>
        <w:t>документации</w:t>
      </w:r>
      <w:proofErr w:type="gramEnd"/>
      <w:r w:rsidR="008B4FC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84192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841921">
        <w:rPr>
          <w:rFonts w:eastAsia="Calibri"/>
          <w:lang w:eastAsia="en-US"/>
        </w:rPr>
        <w:t>Павловск</w:t>
      </w:r>
      <w:r w:rsidR="00EE5DFE">
        <w:rPr>
          <w:rFonts w:eastAsia="Calibri"/>
          <w:lang w:eastAsia="en-US"/>
        </w:rPr>
        <w:t>ого</w:t>
      </w:r>
      <w:r w:rsidR="00254390" w:rsidRPr="004A5AF1">
        <w:rPr>
          <w:rFonts w:eastAsia="Calibri"/>
          <w:lang w:eastAsia="en-US"/>
        </w:rPr>
        <w:t xml:space="preserve"> </w:t>
      </w:r>
      <w:r w:rsidR="00841921">
        <w:rPr>
          <w:rFonts w:eastAsia="Calibri"/>
          <w:lang w:eastAsia="en-US"/>
        </w:rPr>
        <w:t>сельского поселения</w:t>
      </w:r>
      <w:r w:rsidR="00625AC3">
        <w:rPr>
          <w:rFonts w:eastAsia="Calibri"/>
          <w:lang w:eastAsia="en-US"/>
        </w:rPr>
        <w:t xml:space="preserve">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841921">
        <w:rPr>
          <w:rFonts w:eastAsia="Calibri"/>
          <w:lang w:eastAsia="en-US"/>
        </w:rPr>
        <w:t>Павловск</w:t>
      </w:r>
      <w:r w:rsidR="00EE5DFE">
        <w:rPr>
          <w:rFonts w:eastAsia="Calibri"/>
          <w:lang w:eastAsia="en-US"/>
        </w:rPr>
        <w:t>ого</w:t>
      </w:r>
      <w:r w:rsidR="001866DC" w:rsidRPr="004A5AF1">
        <w:rPr>
          <w:rFonts w:eastAsia="Calibri"/>
          <w:lang w:eastAsia="en-US"/>
        </w:rPr>
        <w:t xml:space="preserve"> </w:t>
      </w:r>
      <w:r w:rsidR="00841921">
        <w:rPr>
          <w:rFonts w:eastAsia="Calibri"/>
          <w:lang w:eastAsia="en-US"/>
        </w:rPr>
        <w:t>сельского поселения</w:t>
      </w:r>
      <w:r w:rsidR="00625AC3">
        <w:rPr>
          <w:rFonts w:eastAsia="Calibri"/>
          <w:lang w:eastAsia="en-US"/>
        </w:rPr>
        <w:t xml:space="preserve">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841921">
        <w:rPr>
          <w:rFonts w:eastAsia="Calibri"/>
          <w:lang w:eastAsia="en-US"/>
        </w:rPr>
        <w:t>сельского поселения</w:t>
      </w:r>
      <w:r w:rsidR="00625AC3">
        <w:rPr>
          <w:rFonts w:eastAsia="Calibri"/>
          <w:lang w:eastAsia="en-US"/>
        </w:rPr>
        <w:t xml:space="preserve">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841921">
        <w:rPr>
          <w:rFonts w:eastAsia="Calibri"/>
          <w:lang w:eastAsia="en-US"/>
        </w:rPr>
        <w:t>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d"/>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841921">
        <w:t>Павловск</w:t>
      </w:r>
      <w:r w:rsidR="00EE5DFE">
        <w:t>ого</w:t>
      </w:r>
      <w:r w:rsidR="00ED2EFB" w:rsidRPr="004A5AF1">
        <w:t xml:space="preserve"> </w:t>
      </w:r>
      <w:r w:rsidR="00841921">
        <w:t>сельского поселения</w:t>
      </w:r>
      <w:r w:rsidR="00625AC3">
        <w:t xml:space="preserve">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841921">
        <w:t>сельского поселения</w:t>
      </w:r>
      <w:r w:rsidR="00625AC3">
        <w:t xml:space="preserve">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841921">
        <w:t>сельского поселения</w:t>
      </w:r>
      <w:r w:rsidR="00625AC3">
        <w:t xml:space="preserve"> </w:t>
      </w:r>
      <w:r w:rsidRPr="004A5AF1">
        <w:t xml:space="preserve"> у</w:t>
      </w:r>
      <w:r w:rsidR="006D7343">
        <w:t xml:space="preserve">слугами организаций культуры, а </w:t>
      </w:r>
      <w:r w:rsidRPr="004A5AF1">
        <w:t>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4261AE" w:rsidRPr="004A5AF1" w:rsidRDefault="00625E92" w:rsidP="009D13E8">
      <w:pPr>
        <w:pStyle w:val="affffffd"/>
        <w:rPr>
          <w:rFonts w:eastAsia="Calibri"/>
          <w:lang w:eastAsia="en-US"/>
        </w:rPr>
      </w:pPr>
      <w:r>
        <w:t xml:space="preserve">Согласно Приложению Ж </w:t>
      </w:r>
      <w:r w:rsidR="00A60D53" w:rsidRPr="00A60D53">
        <w:t>Свода правил СП 42.13330.2011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4261AE" w:rsidRPr="004A5AF1" w:rsidRDefault="00D13EED" w:rsidP="00D13EED">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r>
      <w:r w:rsidR="009D13E8">
        <w:rPr>
          <w:rFonts w:eastAsia="Calibri"/>
          <w:lang w:eastAsia="en-US"/>
        </w:rPr>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d"/>
      </w:pPr>
      <w:r w:rsidRPr="004A5AF1">
        <w:t>По данному виду объектов рекомендуется формировать е</w:t>
      </w:r>
      <w:r w:rsidR="00DA7291">
        <w:t>дин</w:t>
      </w:r>
      <w:r w:rsidRPr="004A5AF1">
        <w:t>ые комплексы с объектами спорта для о</w:t>
      </w:r>
      <w:r w:rsidR="00FD6358">
        <w:t xml:space="preserve">рганизации культурно-досуговой, </w:t>
      </w:r>
      <w:r w:rsidRPr="004A5AF1">
        <w:t xml:space="preserve">физкультурно-оздоровительной </w:t>
      </w:r>
      <w:r w:rsidR="00CE0DA8">
        <w:t>и воспитательной раб</w:t>
      </w:r>
      <w:r w:rsidR="009D1941">
        <w:t>оты</w:t>
      </w:r>
      <w:r w:rsidRPr="004A5AF1">
        <w:t>.</w:t>
      </w:r>
    </w:p>
    <w:p w:rsidR="008A6C5A" w:rsidRDefault="00966D10" w:rsidP="002565C2">
      <w:pPr>
        <w:pStyle w:val="affffffd"/>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A56BFC">
        <w:t>,</w:t>
      </w:r>
      <w:r w:rsidR="005B7864">
        <w:t xml:space="preserve"> </w:t>
      </w:r>
      <w:r w:rsidR="002565C2">
        <w:t>у</w:t>
      </w:r>
      <w:r w:rsidR="002565C2"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rsidR="002565C2">
        <w:t>ниями культуры клубного типа</w:t>
      </w:r>
      <w:r w:rsidR="008A6C5A">
        <w:t>:</w:t>
      </w:r>
      <w:r w:rsidR="002565C2">
        <w:t xml:space="preserve"> </w:t>
      </w:r>
    </w:p>
    <w:p w:rsidR="00153B09" w:rsidRPr="004A5AF1" w:rsidRDefault="00E8413D" w:rsidP="00D13EED">
      <w:pPr>
        <w:pStyle w:val="affffffd"/>
        <w:ind w:left="709" w:firstLine="0"/>
        <w:rPr>
          <w:rFonts w:eastAsia="Calibri"/>
          <w:lang w:eastAsia="en-US"/>
        </w:rPr>
      </w:pPr>
      <w:r>
        <w:t>- 8</w:t>
      </w:r>
      <w:r w:rsidR="00891FED">
        <w:t>0</w:t>
      </w:r>
      <w:r w:rsidR="002565C2" w:rsidRPr="002565C2">
        <w:t xml:space="preserve"> посетительских мест на 1 тыс. человек.</w:t>
      </w:r>
      <w:r w:rsidR="002565C2">
        <w:t xml:space="preserve"> </w:t>
      </w:r>
    </w:p>
    <w:p w:rsidR="0093646A" w:rsidRPr="004A5AF1" w:rsidRDefault="00491520" w:rsidP="002565C2">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Согласно Распоряжению Правительства Российской Федер</w:t>
      </w:r>
      <w:r w:rsidR="009E76AC">
        <w:t xml:space="preserve">ации от 19 октября </w:t>
      </w:r>
      <w:r w:rsidR="00153B09" w:rsidRPr="004A5AF1">
        <w:t>1999</w:t>
      </w:r>
      <w:r w:rsidR="009E76AC">
        <w:t xml:space="preserve"> года </w:t>
      </w:r>
      <w:r w:rsidR="00153B09" w:rsidRPr="004A5AF1">
        <w:t xml:space="preserve"> №</w:t>
      </w:r>
      <w:r w:rsidR="009E76AC">
        <w:t xml:space="preserve"> </w:t>
      </w:r>
      <w:r w:rsidR="00B94329">
        <w:t xml:space="preserve">1683-р «О методике </w:t>
      </w:r>
      <w:r w:rsidR="00153B09" w:rsidRPr="004A5AF1">
        <w:t xml:space="preserve">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w:t>
      </w:r>
      <w:r w:rsidR="00841921">
        <w:t>сельского поселения</w:t>
      </w:r>
      <w:r w:rsidR="003F335D" w:rsidRPr="004A5AF1">
        <w:t>.</w:t>
      </w:r>
    </w:p>
    <w:p w:rsidR="007B1722" w:rsidRDefault="007B1722"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61423A" w:rsidRPr="004A5AF1" w:rsidRDefault="00960CAB" w:rsidP="0061423A">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0061423A" w:rsidRPr="004A5AF1">
        <w:rPr>
          <w:rFonts w:eastAsia="Calibri"/>
          <w:lang w:eastAsia="en-US"/>
        </w:rPr>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0061423A" w:rsidRPr="004A5AF1">
        <w:rPr>
          <w:rFonts w:eastAsia="Calibri"/>
          <w:lang w:eastAsia="en-US"/>
        </w:rPr>
        <w:t>дств тр</w:t>
      </w:r>
      <w:proofErr w:type="gramEnd"/>
      <w:r w:rsidR="0061423A" w:rsidRPr="004A5AF1">
        <w:rPr>
          <w:rFonts w:eastAsia="Calibri"/>
          <w:lang w:eastAsia="en-US"/>
        </w:rPr>
        <w:t>анспорта.</w:t>
      </w:r>
    </w:p>
    <w:p w:rsidR="0061423A" w:rsidRPr="004A5AF1" w:rsidRDefault="0061423A" w:rsidP="0061423A">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ab/>
        <w:t>Определение форм библиотечного обслуживания сельских поселений и минимальных норм создания стационарных библиотек:</w:t>
      </w:r>
    </w:p>
    <w:p w:rsidR="0061423A" w:rsidRPr="004A5AF1" w:rsidRDefault="0061423A" w:rsidP="0061423A">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w:t>
      </w:r>
      <w:r>
        <w:rPr>
          <w:rFonts w:eastAsia="Calibri"/>
          <w:lang w:eastAsia="en-US"/>
        </w:rPr>
        <w:t xml:space="preserve"> </w:t>
      </w:r>
      <w:r w:rsidRPr="004A5AF1">
        <w:rPr>
          <w:rFonts w:eastAsia="Calibri"/>
          <w:lang w:eastAsia="en-US"/>
        </w:rPr>
        <w:t>населения до 500 человек, находящийся на</w:t>
      </w:r>
      <w:r>
        <w:rPr>
          <w:rFonts w:eastAsia="Calibri"/>
          <w:lang w:eastAsia="en-US"/>
        </w:rPr>
        <w:t xml:space="preserve"> </w:t>
      </w:r>
      <w:r w:rsidRPr="004A5AF1">
        <w:rPr>
          <w:rFonts w:eastAsia="Calibri"/>
          <w:lang w:eastAsia="en-US"/>
        </w:rPr>
        <w:t>расстоянии до 5 км от административного</w:t>
      </w:r>
      <w:r>
        <w:rPr>
          <w:rFonts w:eastAsia="Calibri"/>
          <w:lang w:eastAsia="en-US"/>
        </w:rPr>
        <w:t xml:space="preserve"> </w:t>
      </w:r>
      <w:r w:rsidRPr="004A5AF1">
        <w:rPr>
          <w:rFonts w:eastAsia="Calibri"/>
          <w:lang w:eastAsia="en-US"/>
        </w:rPr>
        <w:t>центра поселения должен иметь 1 библиотечный пункт (отдел</w:t>
      </w:r>
      <w:r>
        <w:rPr>
          <w:rFonts w:eastAsia="Calibri"/>
          <w:lang w:eastAsia="en-US"/>
        </w:rPr>
        <w:t xml:space="preserve"> </w:t>
      </w:r>
      <w:r w:rsidRPr="004A5AF1">
        <w:rPr>
          <w:rFonts w:eastAsia="Calibri"/>
          <w:lang w:eastAsia="en-US"/>
        </w:rPr>
        <w:t>нестационарного обслуживания)</w:t>
      </w:r>
      <w:r>
        <w:rPr>
          <w:rFonts w:eastAsia="Calibri"/>
          <w:lang w:eastAsia="en-US"/>
        </w:rPr>
        <w:t xml:space="preserve"> </w:t>
      </w:r>
      <w:r w:rsidRPr="004A5AF1">
        <w:rPr>
          <w:rFonts w:eastAsia="Calibri"/>
          <w:lang w:eastAsia="en-US"/>
        </w:rPr>
        <w:t>поселенческой библиотеки,</w:t>
      </w:r>
      <w:r>
        <w:rPr>
          <w:rFonts w:eastAsia="Calibri"/>
          <w:lang w:eastAsia="en-US"/>
        </w:rPr>
        <w:t xml:space="preserve"> </w:t>
      </w:r>
      <w:r w:rsidRPr="004A5AF1">
        <w:rPr>
          <w:rFonts w:eastAsia="Calibri"/>
          <w:lang w:eastAsia="en-US"/>
        </w:rPr>
        <w:t>передвижную библиотеку.</w:t>
      </w:r>
    </w:p>
    <w:p w:rsidR="0061423A" w:rsidRPr="004A5AF1" w:rsidRDefault="0061423A" w:rsidP="0061423A">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до 500 человек, находящийся на расстоянии более 5 км от административного центра поселения</w:t>
      </w:r>
      <w:r>
        <w:rPr>
          <w:rFonts w:eastAsia="Calibri"/>
          <w:lang w:eastAsia="en-US"/>
        </w:rPr>
        <w:t xml:space="preserve"> </w:t>
      </w:r>
      <w:r w:rsidRPr="004A5AF1">
        <w:rPr>
          <w:rFonts w:eastAsia="Calibri"/>
          <w:lang w:eastAsia="en-US"/>
        </w:rPr>
        <w:t>–</w:t>
      </w:r>
      <w:r>
        <w:rPr>
          <w:rFonts w:eastAsia="Calibri"/>
          <w:lang w:eastAsia="en-US"/>
        </w:rPr>
        <w:t xml:space="preserve"> </w:t>
      </w:r>
      <w:r w:rsidRPr="004A5AF1">
        <w:rPr>
          <w:rFonts w:eastAsia="Calibri"/>
          <w:lang w:eastAsia="en-US"/>
        </w:rPr>
        <w:t>1 филиал поселенческой библиотеки.</w:t>
      </w:r>
    </w:p>
    <w:p w:rsidR="0061423A" w:rsidRPr="004A5AF1" w:rsidRDefault="0061423A" w:rsidP="0061423A">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w:t>
      </w:r>
      <w:r>
        <w:rPr>
          <w:rFonts w:eastAsia="Calibri"/>
          <w:lang w:eastAsia="en-US"/>
        </w:rPr>
        <w:t xml:space="preserve"> </w:t>
      </w:r>
      <w:r w:rsidRPr="004A5AF1">
        <w:rPr>
          <w:rFonts w:eastAsia="Calibri"/>
          <w:lang w:eastAsia="en-US"/>
        </w:rPr>
        <w:t>на расстоянии до 5 км от административного центра поселения</w:t>
      </w:r>
      <w:r>
        <w:rPr>
          <w:rFonts w:eastAsia="Calibri"/>
          <w:lang w:eastAsia="en-US"/>
        </w:rPr>
        <w:t xml:space="preserve"> </w:t>
      </w:r>
      <w:r w:rsidRPr="004A5AF1">
        <w:t>–</w:t>
      </w:r>
      <w:r>
        <w:t xml:space="preserve"> </w:t>
      </w:r>
      <w:r w:rsidRPr="004A5AF1">
        <w:t xml:space="preserve">1 </w:t>
      </w:r>
      <w:r w:rsidRPr="004A5AF1">
        <w:rPr>
          <w:rFonts w:eastAsia="Calibri"/>
          <w:lang w:eastAsia="en-US"/>
        </w:rPr>
        <w:t>филиал поселенческой библиотеки.</w:t>
      </w:r>
    </w:p>
    <w:p w:rsidR="0061423A" w:rsidRPr="004A5AF1" w:rsidRDefault="0061423A" w:rsidP="0061423A">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Pr>
          <w:rFonts w:eastAsia="Calibri"/>
          <w:lang w:eastAsia="en-US"/>
        </w:rPr>
        <w:t xml:space="preserve"> </w:t>
      </w:r>
      <w:r w:rsidRPr="004A5AF1">
        <w:rPr>
          <w:rFonts w:eastAsia="Calibri"/>
          <w:lang w:eastAsia="en-US"/>
        </w:rPr>
        <w:t>библиотеку.</w:t>
      </w:r>
    </w:p>
    <w:p w:rsidR="0061423A" w:rsidRPr="004A5AF1" w:rsidRDefault="0061423A" w:rsidP="0061423A">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Pr>
          <w:rFonts w:eastAsia="Calibri"/>
          <w:lang w:eastAsia="en-US"/>
        </w:rPr>
        <w:t xml:space="preserve"> </w:t>
      </w:r>
      <w:r w:rsidRPr="004A5AF1">
        <w:rPr>
          <w:rFonts w:eastAsia="Calibri"/>
          <w:lang w:eastAsia="en-US"/>
        </w:rPr>
        <w:t>библиотеку.</w:t>
      </w:r>
    </w:p>
    <w:p w:rsidR="0061423A" w:rsidRPr="004A5AF1" w:rsidRDefault="0061423A" w:rsidP="0061423A">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61423A" w:rsidRPr="004A5AF1" w:rsidRDefault="0061423A" w:rsidP="0061423A">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61423A" w:rsidRPr="004A5AF1" w:rsidRDefault="0061423A" w:rsidP="0061423A">
      <w:pPr>
        <w:tabs>
          <w:tab w:val="left" w:pos="0"/>
        </w:tabs>
        <w:autoSpaceDE w:val="0"/>
        <w:autoSpaceDN w:val="0"/>
        <w:adjustRightInd w:val="0"/>
        <w:spacing w:line="276" w:lineRule="auto"/>
        <w:ind w:firstLine="709"/>
        <w:contextualSpacing/>
        <w:jc w:val="both"/>
        <w:rPr>
          <w:rFonts w:eastAsia="Calibri"/>
          <w:lang w:eastAsia="en-US"/>
        </w:rPr>
      </w:pPr>
      <w:r w:rsidRPr="00D13EED">
        <w:rPr>
          <w:rFonts w:eastAsia="Calibri"/>
          <w:lang w:eastAsia="en-US"/>
        </w:rPr>
        <w:t>В соответствии с приложением</w:t>
      </w:r>
      <w:proofErr w:type="gramStart"/>
      <w:r w:rsidRPr="00D13EED">
        <w:rPr>
          <w:rFonts w:eastAsia="Calibri"/>
          <w:lang w:eastAsia="en-US"/>
        </w:rPr>
        <w:t xml:space="preserve"> Ж</w:t>
      </w:r>
      <w:proofErr w:type="gramEnd"/>
      <w:r w:rsidRPr="00D13EED">
        <w:rPr>
          <w:rFonts w:eastAsia="Calibri"/>
          <w:lang w:eastAsia="en-US"/>
        </w:rPr>
        <w:t xml:space="preserve"> Свода правил СП 42.13330.2011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61423A" w:rsidRPr="004A5AF1" w:rsidRDefault="0061423A" w:rsidP="0061423A">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Pr="004A5AF1">
        <w:rPr>
          <w:rFonts w:eastAsia="Calibri"/>
          <w:lang w:eastAsia="en-US"/>
        </w:rPr>
        <w:t>массовая би</w:t>
      </w:r>
      <w:r>
        <w:rPr>
          <w:rFonts w:eastAsia="Calibri"/>
          <w:lang w:eastAsia="en-US"/>
        </w:rPr>
        <w:t xml:space="preserve">блиотека в </w:t>
      </w:r>
      <w:r w:rsidRPr="004A5AF1">
        <w:rPr>
          <w:rFonts w:eastAsia="Calibri"/>
          <w:lang w:eastAsia="en-US"/>
        </w:rPr>
        <w:t xml:space="preserve">поселении, </w:t>
      </w:r>
      <w:r w:rsidRPr="00B06515">
        <w:rPr>
          <w:rFonts w:eastAsia="Calibri"/>
          <w:lang w:eastAsia="en-US"/>
        </w:rPr>
        <w:t>с населе</w:t>
      </w:r>
      <w:r>
        <w:rPr>
          <w:rFonts w:eastAsia="Calibri"/>
          <w:lang w:eastAsia="en-US"/>
        </w:rPr>
        <w:t>нием от 10 до 50 тыс. человек должна иметь фонд 4,5 тысяч</w:t>
      </w:r>
      <w:r w:rsidRPr="00B06515">
        <w:rPr>
          <w:rFonts w:eastAsia="Calibri"/>
          <w:lang w:eastAsia="en-US"/>
        </w:rPr>
        <w:t xml:space="preserve"> единиц хранения на каж</w:t>
      </w:r>
      <w:r>
        <w:rPr>
          <w:rFonts w:eastAsia="Calibri"/>
          <w:lang w:eastAsia="en-US"/>
        </w:rPr>
        <w:t>дую тысячу человек населения и 3 читательских места</w:t>
      </w:r>
      <w:r w:rsidRPr="00B06515">
        <w:rPr>
          <w:rFonts w:eastAsia="Calibri"/>
          <w:lang w:eastAsia="en-US"/>
        </w:rPr>
        <w:t xml:space="preserve"> на каждую тысячу человек населения</w:t>
      </w:r>
      <w:r w:rsidRPr="004A5AF1">
        <w:rPr>
          <w:rFonts w:eastAsia="Calibri"/>
          <w:lang w:eastAsia="en-US"/>
        </w:rPr>
        <w:t>.</w:t>
      </w:r>
    </w:p>
    <w:p w:rsidR="00960CAB" w:rsidRDefault="00960CAB" w:rsidP="0061423A">
      <w:pPr>
        <w:tabs>
          <w:tab w:val="left" w:pos="709"/>
        </w:tabs>
        <w:autoSpaceDE w:val="0"/>
        <w:autoSpaceDN w:val="0"/>
        <w:adjustRightInd w:val="0"/>
        <w:spacing w:line="276" w:lineRule="auto"/>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5C411A" w:rsidRDefault="005C411A" w:rsidP="005C411A">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left="567" w:firstLine="142"/>
        <w:contextualSpacing/>
        <w:jc w:val="both"/>
        <w:rPr>
          <w:rFonts w:eastAsia="Calibri"/>
          <w:u w:val="single"/>
          <w:lang w:eastAsia="en-US"/>
        </w:rPr>
      </w:pPr>
      <w:r w:rsidRPr="00E8413D">
        <w:rPr>
          <w:rFonts w:eastAsia="Calibri"/>
          <w:u w:val="single"/>
          <w:lang w:eastAsia="en-US"/>
        </w:rPr>
        <w:t>Кинотеатры.</w:t>
      </w: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Согласно таблице 4 части I </w:t>
      </w:r>
      <w:r w:rsidR="005C76AA">
        <w:rPr>
          <w:rFonts w:eastAsia="Calibri"/>
          <w:lang w:eastAsia="en-US"/>
        </w:rPr>
        <w:t>НГП</w:t>
      </w:r>
      <w:r w:rsidRPr="00E8413D">
        <w:rPr>
          <w:rFonts w:eastAsia="Calibri"/>
          <w:lang w:eastAsia="en-US"/>
        </w:rPr>
        <w:t xml:space="preserve"> Краснодарского края в поселениях с населением свыше 10 тыс. человек предусмотрено размещение кинотеатров из расчета: </w:t>
      </w:r>
    </w:p>
    <w:p w:rsidR="00E8413D" w:rsidRPr="00E8413D"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- 30 зрительских мест на 1 тыс. человек.</w:t>
      </w: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музеи, библиотеки, кинотеатры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d"/>
      </w:pPr>
      <w:r w:rsidRPr="004A5AF1">
        <w:lastRenderedPageBreak/>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625E92">
      <w:pPr>
        <w:pStyle w:val="affffffd"/>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841921">
        <w:t>Павловск</w:t>
      </w:r>
      <w:r w:rsidR="00EE5DFE">
        <w:t>ого</w:t>
      </w:r>
      <w:r w:rsidR="00C84929" w:rsidRPr="004A5AF1">
        <w:t xml:space="preserve"> </w:t>
      </w:r>
      <w:r w:rsidR="00841921">
        <w:t>сельского поселения</w:t>
      </w:r>
      <w:r w:rsidR="00625AC3">
        <w:t xml:space="preserve"> </w:t>
      </w:r>
      <w:r w:rsidRPr="004A5AF1">
        <w:t xml:space="preserve">  к полномочиям </w:t>
      </w:r>
      <w:r w:rsidR="00CF2B49">
        <w:t xml:space="preserve">органов местного </w:t>
      </w:r>
      <w:r w:rsidR="004A4E7B" w:rsidRPr="004A5AF1">
        <w:t xml:space="preserve">самоуправления </w:t>
      </w:r>
      <w:r w:rsidR="00841921">
        <w:t>сельского поселения</w:t>
      </w:r>
      <w:r w:rsidR="006D7343">
        <w:t xml:space="preserve"> </w:t>
      </w:r>
      <w:r w:rsidRPr="004A5AF1">
        <w:t>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w:t>
      </w:r>
      <w:r w:rsidR="006D7343">
        <w:t xml:space="preserve">оровительных и </w:t>
      </w:r>
      <w:r w:rsidRPr="004A5AF1">
        <w:t>спортивн</w:t>
      </w:r>
      <w:r w:rsidR="00C84929" w:rsidRPr="004A5AF1">
        <w:t xml:space="preserve">ых мероприятий </w:t>
      </w:r>
      <w:r w:rsidR="00841921">
        <w:t>сельского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714C95" w:rsidRDefault="00891FED" w:rsidP="00386333">
      <w:pPr>
        <w:pStyle w:val="a6"/>
        <w:spacing w:before="0" w:after="0" w:line="276" w:lineRule="auto"/>
      </w:pPr>
      <w:proofErr w:type="gramStart"/>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 xml:space="preserve">ения </w:t>
      </w:r>
      <w:r w:rsidR="00841921">
        <w:t>Павловск</w:t>
      </w:r>
      <w:r w:rsidR="00EE5DFE">
        <w:t>ого</w:t>
      </w:r>
      <w:r w:rsidRPr="00891FED">
        <w:t xml:space="preserve"> </w:t>
      </w:r>
      <w:r w:rsidR="00841921">
        <w:t>сельского поселения</w:t>
      </w:r>
      <w:r w:rsidR="00625AC3">
        <w:t xml:space="preserve">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w:t>
      </w:r>
      <w:r w:rsidR="000072C8">
        <w:t>ений и их уровне загруженности</w:t>
      </w:r>
      <w:r w:rsidRPr="00891FED">
        <w:t>, установлены расчетные показатели минимально допустимого уровня обеспеченности физкультурно-спортивными залами – 80</w:t>
      </w:r>
      <w:proofErr w:type="gramEnd"/>
      <w:r w:rsidRPr="00891FED">
        <w:t xml:space="preserve">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841921">
        <w:t>Павловск</w:t>
      </w:r>
      <w:r w:rsidR="00EE5DFE">
        <w:t>ого</w:t>
      </w:r>
      <w:r w:rsidRPr="00714C95">
        <w:t xml:space="preserve"> </w:t>
      </w:r>
      <w:r w:rsidR="00841921">
        <w:t>сельского поселения</w:t>
      </w:r>
      <w:r w:rsidR="00625AC3">
        <w:t xml:space="preserve">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proofErr w:type="gramStart"/>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w:t>
      </w:r>
      <w:proofErr w:type="gramEnd"/>
      <w:r>
        <w:t xml:space="preserve">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t>На основе Приложения</w:t>
      </w:r>
      <w:proofErr w:type="gramStart"/>
      <w:r>
        <w:t xml:space="preserve"> Ж</w:t>
      </w:r>
      <w:proofErr w:type="gramEnd"/>
      <w:r>
        <w:t xml:space="preserve"> Свода правил СП 42.13330.2011 «Градостроительство. Планировка и застройка городских и сельских поселений», таблицы 4 части I </w:t>
      </w:r>
      <w:r w:rsidR="005C76AA">
        <w:t>НГП</w:t>
      </w:r>
      <w:r>
        <w:t xml:space="preserve"> 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lastRenderedPageBreak/>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C80495" w:rsidRDefault="00714C95" w:rsidP="00386333">
      <w:pPr>
        <w:pStyle w:val="a6"/>
        <w:spacing w:before="0" w:after="0" w:line="276" w:lineRule="auto"/>
      </w:pPr>
      <w:r>
        <w:t>На основании Приложения Ж Свода правил СП 42.13330.2011,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714C95" w:rsidP="00386333">
      <w:pPr>
        <w:pStyle w:val="a6"/>
        <w:spacing w:before="0" w:after="0" w:line="276" w:lineRule="auto"/>
      </w:pPr>
      <w:r>
        <w:t>- плоскостные сооружения – 9,0  тыс. кв. м на 1 тыс. человек.</w:t>
      </w:r>
    </w:p>
    <w:p w:rsidR="0049246D" w:rsidRPr="004A5AF1" w:rsidRDefault="00177A4D" w:rsidP="0049246D">
      <w:pPr>
        <w:pStyle w:val="3"/>
        <w:jc w:val="both"/>
        <w:rPr>
          <w:sz w:val="24"/>
          <w:szCs w:val="24"/>
        </w:rPr>
      </w:pPr>
      <w:bookmarkStart w:id="17" w:name="_Toc404883091"/>
      <w:bookmarkStart w:id="18"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7"/>
      <w:bookmarkEnd w:id="18"/>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w:t>
      </w:r>
      <w:r w:rsidR="005C76AA">
        <w:t>НГП</w:t>
      </w:r>
      <w:r w:rsidRPr="00714C95">
        <w:t xml:space="preserve">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841921">
        <w:t>сельского поселения</w:t>
      </w:r>
      <w:r w:rsidR="00625AC3">
        <w:t xml:space="preserve"> </w:t>
      </w:r>
      <w:r w:rsidRPr="00714C95">
        <w:t xml:space="preserve"> в области физической культуры и массового 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841921">
        <w:t>Павловск</w:t>
      </w:r>
      <w:r w:rsidR="00EE5DFE">
        <w:t>ого</w:t>
      </w:r>
      <w:r w:rsidR="001B5376" w:rsidRPr="004A5AF1">
        <w:t xml:space="preserve"> </w:t>
      </w:r>
      <w:r w:rsidR="00841921">
        <w:t>сельского поселения</w:t>
      </w:r>
      <w:r w:rsidR="00625AC3">
        <w:t xml:space="preserve"> </w:t>
      </w:r>
      <w:r w:rsidR="00ED627E">
        <w:t xml:space="preserve"> </w:t>
      </w:r>
      <w:r w:rsidRPr="004A5AF1">
        <w:t xml:space="preserve">к полномочиям </w:t>
      </w:r>
      <w:r w:rsidR="001B5376" w:rsidRPr="004A5AF1">
        <w:t xml:space="preserve">органов местного самоуправления </w:t>
      </w:r>
      <w:r w:rsidR="00841921">
        <w:t>Павловск</w:t>
      </w:r>
      <w:r w:rsidR="00EE5DFE">
        <w:t>ого</w:t>
      </w:r>
      <w:r w:rsidR="001B5376" w:rsidRPr="004A5AF1">
        <w:t xml:space="preserve"> </w:t>
      </w:r>
      <w:r w:rsidR="00841921">
        <w:t>сельского поселения</w:t>
      </w:r>
      <w:r w:rsidR="00625AC3">
        <w:t xml:space="preserve">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841921">
        <w:rPr>
          <w:rFonts w:eastAsia="Calibri"/>
          <w:lang w:eastAsia="en-US"/>
        </w:rPr>
        <w:t>Павловск</w:t>
      </w:r>
      <w:r w:rsidR="00EE5DFE">
        <w:rPr>
          <w:rFonts w:eastAsia="Calibri"/>
          <w:lang w:eastAsia="en-US"/>
        </w:rPr>
        <w:t>ого</w:t>
      </w:r>
      <w:r w:rsidRPr="004A5AF1">
        <w:rPr>
          <w:rFonts w:eastAsia="Calibri"/>
          <w:lang w:eastAsia="en-US"/>
        </w:rPr>
        <w:t xml:space="preserve"> </w:t>
      </w:r>
      <w:r w:rsidR="00841921">
        <w:rPr>
          <w:rFonts w:eastAsia="Calibri"/>
          <w:lang w:eastAsia="en-US"/>
        </w:rPr>
        <w:t>сельского поселения</w:t>
      </w:r>
      <w:r w:rsidR="00625AC3">
        <w:rPr>
          <w:rFonts w:eastAsia="Calibri"/>
          <w:lang w:eastAsia="en-US"/>
        </w:rPr>
        <w:t xml:space="preserve">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841921">
        <w:rPr>
          <w:rFonts w:eastAsia="Calibri"/>
          <w:lang w:eastAsia="en-US"/>
        </w:rPr>
        <w:t>сельского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подстанции и переключательные пункты, проектный номинальный класс напряжений которых находится в диапазоне от 20 </w:t>
      </w:r>
      <w:proofErr w:type="spellStart"/>
      <w:r w:rsidRPr="004A5AF1">
        <w:rPr>
          <w:rFonts w:eastAsia="Calibri"/>
          <w:lang w:eastAsia="en-US"/>
        </w:rPr>
        <w:t>кВ</w:t>
      </w:r>
      <w:proofErr w:type="spellEnd"/>
      <w:r w:rsidRPr="004A5AF1">
        <w:rPr>
          <w:rFonts w:eastAsia="Calibri"/>
          <w:lang w:eastAsia="en-US"/>
        </w:rPr>
        <w:t xml:space="preserve"> до 35 </w:t>
      </w:r>
      <w:proofErr w:type="spellStart"/>
      <w:r w:rsidRPr="004A5AF1">
        <w:rPr>
          <w:rFonts w:eastAsia="Calibri"/>
          <w:lang w:eastAsia="en-US"/>
        </w:rPr>
        <w:t>кВ</w:t>
      </w:r>
      <w:proofErr w:type="spellEnd"/>
      <w:r w:rsidRPr="004A5AF1">
        <w:rPr>
          <w:rFonts w:eastAsia="Calibri"/>
          <w:lang w:eastAsia="en-US"/>
        </w:rPr>
        <w:t xml:space="preserve">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трансформаторные подстанции, проектный номинальный класс напряжений которых находится в диапазоне от 6 </w:t>
      </w:r>
      <w:proofErr w:type="spellStart"/>
      <w:r w:rsidRPr="004A5AF1">
        <w:rPr>
          <w:rFonts w:eastAsia="Calibri"/>
          <w:lang w:eastAsia="en-US"/>
        </w:rPr>
        <w:t>кВ</w:t>
      </w:r>
      <w:proofErr w:type="spellEnd"/>
      <w:r w:rsidRPr="004A5AF1">
        <w:rPr>
          <w:rFonts w:eastAsia="Calibri"/>
          <w:lang w:eastAsia="en-US"/>
        </w:rPr>
        <w:t xml:space="preserve"> до 10 </w:t>
      </w:r>
      <w:proofErr w:type="spellStart"/>
      <w:r w:rsidRPr="004A5AF1">
        <w:rPr>
          <w:rFonts w:eastAsia="Calibri"/>
          <w:lang w:eastAsia="en-US"/>
        </w:rPr>
        <w:t>кВ</w:t>
      </w:r>
      <w:proofErr w:type="spellEnd"/>
      <w:r w:rsidRPr="004A5AF1">
        <w:rPr>
          <w:rFonts w:eastAsia="Calibri"/>
          <w:lang w:eastAsia="en-US"/>
        </w:rPr>
        <w:t xml:space="preserve"> включительно, расположенные</w:t>
      </w:r>
      <w:r w:rsidR="00525D88">
        <w:rPr>
          <w:rFonts w:eastAsia="Calibri"/>
          <w:lang w:eastAsia="en-US"/>
        </w:rPr>
        <w:t xml:space="preserve"> на территории </w:t>
      </w:r>
      <w:r w:rsidR="00841921">
        <w:rPr>
          <w:rFonts w:eastAsia="Calibri"/>
          <w:lang w:eastAsia="en-US"/>
        </w:rPr>
        <w:t>сельского поселения</w:t>
      </w:r>
      <w:r w:rsidR="00E02786" w:rsidRPr="004A5AF1">
        <w:rPr>
          <w:rFonts w:eastAsia="Calibri"/>
          <w:lang w:eastAsia="en-US"/>
        </w:rPr>
        <w:t>.</w:t>
      </w:r>
    </w:p>
    <w:p w:rsidR="0093646A" w:rsidRPr="004A5AF1"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CF2B49">
        <w:t xml:space="preserve">в </w:t>
      </w:r>
      <w:r w:rsidR="00311B55" w:rsidRPr="00311B55">
        <w:t>программе «Устойчивое развитие территории Павловского сельского поселения Павловского района на 2014 – 2017 годы и на период до 2020 года»</w:t>
      </w:r>
      <w:r w:rsidR="002E3B4B">
        <w:t>.</w:t>
      </w:r>
    </w:p>
    <w:p w:rsidR="0093646A" w:rsidRPr="004A5AF1" w:rsidRDefault="0093646A" w:rsidP="00386333">
      <w:pPr>
        <w:spacing w:line="276" w:lineRule="auto"/>
        <w:ind w:firstLine="708"/>
        <w:jc w:val="both"/>
      </w:pPr>
      <w:r w:rsidRPr="004A5AF1">
        <w:t>Для оптимального развит</w:t>
      </w:r>
      <w:r w:rsidR="001B5376" w:rsidRPr="004A5AF1">
        <w:t xml:space="preserve">ия инфраструктуры </w:t>
      </w:r>
      <w:r w:rsidR="00841921">
        <w:t>Павловск</w:t>
      </w:r>
      <w:r w:rsidR="00EE5DFE">
        <w:t>ого</w:t>
      </w:r>
      <w:r w:rsidR="001B5376" w:rsidRPr="004A5AF1">
        <w:t xml:space="preserve"> </w:t>
      </w:r>
      <w:r w:rsidR="00841921">
        <w:t>сельского поселения</w:t>
      </w:r>
      <w:r w:rsidR="00625AC3">
        <w:t xml:space="preserve"> </w:t>
      </w:r>
      <w:r w:rsidRPr="004A5AF1">
        <w:t xml:space="preserve"> необходимо решение ряда стратегических задач:</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386333">
      <w:pPr>
        <w:spacing w:line="276" w:lineRule="auto"/>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w:t>
      </w:r>
      <w:r w:rsidR="000072C8">
        <w:rPr>
          <w:rFonts w:eastAsia="Calibri"/>
          <w:lang w:eastAsia="en-US"/>
        </w:rPr>
        <w:t xml:space="preserve">ных и самотечных коллекторов с </w:t>
      </w:r>
      <w:r w:rsidRPr="004A5AF1">
        <w:rPr>
          <w:rFonts w:eastAsia="Calibri"/>
          <w:lang w:eastAsia="en-US"/>
        </w:rPr>
        <w:t>у</w:t>
      </w:r>
      <w:r w:rsidR="00B95738">
        <w:rPr>
          <w:rFonts w:eastAsia="Calibri"/>
          <w:lang w:eastAsia="en-US"/>
        </w:rPr>
        <w:t xml:space="preserve">четом развития </w:t>
      </w:r>
      <w:r w:rsidR="00841921">
        <w:rPr>
          <w:rFonts w:eastAsia="Calibri"/>
          <w:lang w:eastAsia="en-US"/>
        </w:rPr>
        <w:t>сельского поселения</w:t>
      </w:r>
      <w:r w:rsidRPr="004A5AF1">
        <w:rPr>
          <w:rFonts w:eastAsia="Calibri"/>
          <w:lang w:eastAsia="en-US"/>
        </w:rPr>
        <w:t xml:space="preserve">; </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386333">
      <w:pPr>
        <w:spacing w:line="276" w:lineRule="auto"/>
        <w:ind w:firstLine="709"/>
        <w:jc w:val="both"/>
      </w:pPr>
      <w:r w:rsidRPr="004A5AF1">
        <w:t xml:space="preserve">На основе направлений развития </w:t>
      </w:r>
      <w:r w:rsidR="00054580">
        <w:t xml:space="preserve">программы </w:t>
      </w:r>
      <w:r w:rsidR="00311B55" w:rsidRPr="00311B55">
        <w:t xml:space="preserve">«Устойчивое развитие территории Павловского сельского поселения Павловского района на 2014 – 2017 годы и на период до </w:t>
      </w:r>
      <w:r w:rsidR="00311B55">
        <w:t xml:space="preserve">2020 года» </w:t>
      </w:r>
      <w:r w:rsidR="005E4ADD" w:rsidRPr="004A5AF1">
        <w:t xml:space="preserve">в МНГП </w:t>
      </w:r>
      <w:r w:rsidR="00841921">
        <w:t>Павловск</w:t>
      </w:r>
      <w:r w:rsidR="00EE5DFE">
        <w:t>ого</w:t>
      </w:r>
      <w:r w:rsidR="005E4ADD" w:rsidRPr="004A5AF1">
        <w:t xml:space="preserve"> </w:t>
      </w:r>
      <w:r w:rsidR="00841921">
        <w:t>сельского поселения</w:t>
      </w:r>
      <w:r w:rsidR="00625AC3">
        <w:t xml:space="preserve"> </w:t>
      </w:r>
      <w:r w:rsidR="002E2FFB">
        <w:t xml:space="preserve"> </w:t>
      </w:r>
      <w:r w:rsidR="00065A67" w:rsidRPr="004A5AF1">
        <w:t>установлены</w:t>
      </w:r>
      <w:r w:rsidR="007F645A">
        <w:t xml:space="preserve"> </w:t>
      </w:r>
      <w:r w:rsidRPr="004A5AF1">
        <w:t>расчетные показатели</w:t>
      </w:r>
      <w:r w:rsidR="00177A4D">
        <w:t xml:space="preserve"> минимально допустимого уровня обеспеченности </w:t>
      </w:r>
      <w:r w:rsidRPr="004A5AF1">
        <w:t>системами инженерного обеспечения.</w:t>
      </w: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841921">
        <w:t>Павловск</w:t>
      </w:r>
      <w:r w:rsidR="00EE5DFE">
        <w:t>ого</w:t>
      </w:r>
      <w:r w:rsidR="00006875" w:rsidRPr="004A5AF1">
        <w:t xml:space="preserve"> </w:t>
      </w:r>
      <w:r w:rsidR="00841921">
        <w:t>сельского поселения</w:t>
      </w:r>
      <w:r w:rsidR="00625AC3">
        <w:t xml:space="preserve">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lastRenderedPageBreak/>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841921">
        <w:t>сельского поселения</w:t>
      </w:r>
      <w:r w:rsidR="00A16B9B" w:rsidRPr="004A5AF1">
        <w:t>.</w:t>
      </w:r>
    </w:p>
    <w:p w:rsidR="0093646A" w:rsidRPr="004A5AF1" w:rsidRDefault="00A55FC6" w:rsidP="002E2FFB">
      <w:pPr>
        <w:spacing w:line="276" w:lineRule="auto"/>
        <w:ind w:firstLine="709"/>
        <w:jc w:val="both"/>
      </w:pPr>
      <w:r w:rsidRPr="00A55FC6">
        <w:t xml:space="preserve">В соответствии с п. 12.4 Свода правил СП 42.13330.2011 «Градостроительство. Планировка и застройка городских и сельских поселений», п. 5.4.1.42 части II </w:t>
      </w:r>
      <w:r w:rsidR="005C76AA">
        <w:t>НГП</w:t>
      </w:r>
      <w:r w:rsidRPr="00A55FC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66008E">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w:t>
            </w:r>
            <w:proofErr w:type="gramStart"/>
            <w:r w:rsidRPr="004A5AF1">
              <w:rPr>
                <w:sz w:val="24"/>
                <w:szCs w:val="24"/>
              </w:rPr>
              <w:t>.м</w:t>
            </w:r>
            <w:proofErr w:type="gramEnd"/>
            <w:r w:rsidRPr="004A5AF1">
              <w:rPr>
                <w:sz w:val="24"/>
                <w:szCs w:val="24"/>
              </w:rPr>
              <w:t>/</w:t>
            </w:r>
            <w:proofErr w:type="spellStart"/>
            <w:r w:rsidRPr="004A5AF1">
              <w:rPr>
                <w:sz w:val="24"/>
                <w:szCs w:val="24"/>
              </w:rPr>
              <w:t>сут</w:t>
            </w:r>
            <w:proofErr w:type="spellEnd"/>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proofErr w:type="gramStart"/>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w:t>
      </w:r>
      <w:r w:rsidR="005C76AA">
        <w:t>НГП</w:t>
      </w:r>
      <w:r w:rsidR="00A950E5" w:rsidRPr="00A950E5">
        <w:t xml:space="preserve">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roofErr w:type="gramEnd"/>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w:t>
      </w:r>
      <w:proofErr w:type="spellStart"/>
      <w:r w:rsidRPr="001966B4">
        <w:rPr>
          <w:b/>
        </w:rPr>
        <w:t>сут</w:t>
      </w:r>
      <w:proofErr w:type="spellEnd"/>
      <w:r w:rsidRPr="001966B4">
        <w:rPr>
          <w:b/>
        </w:rPr>
        <w:t>,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w:t>
            </w:r>
            <w:proofErr w:type="spellStart"/>
            <w:r w:rsidRPr="001966B4">
              <w:rPr>
                <w:rFonts w:eastAsia="Calibri"/>
                <w:lang w:eastAsia="en-US"/>
              </w:rPr>
              <w:t>сут</w:t>
            </w:r>
            <w:proofErr w:type="spellEnd"/>
            <w:r w:rsidRPr="001966B4">
              <w:rPr>
                <w:rFonts w:eastAsia="Calibri"/>
                <w:lang w:eastAsia="en-US"/>
              </w:rPr>
              <w:t xml:space="preserve">.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D4285F" w:rsidP="001966B4">
            <w:pPr>
              <w:rPr>
                <w:rFonts w:eastAsia="Calibri"/>
                <w:lang w:eastAsia="en-US"/>
              </w:rPr>
            </w:pPr>
            <w:r>
              <w:rPr>
                <w:rFonts w:eastAsia="Calibri"/>
                <w:lang w:eastAsia="en-US"/>
              </w:rPr>
              <w:t>То же</w:t>
            </w:r>
            <w:r w:rsidR="001966B4" w:rsidRPr="001966B4">
              <w:rPr>
                <w:rFonts w:eastAsia="Calibri"/>
                <w:lang w:eastAsia="en-US"/>
              </w:rPr>
              <w:t>,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lastRenderedPageBreak/>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w:t>
      </w:r>
      <w:proofErr w:type="spellStart"/>
      <w:r w:rsidRPr="00ED4903">
        <w:rPr>
          <w:b/>
        </w:rPr>
        <w:t>сут</w:t>
      </w:r>
      <w:proofErr w:type="spellEnd"/>
      <w:r w:rsidRPr="00ED4903">
        <w:rPr>
          <w:b/>
        </w:rPr>
        <w:t>,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proofErr w:type="spellStart"/>
            <w:r w:rsidRPr="007A3E16">
              <w:t>Водопотребители</w:t>
            </w:r>
            <w:proofErr w:type="spellEnd"/>
            <w:r w:rsidRPr="007A3E16">
              <w:t xml:space="preserve"> </w:t>
            </w:r>
          </w:p>
        </w:tc>
        <w:tc>
          <w:tcPr>
            <w:tcW w:w="1760" w:type="dxa"/>
            <w:vMerge w:val="restart"/>
          </w:tcPr>
          <w:p w:rsidR="007A3E16" w:rsidRPr="007A3E16" w:rsidRDefault="007A3E16" w:rsidP="007A3E16">
            <w:r w:rsidRPr="007A3E16">
              <w:t>Е</w:t>
            </w:r>
            <w:r w:rsidR="00DA7291">
              <w:t>дин</w:t>
            </w:r>
            <w:r w:rsidRPr="007A3E16">
              <w:t>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w:t>
            </w:r>
            <w:proofErr w:type="spellStart"/>
            <w:r w:rsidRPr="007A3E16">
              <w:t>сут</w:t>
            </w:r>
            <w:proofErr w:type="spellEnd"/>
            <w:r w:rsidRPr="007A3E16">
              <w:t xml:space="preserve"> на е</w:t>
            </w:r>
            <w:r w:rsidR="00DA7291">
              <w:t>дин</w:t>
            </w:r>
            <w:r w:rsidRPr="007A3E16">
              <w:t>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w:t>
            </w:r>
            <w:proofErr w:type="spellStart"/>
            <w:r w:rsidRPr="007A3E16">
              <w:t>водоразбора</w:t>
            </w:r>
            <w:proofErr w:type="spellEnd"/>
            <w:r w:rsidRPr="007A3E16">
              <w:t>,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в том числе 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14:anchorId="2EA0AB8E" wp14:editId="64E22BE5">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953CE9A"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для мытья в мыльной и ополаскиванием в душе</w:t>
            </w:r>
            <w:proofErr w:type="gramEnd"/>
          </w:p>
        </w:tc>
        <w:tc>
          <w:tcPr>
            <w:tcW w:w="1760" w:type="dxa"/>
            <w:hideMark/>
          </w:tcPr>
          <w:p w:rsidR="007A3E16" w:rsidRPr="007A3E16" w:rsidRDefault="007A3E16" w:rsidP="007A3E16">
            <w:r w:rsidRPr="007A3E16">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lastRenderedPageBreak/>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с тепловыделениями свыше 84 кДж на 1 м</w:t>
            </w:r>
            <w:r w:rsidR="001F582D">
              <w:rPr>
                <w:noProof/>
              </w:rPr>
              <mc:AlternateContent>
                <mc:Choice Requires="wps">
                  <w:drawing>
                    <wp:inline distT="0" distB="0" distL="0" distR="0" wp14:anchorId="53BACAB4" wp14:editId="3FFF456A">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726C7E7"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14:anchorId="3F16CE2C" wp14:editId="68F03F94">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3E7113A"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канализацией, без централизованного горячего водоснабжения с водонагревателями </w:t>
            </w:r>
            <w:r>
              <w:lastRenderedPageBreak/>
              <w:t>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w:t>
            </w:r>
            <w:proofErr w:type="gramStart"/>
            <w:r>
              <w:t>.м</w:t>
            </w:r>
            <w:proofErr w:type="gramEnd"/>
            <w:r>
              <w:t>/кв.м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w:t>
            </w:r>
            <w:proofErr w:type="gramStart"/>
            <w:r w:rsidRPr="001F6240">
              <w:rPr>
                <w:bCs/>
              </w:rPr>
              <w:t>.м</w:t>
            </w:r>
            <w:proofErr w:type="gramEnd"/>
            <w:r w:rsidRPr="001F6240">
              <w:rPr>
                <w:bCs/>
              </w:rPr>
              <w:t xml:space="preserve">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841921">
        <w:t>сельского поселения</w:t>
      </w:r>
      <w:r w:rsidR="00625AC3">
        <w:t xml:space="preserve"> </w:t>
      </w:r>
      <w:r w:rsidR="0067289D" w:rsidRPr="004A5AF1">
        <w:t xml:space="preserve"> населения </w:t>
      </w:r>
      <w:r w:rsidR="00841921">
        <w:t>Павловск</w:t>
      </w:r>
      <w:r w:rsidR="00EE5DFE">
        <w:t>ого</w:t>
      </w:r>
      <w:r w:rsidR="0067289D" w:rsidRPr="004A5AF1">
        <w:t xml:space="preserve"> </w:t>
      </w:r>
      <w:r w:rsidR="00841921">
        <w:t>сельского поселения</w:t>
      </w:r>
      <w:r w:rsidR="00625AC3">
        <w:t xml:space="preserve">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 xml:space="preserve">В соответствии с таблицей 11 п. 12.5 Свода правил СП 42.13330.2011, таблицей 59 части I </w:t>
      </w:r>
      <w:r w:rsidR="005C76AA">
        <w:t>НГП</w:t>
      </w:r>
      <w:r w:rsidRPr="003D7C2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w:t>
            </w:r>
            <w:proofErr w:type="gramStart"/>
            <w:r w:rsidRPr="002165E0">
              <w:rPr>
                <w:b w:val="0"/>
                <w:sz w:val="24"/>
                <w:szCs w:val="24"/>
              </w:rPr>
              <w:t>.м</w:t>
            </w:r>
            <w:proofErr w:type="gramEnd"/>
            <w:r w:rsidRPr="002165E0">
              <w:rPr>
                <w:b w:val="0"/>
                <w:sz w:val="24"/>
                <w:szCs w:val="24"/>
              </w:rPr>
              <w:t>/</w:t>
            </w:r>
            <w:proofErr w:type="spellStart"/>
            <w:r w:rsidRPr="002165E0">
              <w:rPr>
                <w:b w:val="0"/>
                <w:sz w:val="24"/>
                <w:szCs w:val="24"/>
              </w:rPr>
              <w:t>сут</w:t>
            </w:r>
            <w:proofErr w:type="spellEnd"/>
            <w:r w:rsidRPr="002165E0">
              <w:rPr>
                <w:b w:val="0"/>
                <w:sz w:val="24"/>
                <w:szCs w:val="24"/>
              </w:rPr>
              <w:t>.</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311B55" w:rsidRDefault="00311B55" w:rsidP="00D76DE1">
      <w:pPr>
        <w:autoSpaceDE w:val="0"/>
        <w:autoSpaceDN w:val="0"/>
        <w:adjustRightInd w:val="0"/>
        <w:jc w:val="both"/>
        <w:rPr>
          <w:b/>
        </w:rPr>
      </w:pPr>
    </w:p>
    <w:p w:rsidR="00311B55" w:rsidRDefault="00311B55"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lastRenderedPageBreak/>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0915AC" w:rsidP="002E2FFB">
      <w:pPr>
        <w:spacing w:line="276" w:lineRule="auto"/>
        <w:ind w:firstLine="709"/>
        <w:jc w:val="both"/>
      </w:pPr>
      <w:r>
        <w:t xml:space="preserve">С учетом </w:t>
      </w:r>
      <w:r w:rsidR="00FA37AE">
        <w:t>п</w:t>
      </w:r>
      <w:r w:rsidR="002E3B4B">
        <w:t xml:space="preserve">рограммы </w:t>
      </w:r>
      <w:r w:rsidR="00311B55" w:rsidRPr="00311B55">
        <w:t>«Устойчивое развитие территории Павловского сельского поселения Павловского района на 2014 – 2017 годы и на период д</w:t>
      </w:r>
      <w:r w:rsidR="00311B55">
        <w:t>о 2020 года»</w:t>
      </w:r>
      <w:r>
        <w:t>, в</w:t>
      </w:r>
      <w:r w:rsidR="00CA6746" w:rsidRPr="004A5AF1">
        <w:t xml:space="preserve"> </w:t>
      </w:r>
      <w:r w:rsidR="00D76DE1" w:rsidRPr="00D76DE1">
        <w:t xml:space="preserve">соответствии с таблицей 63 части I </w:t>
      </w:r>
      <w:r w:rsidR="005C76AA">
        <w:t>НГП</w:t>
      </w:r>
      <w:r w:rsidR="00D76DE1" w:rsidRPr="00D76DE1">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93646A" w:rsidRPr="004A5AF1" w:rsidRDefault="0093646A" w:rsidP="00593564">
      <w:pPr>
        <w:pStyle w:val="af2"/>
        <w:jc w:val="both"/>
        <w:rPr>
          <w:sz w:val="24"/>
          <w:szCs w:val="24"/>
        </w:rPr>
      </w:pPr>
      <w:bookmarkStart w:id="24" w:name="_Ref393351494"/>
      <w:r w:rsidRPr="004A5AF1">
        <w:rPr>
          <w:sz w:val="24"/>
          <w:szCs w:val="24"/>
        </w:rPr>
        <w:lastRenderedPageBreak/>
        <w:t>Таблица</w:t>
      </w:r>
      <w:bookmarkEnd w:id="24"/>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w:t>
      </w:r>
      <w:r w:rsidR="005C76AA">
        <w:t>НГП</w:t>
      </w:r>
      <w:r w:rsidR="002C44DE" w:rsidRPr="002C44DE">
        <w:t xml:space="preserve">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 xml:space="preserve">Таблица 10 Нормируемый удельный расход тепловой энергии на отопление жилых домов одноквартирных отдельно стоящих и блокированных, кДж/(кв.м x град. °C x </w:t>
      </w:r>
      <w:proofErr w:type="spellStart"/>
      <w:r w:rsidRPr="002C44DE">
        <w:rPr>
          <w:b/>
        </w:rPr>
        <w:t>сут</w:t>
      </w:r>
      <w:proofErr w:type="spellEnd"/>
      <w:r w:rsidRPr="002C44DE">
        <w:rPr>
          <w:b/>
        </w:rPr>
        <w:t>)</w:t>
      </w:r>
    </w:p>
    <w:p w:rsidR="002C44DE" w:rsidRDefault="002C44DE" w:rsidP="002C44DE">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2268"/>
      </w:tblGrid>
      <w:tr w:rsidR="002C44DE" w:rsidRPr="002C44DE" w:rsidTr="002C44DE">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Отапливаемая площадь домов, кв.м</w:t>
            </w:r>
          </w:p>
        </w:tc>
        <w:tc>
          <w:tcPr>
            <w:tcW w:w="82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С число</w:t>
            </w:r>
            <w:r w:rsidR="009733AF">
              <w:rPr>
                <w:rFonts w:eastAsia="Calibri"/>
                <w:lang w:eastAsia="en-US"/>
              </w:rPr>
              <w:t>м</w:t>
            </w:r>
            <w:r w:rsidRPr="002C44DE">
              <w:rPr>
                <w:rFonts w:eastAsia="Calibri"/>
                <w:lang w:eastAsia="en-US"/>
              </w:rPr>
              <w:t xml:space="preserve"> этажей</w:t>
            </w:r>
          </w:p>
        </w:tc>
      </w:tr>
      <w:tr w:rsidR="002C44DE" w:rsidRPr="002C44DE" w:rsidTr="002C44DE">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ind w:firstLine="540"/>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4</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130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115</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90</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75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80</w:t>
            </w:r>
          </w:p>
        </w:tc>
      </w:tr>
      <w:tr w:rsidR="002C44DE" w:rsidRPr="002C44DE" w:rsidTr="002C44DE">
        <w:trPr>
          <w:trHeight w:val="50"/>
        </w:trPr>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D11530" w:rsidRDefault="002C44DE" w:rsidP="002C44DE">
            <w:pPr>
              <w:autoSpaceDE w:val="0"/>
              <w:autoSpaceDN w:val="0"/>
              <w:adjustRightInd w:val="0"/>
              <w:rPr>
                <w:rFonts w:eastAsia="Calibri"/>
                <w:i/>
                <w:lang w:eastAsia="en-US"/>
              </w:rPr>
            </w:pPr>
            <w:r w:rsidRPr="00D11530">
              <w:rPr>
                <w:rFonts w:eastAsia="Calibri"/>
                <w:i/>
                <w:lang w:eastAsia="en-US"/>
              </w:rPr>
              <w:t xml:space="preserve">Примечание: - При промежуточных значениях отапливаемой площади дома </w:t>
            </w:r>
            <w:proofErr w:type="gramStart"/>
            <w:r w:rsidRPr="00D11530">
              <w:rPr>
                <w:rFonts w:eastAsia="Calibri"/>
                <w:i/>
                <w:lang w:eastAsia="en-US"/>
              </w:rPr>
              <w:t>в</w:t>
            </w:r>
            <w:proofErr w:type="gramEnd"/>
          </w:p>
          <w:p w:rsidR="002C44DE" w:rsidRPr="00D11530" w:rsidRDefault="002C44DE" w:rsidP="002C44DE">
            <w:pPr>
              <w:autoSpaceDE w:val="0"/>
              <w:autoSpaceDN w:val="0"/>
              <w:adjustRightInd w:val="0"/>
              <w:rPr>
                <w:rFonts w:eastAsia="Calibri"/>
                <w:i/>
                <w:lang w:eastAsia="en-US"/>
              </w:rPr>
            </w:pPr>
            <w:r w:rsidRPr="00D11530">
              <w:rPr>
                <w:rFonts w:eastAsia="Calibri"/>
                <w:i/>
                <w:lang w:eastAsia="en-US"/>
              </w:rPr>
              <w:t xml:space="preserve">интервале 60 - 100 кв.м значения q должны определяться по </w:t>
            </w:r>
            <w:proofErr w:type="gramStart"/>
            <w:r w:rsidRPr="00D11530">
              <w:rPr>
                <w:rFonts w:eastAsia="Calibri"/>
                <w:i/>
                <w:lang w:eastAsia="en-US"/>
              </w:rPr>
              <w:t>линейной</w:t>
            </w:r>
            <w:proofErr w:type="gramEnd"/>
          </w:p>
          <w:p w:rsidR="002C44DE" w:rsidRPr="002C44DE" w:rsidRDefault="002C44DE" w:rsidP="002C44DE">
            <w:pPr>
              <w:autoSpaceDE w:val="0"/>
              <w:autoSpaceDN w:val="0"/>
              <w:adjustRightInd w:val="0"/>
              <w:rPr>
                <w:rFonts w:eastAsia="Calibri"/>
                <w:lang w:eastAsia="en-US"/>
              </w:rPr>
            </w:pPr>
            <w:r w:rsidRPr="00D11530">
              <w:rPr>
                <w:rFonts w:eastAsia="Calibri"/>
                <w:i/>
                <w:lang w:eastAsia="en-US"/>
              </w:rPr>
              <w:t>интерполяции.</w:t>
            </w:r>
          </w:p>
        </w:tc>
      </w:tr>
    </w:tbl>
    <w:p w:rsidR="001A14E2" w:rsidRDefault="001A14E2" w:rsidP="002C44DE">
      <w:pPr>
        <w:spacing w:line="276" w:lineRule="auto"/>
        <w:jc w:val="both"/>
        <w:rPr>
          <w:b/>
        </w:rPr>
      </w:pPr>
    </w:p>
    <w:p w:rsidR="001A14E2" w:rsidRDefault="001A14E2" w:rsidP="007E191B">
      <w:pPr>
        <w:spacing w:line="276" w:lineRule="auto"/>
        <w:jc w:val="both"/>
        <w:rPr>
          <w:b/>
        </w:rPr>
      </w:pPr>
      <w:r>
        <w:rPr>
          <w:b/>
        </w:rPr>
        <w:t>Таблица 11</w:t>
      </w:r>
      <w:r w:rsidR="007E191B">
        <w:rPr>
          <w:b/>
        </w:rPr>
        <w:t xml:space="preserve"> </w:t>
      </w:r>
      <w:r w:rsidR="007E191B" w:rsidRPr="007E191B">
        <w:rPr>
          <w:b/>
        </w:rPr>
        <w:t>Нормируемый удельный расхо</w:t>
      </w:r>
      <w:r w:rsidR="007E191B">
        <w:rPr>
          <w:b/>
        </w:rPr>
        <w:t xml:space="preserve">д тепловой энергии на отопление зданий, кДж / </w:t>
      </w:r>
      <w:r w:rsidR="007E191B" w:rsidRPr="007E191B">
        <w:rPr>
          <w:b/>
        </w:rPr>
        <w:t xml:space="preserve">(кв.м </w:t>
      </w:r>
      <w:r w:rsidR="007E191B">
        <w:rPr>
          <w:b/>
        </w:rPr>
        <w:t xml:space="preserve">x °C x </w:t>
      </w:r>
      <w:proofErr w:type="spellStart"/>
      <w:r w:rsidR="007E191B">
        <w:rPr>
          <w:b/>
        </w:rPr>
        <w:t>сут</w:t>
      </w:r>
      <w:proofErr w:type="spellEnd"/>
      <w:r w:rsidR="007E191B">
        <w:rPr>
          <w:b/>
        </w:rPr>
        <w:t xml:space="preserve">) или </w:t>
      </w:r>
      <w:r w:rsidR="007E191B" w:rsidRPr="007E191B">
        <w:rPr>
          <w:b/>
        </w:rPr>
        <w:t>[кДж/(куб</w:t>
      </w:r>
      <w:proofErr w:type="gramStart"/>
      <w:r w:rsidR="007E191B" w:rsidRPr="007E191B">
        <w:rPr>
          <w:b/>
        </w:rPr>
        <w:t>.м</w:t>
      </w:r>
      <w:proofErr w:type="gramEnd"/>
      <w:r w:rsidR="007E191B" w:rsidRPr="007E191B">
        <w:rPr>
          <w:b/>
        </w:rPr>
        <w:t xml:space="preserve"> x °C x </w:t>
      </w:r>
      <w:proofErr w:type="spellStart"/>
      <w:r w:rsidR="007E191B" w:rsidRPr="007E191B">
        <w:rPr>
          <w:b/>
        </w:rPr>
        <w:t>сут</w:t>
      </w:r>
      <w:proofErr w:type="spellEnd"/>
      <w:r w:rsidR="007E191B" w:rsidRPr="007E191B">
        <w:rPr>
          <w:b/>
        </w:rPr>
        <w:t>)]</w:t>
      </w:r>
    </w:p>
    <w:p w:rsidR="007E191B" w:rsidRDefault="007E191B" w:rsidP="007E191B">
      <w:pPr>
        <w:spacing w:line="276" w:lineRule="auto"/>
        <w:jc w:val="both"/>
        <w:rPr>
          <w:b/>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701"/>
        <w:gridCol w:w="1418"/>
        <w:gridCol w:w="1417"/>
        <w:gridCol w:w="1134"/>
        <w:gridCol w:w="992"/>
        <w:gridCol w:w="1134"/>
      </w:tblGrid>
      <w:tr w:rsidR="007E191B" w:rsidRPr="007E191B" w:rsidTr="00B91A05">
        <w:trPr>
          <w:trHeight w:val="100"/>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Типы зданий</w:t>
            </w:r>
          </w:p>
        </w:tc>
        <w:tc>
          <w:tcPr>
            <w:tcW w:w="77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Этажность зданий</w:t>
            </w:r>
          </w:p>
        </w:tc>
      </w:tr>
      <w:tr w:rsidR="007E191B" w:rsidRPr="007E191B" w:rsidTr="00B91A05">
        <w:trPr>
          <w:trHeight w:val="10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ind w:firstLine="540"/>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1 - 3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4, 5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8, 9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12 и выше</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1. Жилые, гостиницы, общежития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Pr>
                <w:rFonts w:eastAsia="Calibri"/>
                <w:lang w:eastAsia="en-US"/>
              </w:rPr>
              <w:t>По таблице 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85 [31] для 4-этажных одноквартирных и блок</w:t>
            </w:r>
            <w:r>
              <w:rPr>
                <w:rFonts w:eastAsia="Calibri"/>
                <w:lang w:eastAsia="en-US"/>
              </w:rPr>
              <w:t>ированных домов - по таблице 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76 [27,5]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70 [25]</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B91A05">
            <w:pPr>
              <w:autoSpaceDE w:val="0"/>
              <w:autoSpaceDN w:val="0"/>
              <w:adjustRightInd w:val="0"/>
              <w:rPr>
                <w:rFonts w:eastAsia="Calibri"/>
                <w:lang w:eastAsia="en-US"/>
              </w:rPr>
            </w:pPr>
            <w:r w:rsidRPr="007E191B">
              <w:rPr>
                <w:rFonts w:eastAsia="Calibri"/>
                <w:lang w:eastAsia="en-US"/>
              </w:rPr>
              <w:t xml:space="preserve">2. </w:t>
            </w:r>
            <w:proofErr w:type="gramStart"/>
            <w:r w:rsidRPr="007E191B">
              <w:rPr>
                <w:rFonts w:eastAsia="Calibri"/>
                <w:lang w:eastAsia="en-US"/>
              </w:rPr>
              <w:t xml:space="preserve">Общественные, кроме </w:t>
            </w:r>
            <w:r w:rsidR="00B91A05">
              <w:rPr>
                <w:rFonts w:eastAsia="Calibri"/>
                <w:lang w:eastAsia="en-US"/>
              </w:rPr>
              <w:t>поликлиник, лечебных учреждений, домов-интернатов, дошкольных учреждений и учреждений сервисного обслуживания</w:t>
            </w:r>
            <w:proofErr w:type="gram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[42]; [38]; [36]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B91A05" w:rsidP="007E191B">
            <w:pPr>
              <w:autoSpaceDE w:val="0"/>
              <w:autoSpaceDN w:val="0"/>
              <w:adjustRightInd w:val="0"/>
              <w:rPr>
                <w:rFonts w:eastAsia="Calibri"/>
                <w:lang w:eastAsia="en-US"/>
              </w:rPr>
            </w:pPr>
            <w:bookmarkStart w:id="25" w:name="Par92"/>
            <w:bookmarkStart w:id="26" w:name="Par106"/>
            <w:bookmarkEnd w:id="25"/>
            <w:bookmarkEnd w:id="26"/>
            <w:r>
              <w:rPr>
                <w:rFonts w:eastAsia="Calibri"/>
                <w:lang w:eastAsia="en-US"/>
              </w:rPr>
              <w:t>3</w:t>
            </w:r>
            <w:r w:rsidR="007E191B" w:rsidRPr="007E191B">
              <w:rPr>
                <w:rFonts w:eastAsia="Calibri"/>
                <w:lang w:eastAsia="en-US"/>
              </w:rPr>
              <w:t xml:space="preserve">. Сервисного обслуживания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[23]; [22]; [21]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B91A05" w:rsidP="007E191B">
            <w:pPr>
              <w:autoSpaceDE w:val="0"/>
              <w:autoSpaceDN w:val="0"/>
              <w:adjustRightInd w:val="0"/>
              <w:rPr>
                <w:rFonts w:eastAsia="Calibri"/>
                <w:lang w:eastAsia="en-US"/>
              </w:rPr>
            </w:pPr>
            <w:r>
              <w:rPr>
                <w:rFonts w:eastAsia="Calibri"/>
                <w:lang w:eastAsia="en-US"/>
              </w:rPr>
              <w:t>4</w:t>
            </w:r>
            <w:r w:rsidR="007E191B" w:rsidRPr="007E191B">
              <w:rPr>
                <w:rFonts w:eastAsia="Calibri"/>
                <w:lang w:eastAsia="en-US"/>
              </w:rPr>
              <w:t>. Административного назначения:</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офисы; банки;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научно - исследовательские и проектные организации;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судебно - юридические учреждения и прокуратура, редакционно-издательские организации (за исключением типографии)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административные учреждения различных предприятий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[36]; [34]; [33]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r>
    </w:tbl>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7" w:name="_Toc404938166"/>
      <w:r w:rsidRPr="004A5AF1">
        <w:rPr>
          <w:sz w:val="24"/>
          <w:szCs w:val="24"/>
        </w:rPr>
        <w:lastRenderedPageBreak/>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7"/>
    </w:p>
    <w:p w:rsidR="0093646A" w:rsidRPr="004A5AF1" w:rsidRDefault="0093646A" w:rsidP="00593564">
      <w:pPr>
        <w:spacing w:line="276" w:lineRule="auto"/>
        <w:ind w:firstLine="709"/>
        <w:jc w:val="both"/>
      </w:pPr>
      <w:proofErr w:type="gramStart"/>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roofErr w:type="gramEnd"/>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841921">
        <w:t>Павловск</w:t>
      </w:r>
      <w:r w:rsidR="00EE5DFE">
        <w:t>ого</w:t>
      </w:r>
      <w:r w:rsidR="00B0053D" w:rsidRPr="004A5AF1">
        <w:t xml:space="preserve"> </w:t>
      </w:r>
      <w:r w:rsidR="00841921">
        <w:t>сельского поселения</w:t>
      </w:r>
      <w:r w:rsidR="00625AC3">
        <w:t xml:space="preserve">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311B55" w:rsidP="00593564">
      <w:pPr>
        <w:spacing w:line="276" w:lineRule="auto"/>
        <w:ind w:firstLine="709"/>
        <w:jc w:val="both"/>
      </w:pPr>
      <w:r>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 xml:space="preserve">В соответствии с п. 5.4.6.13 части II </w:t>
      </w:r>
      <w:r w:rsidR="005C76AA">
        <w:t>НГП</w:t>
      </w:r>
      <w:r w:rsidRPr="00977067">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8" w:name="_Ref393351898"/>
      <w:r w:rsidRPr="004A5AF1">
        <w:rPr>
          <w:sz w:val="24"/>
          <w:szCs w:val="24"/>
        </w:rPr>
        <w:t xml:space="preserve">Таблица </w:t>
      </w:r>
      <w:bookmarkEnd w:id="28"/>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08725D" w:rsidRDefault="0008725D" w:rsidP="0008725D">
      <w:pPr>
        <w:spacing w:line="276" w:lineRule="auto"/>
        <w:jc w:val="both"/>
        <w:rPr>
          <w:b/>
        </w:rPr>
      </w:pPr>
      <w:r w:rsidRPr="0008725D">
        <w:rPr>
          <w:b/>
        </w:rPr>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6"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roofErr w:type="spellStart"/>
            <w:r w:rsidRPr="0008725D">
              <w:rPr>
                <w:bCs/>
              </w:rPr>
              <w:lastRenderedPageBreak/>
              <w:t>Пищеприготовление</w:t>
            </w:r>
            <w:proofErr w:type="spellEnd"/>
            <w:r w:rsidRPr="0008725D">
              <w:rPr>
                <w:bCs/>
              </w:rPr>
              <w:t xml:space="preserve"> при наличии газовой плиты (куб</w:t>
            </w:r>
            <w:proofErr w:type="gramStart"/>
            <w:r w:rsidRPr="0008725D">
              <w:rPr>
                <w:bCs/>
              </w:rPr>
              <w:t>.м</w:t>
            </w:r>
            <w:proofErr w:type="gramEnd"/>
            <w:r w:rsidRPr="0008725D">
              <w:rPr>
                <w:bCs/>
              </w:rPr>
              <w:t xml:space="preserve">/чел.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Подогрев воды (куб</w:t>
            </w:r>
            <w:proofErr w:type="gramStart"/>
            <w:r w:rsidRPr="0008725D">
              <w:rPr>
                <w:bCs/>
              </w:rPr>
              <w:t>.м</w:t>
            </w:r>
            <w:proofErr w:type="gramEnd"/>
            <w:r w:rsidRPr="0008725D">
              <w:rPr>
                <w:bCs/>
              </w:rPr>
              <w:t xml:space="preserve">/чел.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Отопление жилых помещений (куб</w:t>
            </w:r>
            <w:proofErr w:type="gramStart"/>
            <w:r w:rsidRPr="0008725D">
              <w:rPr>
                <w:bCs/>
              </w:rPr>
              <w:t>.м</w:t>
            </w:r>
            <w:proofErr w:type="gramEnd"/>
            <w:r w:rsidRPr="0008725D">
              <w:rPr>
                <w:bCs/>
              </w:rPr>
              <w:t xml:space="preserve">/кв.м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w:t>
            </w:r>
            <w:proofErr w:type="spellStart"/>
            <w:r w:rsidRPr="0008725D">
              <w:rPr>
                <w:bCs/>
              </w:rPr>
              <w:t>электроводонагревателя</w:t>
            </w:r>
            <w:proofErr w:type="spellEnd"/>
            <w:r w:rsidRPr="0008725D">
              <w:rPr>
                <w:bCs/>
              </w:rPr>
              <w:t xml:space="preserve">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9733AF" w:rsidRDefault="009733AF" w:rsidP="0008725D">
      <w:pPr>
        <w:spacing w:line="276" w:lineRule="auto"/>
        <w:jc w:val="both"/>
        <w:rPr>
          <w:b/>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w:t>
            </w:r>
            <w:proofErr w:type="gramStart"/>
            <w:r w:rsidRPr="0008725D">
              <w:rPr>
                <w:bCs/>
              </w:rPr>
              <w:t>.м</w:t>
            </w:r>
            <w:proofErr w:type="gramEnd"/>
            <w:r w:rsidRPr="0008725D">
              <w:rPr>
                <w:bCs/>
              </w:rPr>
              <w:t xml:space="preserve">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566BBD">
            <w:pPr>
              <w:autoSpaceDE w:val="0"/>
              <w:autoSpaceDN w:val="0"/>
              <w:adjustRightInd w:val="0"/>
              <w:jc w:val="center"/>
              <w:rPr>
                <w:bCs/>
              </w:rPr>
            </w:pPr>
            <w:r>
              <w:rPr>
                <w:bCs/>
              </w:rPr>
              <w:t>11</w:t>
            </w:r>
            <w:r w:rsidR="0008725D" w:rsidRPr="0008725D">
              <w:rPr>
                <w:bCs/>
              </w:rPr>
              <w:t>,8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w:t>
            </w:r>
            <w:proofErr w:type="gramStart"/>
            <w:r w:rsidRPr="0008725D">
              <w:rPr>
                <w:bCs/>
              </w:rPr>
              <w:t>.м</w:t>
            </w:r>
            <w:proofErr w:type="gramEnd"/>
            <w:r w:rsidRPr="0008725D">
              <w:rPr>
                <w:bCs/>
              </w:rPr>
              <w:t xml:space="preserve">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w:t>
            </w:r>
            <w:proofErr w:type="gramStart"/>
            <w:r w:rsidRPr="0008725D">
              <w:rPr>
                <w:bCs/>
              </w:rPr>
              <w:t>.м</w:t>
            </w:r>
            <w:proofErr w:type="gramEnd"/>
            <w:r w:rsidRPr="0008725D">
              <w:rPr>
                <w:bCs/>
              </w:rPr>
              <w:t xml:space="preserve">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29"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9"/>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841921">
        <w:t>сельского поселения</w:t>
      </w:r>
      <w:r w:rsidR="00625AC3">
        <w:t xml:space="preserve"> </w:t>
      </w:r>
      <w:r w:rsidR="008608D1" w:rsidRPr="004A5AF1">
        <w:t xml:space="preserve"> населения </w:t>
      </w:r>
      <w:r w:rsidR="00841921">
        <w:t>Павловск</w:t>
      </w:r>
      <w:r w:rsidR="00EE5DFE">
        <w:t>ого</w:t>
      </w:r>
      <w:r w:rsidR="008608D1" w:rsidRPr="004A5AF1">
        <w:t xml:space="preserve"> </w:t>
      </w:r>
      <w:r w:rsidR="00841921">
        <w:t>сельского поселения</w:t>
      </w:r>
      <w:r w:rsidR="00625AC3">
        <w:t xml:space="preserve">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FA37AE">
        <w:t xml:space="preserve"> от 26 марта </w:t>
      </w:r>
      <w:r w:rsidR="0093646A" w:rsidRPr="004A5AF1">
        <w:t>2003</w:t>
      </w:r>
      <w:r w:rsidR="00FA37AE">
        <w:t xml:space="preserve"> года </w:t>
      </w:r>
      <w:r w:rsidR="0093646A" w:rsidRPr="004A5AF1">
        <w:t xml:space="preserve">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w:t>
      </w:r>
      <w:r w:rsidR="0093646A" w:rsidRPr="004A5AF1">
        <w:lastRenderedPageBreak/>
        <w:t xml:space="preserve">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841921">
        <w:t>сельского поселения</w:t>
      </w:r>
      <w:r w:rsidRPr="004A5AF1">
        <w:t>.</w:t>
      </w:r>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841921">
        <w:t>Павловск</w:t>
      </w:r>
      <w:r w:rsidR="00EE5DFE">
        <w:t>ого</w:t>
      </w:r>
      <w:r w:rsidRPr="004A5AF1">
        <w:t xml:space="preserve"> </w:t>
      </w:r>
      <w:r w:rsidR="00841921">
        <w:t>сельского поселения</w:t>
      </w:r>
      <w:r w:rsidR="00FD6358">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 xml:space="preserve">В соответствии с ВСН 14278 тм-т1 «Нормы отвода земель для электрических сетей напряжением 0,38 – 750 </w:t>
      </w:r>
      <w:proofErr w:type="spellStart"/>
      <w:r w:rsidRPr="004A5AF1">
        <w:t>кВ</w:t>
      </w:r>
      <w:proofErr w:type="spellEnd"/>
      <w:r w:rsidRPr="004A5AF1">
        <w:t>»,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841921">
        <w:t>сельского поселения</w:t>
      </w:r>
      <w:r w:rsidR="00625AC3">
        <w:t xml:space="preserve">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30" w:name="_Ref393352380"/>
      <w:r w:rsidRPr="004A5AF1">
        <w:rPr>
          <w:sz w:val="24"/>
          <w:szCs w:val="24"/>
        </w:rPr>
        <w:t xml:space="preserve">Таблица </w:t>
      </w:r>
      <w:bookmarkEnd w:id="30"/>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 xml:space="preserve">от 6 </w:t>
            </w:r>
            <w:proofErr w:type="spellStart"/>
            <w:r w:rsidR="00CE0F50" w:rsidRPr="004A5AF1">
              <w:rPr>
                <w:sz w:val="24"/>
                <w:szCs w:val="24"/>
              </w:rPr>
              <w:t>кВ</w:t>
            </w:r>
            <w:proofErr w:type="spellEnd"/>
            <w:r w:rsidR="00CE0F50" w:rsidRPr="004A5AF1">
              <w:rPr>
                <w:sz w:val="24"/>
                <w:szCs w:val="24"/>
              </w:rPr>
              <w:t xml:space="preserve"> до 10 </w:t>
            </w:r>
            <w:proofErr w:type="spellStart"/>
            <w:r w:rsidR="00CE0F50" w:rsidRPr="004A5AF1">
              <w:rPr>
                <w:sz w:val="24"/>
                <w:szCs w:val="24"/>
              </w:rPr>
              <w:t>кВ</w:t>
            </w:r>
            <w:proofErr w:type="spellEnd"/>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w:t>
            </w:r>
            <w:proofErr w:type="spellStart"/>
            <w:r w:rsidR="00CE0F50" w:rsidRPr="004A5AF1">
              <w:rPr>
                <w:sz w:val="24"/>
                <w:szCs w:val="24"/>
              </w:rPr>
              <w:t>кВ</w:t>
            </w:r>
            <w:proofErr w:type="spellEnd"/>
            <w:r w:rsidR="00CE0F50" w:rsidRPr="004A5AF1">
              <w:rPr>
                <w:sz w:val="24"/>
                <w:szCs w:val="24"/>
              </w:rPr>
              <w:t xml:space="preserve"> до </w:t>
            </w:r>
            <w:r w:rsidR="0093646A" w:rsidRPr="004A5AF1">
              <w:rPr>
                <w:sz w:val="24"/>
                <w:szCs w:val="24"/>
              </w:rPr>
              <w:t xml:space="preserve">35 </w:t>
            </w:r>
            <w:proofErr w:type="spellStart"/>
            <w:r w:rsidR="0093646A" w:rsidRPr="004A5AF1">
              <w:rPr>
                <w:sz w:val="24"/>
                <w:szCs w:val="24"/>
              </w:rPr>
              <w:t>кВ</w:t>
            </w:r>
            <w:proofErr w:type="spellEnd"/>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lastRenderedPageBreak/>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lastRenderedPageBreak/>
              <w:t>Норматив потребления (</w:t>
            </w:r>
            <w:proofErr w:type="spellStart"/>
            <w:r w:rsidRPr="00537DBE">
              <w:rPr>
                <w:bCs/>
              </w:rPr>
              <w:t>кВт</w:t>
            </w:r>
            <w:proofErr w:type="gramStart"/>
            <w:r w:rsidRPr="00537DBE">
              <w:rPr>
                <w:bCs/>
              </w:rPr>
              <w:t>.ч</w:t>
            </w:r>
            <w:proofErr w:type="spellEnd"/>
            <w:proofErr w:type="gramEnd"/>
            <w:r w:rsidRPr="00537DBE">
              <w:rPr>
                <w:bCs/>
              </w:rPr>
              <w:t xml:space="preserve">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proofErr w:type="gramStart"/>
            <w:r w:rsidRPr="00537DBE">
              <w:rPr>
                <w:bCs/>
              </w:rPr>
              <w:t xml:space="preserve">Число проживающих в многоквартирных и жилых домах </w:t>
            </w:r>
            <w:proofErr w:type="gramEnd"/>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lastRenderedPageBreak/>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9733AF" w:rsidP="00895F08">
      <w:pPr>
        <w:spacing w:line="276" w:lineRule="auto"/>
        <w:jc w:val="both"/>
        <w:rPr>
          <w:b/>
        </w:rPr>
      </w:pPr>
      <w:r>
        <w:rPr>
          <w:b/>
        </w:rPr>
        <w:t>Таблица</w:t>
      </w:r>
      <w:r w:rsidR="000556F6" w:rsidRPr="000556F6">
        <w:rPr>
          <w:b/>
        </w:rPr>
        <w:t xml:space="preserve">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w:t>
            </w:r>
            <w:proofErr w:type="spellStart"/>
            <w:r>
              <w:t>кВт</w:t>
            </w:r>
            <w:proofErr w:type="gramStart"/>
            <w:r>
              <w:t>.ч</w:t>
            </w:r>
            <w:proofErr w:type="spellEnd"/>
            <w:proofErr w:type="gramEnd"/>
            <w:r>
              <w:t xml:space="preserve">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1"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31"/>
    </w:p>
    <w:p w:rsidR="003634D4" w:rsidRPr="004A5AF1" w:rsidRDefault="0093646A" w:rsidP="00390F8C">
      <w:pPr>
        <w:autoSpaceDE w:val="0"/>
        <w:autoSpaceDN w:val="0"/>
        <w:adjustRightInd w:val="0"/>
        <w:spacing w:line="276" w:lineRule="auto"/>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841921">
        <w:t>Павловск</w:t>
      </w:r>
      <w:r w:rsidR="00EE5DFE">
        <w:t>ого</w:t>
      </w:r>
      <w:r w:rsidR="003634D4" w:rsidRPr="004A5AF1">
        <w:t xml:space="preserve"> </w:t>
      </w:r>
      <w:r w:rsidR="00841921">
        <w:t>сельского поселения</w:t>
      </w:r>
      <w:r w:rsidR="00625AC3">
        <w:t xml:space="preserve">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841921">
        <w:t>Павловск</w:t>
      </w:r>
      <w:r w:rsidR="00EE5DFE">
        <w:t>ого</w:t>
      </w:r>
      <w:r w:rsidR="003634D4" w:rsidRPr="004A5AF1">
        <w:t xml:space="preserve"> </w:t>
      </w:r>
      <w:r w:rsidR="00841921">
        <w:t>сельского поселения</w:t>
      </w:r>
      <w:r w:rsidR="00625AC3">
        <w:t xml:space="preserve"> </w:t>
      </w:r>
      <w:r w:rsidR="003634D4" w:rsidRPr="004A5AF1">
        <w:t xml:space="preserve">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w:t>
      </w:r>
      <w:r w:rsidR="003634D4" w:rsidRPr="004A5AF1">
        <w:lastRenderedPageBreak/>
        <w:t xml:space="preserve">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841921">
        <w:rPr>
          <w:rFonts w:cs="Calibri"/>
        </w:rPr>
        <w:t>сельского поселения</w:t>
      </w:r>
      <w:r w:rsidRPr="004A5AF1">
        <w:rPr>
          <w:rFonts w:cs="Calibri"/>
        </w:rPr>
        <w:t>, а также удобство выхода на внешние транспортные коммуникации.</w:t>
      </w:r>
    </w:p>
    <w:p w:rsidR="00311B55" w:rsidRPr="004A5AF1" w:rsidRDefault="00311B55" w:rsidP="00311B55">
      <w:pPr>
        <w:pStyle w:val="3"/>
        <w:jc w:val="both"/>
        <w:rPr>
          <w:sz w:val="24"/>
          <w:szCs w:val="24"/>
        </w:rPr>
      </w:pPr>
      <w:bookmarkStart w:id="32" w:name="_Toc404938169"/>
      <w:r w:rsidRPr="004A5AF1">
        <w:rPr>
          <w:sz w:val="24"/>
          <w:szCs w:val="24"/>
        </w:rPr>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2"/>
    </w:p>
    <w:p w:rsidR="00311B55" w:rsidRDefault="00311B55" w:rsidP="00311B55">
      <w:pPr>
        <w:widowControl w:val="0"/>
        <w:autoSpaceDE w:val="0"/>
        <w:autoSpaceDN w:val="0"/>
        <w:adjustRightInd w:val="0"/>
        <w:spacing w:line="276" w:lineRule="auto"/>
        <w:ind w:firstLine="567"/>
        <w:jc w:val="both"/>
        <w:rPr>
          <w:rFonts w:cs="Calibri"/>
        </w:rPr>
      </w:pPr>
      <w:r w:rsidRPr="004A5AF1">
        <w:rPr>
          <w:rFonts w:cs="Calibri"/>
        </w:rPr>
        <w:t>Расчетные показатели минимально допустимого уровня автомобилизации населения индивидуальными легковыми автомобилями</w:t>
      </w:r>
      <w:r>
        <w:rPr>
          <w:rFonts w:cs="Calibri"/>
        </w:rPr>
        <w:t xml:space="preserve"> </w:t>
      </w:r>
      <w:r w:rsidRPr="004A5AF1">
        <w:rPr>
          <w:rFonts w:cs="Calibri"/>
        </w:rPr>
        <w:t>установлены исходя из современных данных и перспектив роста уровня автомобилизации населения по этапам:</w:t>
      </w:r>
    </w:p>
    <w:p w:rsidR="00311B55" w:rsidRPr="007A3E16" w:rsidRDefault="00311B55" w:rsidP="00311B55">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311B55" w:rsidRPr="004A5AF1" w:rsidRDefault="00311B55" w:rsidP="00311B55">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Pr>
          <w:rFonts w:cs="Calibri"/>
        </w:rPr>
        <w:t xml:space="preserve"> этап – 2025-2035</w:t>
      </w:r>
      <w:r w:rsidRPr="007A3E16">
        <w:rPr>
          <w:rFonts w:cs="Calibri"/>
        </w:rPr>
        <w:t xml:space="preserve"> гг.</w:t>
      </w:r>
      <w:proofErr w:type="gramEnd"/>
      <w:r w:rsidRPr="007A3E16">
        <w:rPr>
          <w:rFonts w:cs="Calibri"/>
        </w:rPr>
        <w:t xml:space="preserve"> (Таблица </w:t>
      </w:r>
      <w:r>
        <w:rPr>
          <w:rFonts w:cs="Calibri"/>
        </w:rPr>
        <w:t>18</w:t>
      </w:r>
      <w:r w:rsidRPr="007A3E16">
        <w:rPr>
          <w:rFonts w:cs="Calibri"/>
        </w:rPr>
        <w:t>).</w:t>
      </w:r>
    </w:p>
    <w:p w:rsidR="00311B55" w:rsidRPr="004A5AF1" w:rsidRDefault="00311B55" w:rsidP="00311B55">
      <w:pPr>
        <w:pStyle w:val="102"/>
        <w:rPr>
          <w:b/>
          <w:sz w:val="24"/>
        </w:rPr>
      </w:pPr>
    </w:p>
    <w:p w:rsidR="00311B55" w:rsidRPr="004A5AF1" w:rsidRDefault="00311B55" w:rsidP="00311B55">
      <w:pPr>
        <w:pStyle w:val="102"/>
        <w:rPr>
          <w:b/>
          <w:sz w:val="24"/>
        </w:rPr>
      </w:pPr>
      <w:r w:rsidRPr="004A5AF1">
        <w:rPr>
          <w:b/>
          <w:sz w:val="24"/>
        </w:rPr>
        <w:t xml:space="preserve">Таблица </w:t>
      </w:r>
      <w:r>
        <w:rPr>
          <w:b/>
          <w:sz w:val="24"/>
        </w:rPr>
        <w:t xml:space="preserve">18 </w:t>
      </w:r>
      <w:r w:rsidRPr="004A5AF1">
        <w:rPr>
          <w:b/>
          <w:sz w:val="24"/>
        </w:rPr>
        <w:t>Расчетные показатели минимально допустимого</w:t>
      </w:r>
      <w:r>
        <w:rPr>
          <w:b/>
          <w:sz w:val="24"/>
        </w:rPr>
        <w:t xml:space="preserve"> уровня </w:t>
      </w:r>
      <w:r w:rsidRPr="004A5AF1">
        <w:rPr>
          <w:b/>
          <w:sz w:val="24"/>
        </w:rPr>
        <w:t>автомобилизации населения по этапам</w:t>
      </w:r>
    </w:p>
    <w:p w:rsidR="00311B55" w:rsidRPr="004A5AF1" w:rsidRDefault="00311B55" w:rsidP="00311B55">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311B55" w:rsidRPr="004A5AF1" w:rsidTr="00836830">
        <w:trPr>
          <w:cantSplit/>
          <w:trHeight w:val="571"/>
        </w:trPr>
        <w:tc>
          <w:tcPr>
            <w:tcW w:w="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 xml:space="preserve">Расчетный </w:t>
            </w:r>
            <w:r w:rsidRPr="004A5AF1">
              <w:rPr>
                <w:rFonts w:cs="Calibri"/>
                <w:b/>
              </w:rPr>
              <w:t>показатель минимально допустимого уровня</w:t>
            </w:r>
            <w:r w:rsidRPr="004A5AF1">
              <w:rPr>
                <w:b/>
              </w:rPr>
              <w:t xml:space="preserve"> автомобилизации, </w:t>
            </w:r>
          </w:p>
          <w:p w:rsidR="00311B55" w:rsidRPr="004A5AF1" w:rsidRDefault="00311B55" w:rsidP="00836830">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Годы прохождения этапа</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F94D9D">
              <w:t>250 - 290</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2015 – 2025</w:t>
            </w:r>
            <w:r w:rsidRPr="004A5AF1">
              <w:t xml:space="preserve"> гг.</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F94D9D">
              <w:t>375 - 400</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2025</w:t>
            </w:r>
            <w:r w:rsidRPr="004A5AF1">
              <w:t xml:space="preserve"> -  2035 гг.</w:t>
            </w:r>
          </w:p>
        </w:tc>
      </w:tr>
    </w:tbl>
    <w:p w:rsidR="00311B55" w:rsidRPr="004A5AF1" w:rsidRDefault="00311B55" w:rsidP="00311B55">
      <w:pPr>
        <w:widowControl w:val="0"/>
        <w:autoSpaceDE w:val="0"/>
        <w:autoSpaceDN w:val="0"/>
        <w:adjustRightInd w:val="0"/>
        <w:spacing w:line="276" w:lineRule="auto"/>
        <w:ind w:firstLine="567"/>
        <w:jc w:val="both"/>
        <w:rPr>
          <w:rFonts w:cs="Calibri"/>
        </w:rPr>
      </w:pPr>
    </w:p>
    <w:p w:rsidR="00311B55" w:rsidRPr="004A5AF1" w:rsidRDefault="00311B55" w:rsidP="00311B55">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311B55" w:rsidRPr="004A5AF1" w:rsidRDefault="00311B55" w:rsidP="00311B55">
      <w:pPr>
        <w:pStyle w:val="afff9"/>
        <w:spacing w:line="276" w:lineRule="auto"/>
        <w:ind w:firstLine="567"/>
        <w:rPr>
          <w:rStyle w:val="aa"/>
        </w:rPr>
      </w:pPr>
      <w:r w:rsidRPr="007A3E16">
        <w:rPr>
          <w:rStyle w:val="aa"/>
        </w:rPr>
        <w:t>Согласно таблице 9 п. 11.5 СП 42.13330.2011, таблице 96 части I РНГП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311B55" w:rsidRPr="004A5AF1" w:rsidRDefault="00311B55" w:rsidP="00311B55">
      <w:pPr>
        <w:pStyle w:val="102"/>
        <w:rPr>
          <w:b/>
          <w:sz w:val="24"/>
        </w:rPr>
      </w:pPr>
      <w:r w:rsidRPr="004A5AF1">
        <w:rPr>
          <w:b/>
          <w:sz w:val="24"/>
        </w:rPr>
        <w:t xml:space="preserve">Таблица </w:t>
      </w:r>
      <w:r>
        <w:rPr>
          <w:b/>
          <w:sz w:val="24"/>
        </w:rPr>
        <w:t xml:space="preserve">19 </w:t>
      </w:r>
      <w:r w:rsidRPr="004A5AF1">
        <w:rPr>
          <w:b/>
          <w:sz w:val="24"/>
        </w:rPr>
        <w:t>Расчетные показатели минимально допустимого уровня параметров улиц и дорог в соответствии с их классификацией</w:t>
      </w:r>
    </w:p>
    <w:p w:rsidR="00311B55" w:rsidRPr="004A5AF1" w:rsidRDefault="00311B55" w:rsidP="00311B55">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11B55" w:rsidRPr="004A5AF1" w:rsidTr="00836830">
        <w:trPr>
          <w:trHeight w:val="582"/>
          <w:tblHeader/>
        </w:trPr>
        <w:tc>
          <w:tcPr>
            <w:tcW w:w="1301" w:type="pct"/>
            <w:vAlign w:val="center"/>
          </w:tcPr>
          <w:p w:rsidR="00311B55" w:rsidRPr="004A5AF1" w:rsidRDefault="00311B55" w:rsidP="00836830">
            <w:pPr>
              <w:jc w:val="center"/>
              <w:rPr>
                <w:b/>
              </w:rPr>
            </w:pPr>
            <w:r w:rsidRPr="004A5AF1">
              <w:rPr>
                <w:b/>
              </w:rPr>
              <w:t>Категория</w:t>
            </w:r>
            <w:r>
              <w:rPr>
                <w:b/>
              </w:rPr>
              <w:t xml:space="preserve"> </w:t>
            </w:r>
            <w:proofErr w:type="gramStart"/>
            <w:r w:rsidRPr="004A5AF1">
              <w:rPr>
                <w:b/>
              </w:rPr>
              <w:t>сельских</w:t>
            </w:r>
            <w:proofErr w:type="gramEnd"/>
          </w:p>
          <w:p w:rsidR="00311B55" w:rsidRPr="004A5AF1" w:rsidRDefault="00311B55" w:rsidP="00836830">
            <w:pPr>
              <w:jc w:val="center"/>
              <w:rPr>
                <w:b/>
              </w:rPr>
            </w:pPr>
            <w:r w:rsidRPr="004A5AF1">
              <w:rPr>
                <w:b/>
              </w:rPr>
              <w:t>дорог и улиц</w:t>
            </w:r>
          </w:p>
        </w:tc>
        <w:tc>
          <w:tcPr>
            <w:tcW w:w="1118" w:type="pct"/>
            <w:vAlign w:val="center"/>
          </w:tcPr>
          <w:p w:rsidR="00311B55" w:rsidRPr="004A5AF1" w:rsidRDefault="00311B55" w:rsidP="00836830">
            <w:pPr>
              <w:jc w:val="center"/>
              <w:rPr>
                <w:b/>
              </w:rPr>
            </w:pPr>
            <w:r w:rsidRPr="004A5AF1">
              <w:rPr>
                <w:b/>
              </w:rPr>
              <w:t>Основное назначение</w:t>
            </w:r>
          </w:p>
        </w:tc>
        <w:tc>
          <w:tcPr>
            <w:tcW w:w="543" w:type="pct"/>
            <w:vAlign w:val="center"/>
          </w:tcPr>
          <w:p w:rsidR="00311B55" w:rsidRPr="004A5AF1" w:rsidRDefault="00311B55" w:rsidP="00836830">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11B55" w:rsidRPr="004A5AF1" w:rsidRDefault="00311B55" w:rsidP="00836830">
            <w:pPr>
              <w:jc w:val="center"/>
              <w:rPr>
                <w:b/>
              </w:rPr>
            </w:pPr>
            <w:r w:rsidRPr="004A5AF1">
              <w:rPr>
                <w:b/>
              </w:rPr>
              <w:t xml:space="preserve">Ширина полосы движения, </w:t>
            </w:r>
          </w:p>
          <w:p w:rsidR="00311B55" w:rsidRPr="004A5AF1" w:rsidRDefault="00311B55" w:rsidP="00836830">
            <w:pPr>
              <w:jc w:val="center"/>
              <w:rPr>
                <w:b/>
              </w:rPr>
            </w:pPr>
            <w:r w:rsidRPr="004A5AF1">
              <w:rPr>
                <w:b/>
              </w:rPr>
              <w:t>м</w:t>
            </w:r>
          </w:p>
        </w:tc>
        <w:tc>
          <w:tcPr>
            <w:tcW w:w="702" w:type="pct"/>
            <w:vAlign w:val="center"/>
          </w:tcPr>
          <w:p w:rsidR="00311B55" w:rsidRPr="004A5AF1" w:rsidRDefault="00311B55" w:rsidP="00836830">
            <w:pPr>
              <w:jc w:val="center"/>
              <w:rPr>
                <w:b/>
              </w:rPr>
            </w:pPr>
            <w:r w:rsidRPr="004A5AF1">
              <w:rPr>
                <w:b/>
              </w:rPr>
              <w:t>Число полос движения</w:t>
            </w:r>
          </w:p>
        </w:tc>
        <w:tc>
          <w:tcPr>
            <w:tcW w:w="707" w:type="pct"/>
            <w:vAlign w:val="center"/>
          </w:tcPr>
          <w:p w:rsidR="00311B55" w:rsidRPr="004A5AF1" w:rsidRDefault="00311B55" w:rsidP="00836830">
            <w:pPr>
              <w:jc w:val="center"/>
              <w:rPr>
                <w:b/>
              </w:rPr>
            </w:pPr>
            <w:r w:rsidRPr="004A5AF1">
              <w:rPr>
                <w:b/>
              </w:rPr>
              <w:t xml:space="preserve">Ширина пешеходной части тротуара, </w:t>
            </w:r>
          </w:p>
          <w:p w:rsidR="00311B55" w:rsidRPr="004A5AF1" w:rsidRDefault="00311B55" w:rsidP="00836830">
            <w:pPr>
              <w:jc w:val="center"/>
              <w:rPr>
                <w:b/>
              </w:rPr>
            </w:pPr>
            <w:r w:rsidRPr="004A5AF1">
              <w:rPr>
                <w:b/>
              </w:rPr>
              <w:t>м</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Поселковая дорога</w:t>
            </w:r>
          </w:p>
        </w:tc>
        <w:tc>
          <w:tcPr>
            <w:tcW w:w="1118" w:type="pct"/>
            <w:vAlign w:val="center"/>
          </w:tcPr>
          <w:p w:rsidR="00311B55" w:rsidRPr="004A5AF1" w:rsidRDefault="00311B55" w:rsidP="00836830">
            <w:pPr>
              <w:jc w:val="center"/>
            </w:pPr>
            <w:r w:rsidRPr="004A5AF1">
              <w:t>Связь сельского поселения с внешними дорогами общей сети</w:t>
            </w:r>
          </w:p>
        </w:tc>
        <w:tc>
          <w:tcPr>
            <w:tcW w:w="543" w:type="pct"/>
            <w:vAlign w:val="center"/>
          </w:tcPr>
          <w:p w:rsidR="00311B55" w:rsidRPr="004A5AF1" w:rsidRDefault="00311B55" w:rsidP="00836830">
            <w:pPr>
              <w:jc w:val="center"/>
            </w:pPr>
            <w:r w:rsidRPr="004A5AF1">
              <w:t>60</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 xml:space="preserve">2 </w:t>
            </w:r>
          </w:p>
        </w:tc>
        <w:tc>
          <w:tcPr>
            <w:tcW w:w="707" w:type="pct"/>
            <w:vAlign w:val="center"/>
          </w:tcPr>
          <w:p w:rsidR="00311B55" w:rsidRPr="004A5AF1" w:rsidRDefault="00311B55" w:rsidP="00836830">
            <w:pPr>
              <w:jc w:val="center"/>
            </w:pPr>
            <w:r w:rsidRPr="004A5AF1">
              <w:t>-</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Главная улица</w:t>
            </w:r>
          </w:p>
        </w:tc>
        <w:tc>
          <w:tcPr>
            <w:tcW w:w="1118" w:type="pct"/>
            <w:vAlign w:val="center"/>
          </w:tcPr>
          <w:p w:rsidR="00311B55" w:rsidRPr="004A5AF1" w:rsidRDefault="00311B55" w:rsidP="00836830">
            <w:pPr>
              <w:jc w:val="center"/>
            </w:pPr>
            <w:r w:rsidRPr="004A5AF1">
              <w:t>Связь жилых территорий с общественным центром</w:t>
            </w:r>
          </w:p>
        </w:tc>
        <w:tc>
          <w:tcPr>
            <w:tcW w:w="543" w:type="pct"/>
            <w:vAlign w:val="center"/>
          </w:tcPr>
          <w:p w:rsidR="00311B55" w:rsidRPr="004A5AF1" w:rsidRDefault="00311B55" w:rsidP="00836830">
            <w:pPr>
              <w:jc w:val="center"/>
            </w:pPr>
            <w:r w:rsidRPr="004A5AF1">
              <w:t xml:space="preserve">40 </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2</w:t>
            </w:r>
            <w:r w:rsidRPr="004A5AF1">
              <w:rPr>
                <w:lang w:val="en-US"/>
              </w:rPr>
              <w:t>-</w:t>
            </w:r>
            <w:r w:rsidRPr="004A5AF1">
              <w:t>3</w:t>
            </w:r>
          </w:p>
        </w:tc>
        <w:tc>
          <w:tcPr>
            <w:tcW w:w="707" w:type="pct"/>
            <w:vAlign w:val="center"/>
          </w:tcPr>
          <w:p w:rsidR="00311B55" w:rsidRPr="004A5AF1" w:rsidRDefault="00311B55" w:rsidP="00836830">
            <w:pPr>
              <w:jc w:val="center"/>
            </w:pPr>
            <w:r w:rsidRPr="004A5AF1">
              <w:t>1,5 – 2,25</w:t>
            </w:r>
          </w:p>
        </w:tc>
      </w:tr>
      <w:tr w:rsidR="00311B55" w:rsidRPr="004A5AF1" w:rsidTr="00836830">
        <w:trPr>
          <w:cantSplit/>
          <w:trHeight w:val="2436"/>
        </w:trPr>
        <w:tc>
          <w:tcPr>
            <w:tcW w:w="1301" w:type="pct"/>
          </w:tcPr>
          <w:p w:rsidR="00311B55" w:rsidRPr="004A5AF1" w:rsidRDefault="00311B55" w:rsidP="00836830">
            <w:pPr>
              <w:jc w:val="center"/>
              <w:rPr>
                <w:b/>
                <w:bCs/>
              </w:rPr>
            </w:pPr>
            <w:r w:rsidRPr="004A5AF1">
              <w:rPr>
                <w:b/>
                <w:bCs/>
              </w:rPr>
              <w:lastRenderedPageBreak/>
              <w:t>Улица в жилой застройке:</w:t>
            </w:r>
          </w:p>
          <w:p w:rsidR="00311B55" w:rsidRPr="004A5AF1" w:rsidRDefault="00311B55" w:rsidP="00836830">
            <w:pPr>
              <w:jc w:val="center"/>
              <w:rPr>
                <w:b/>
                <w:bCs/>
              </w:rPr>
            </w:pPr>
            <w:r w:rsidRPr="004A5AF1">
              <w:rPr>
                <w:b/>
                <w:bCs/>
              </w:rPr>
              <w:t>основная</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roofErr w:type="gramStart"/>
            <w:r w:rsidRPr="004A5AF1">
              <w:rPr>
                <w:b/>
                <w:bCs/>
              </w:rPr>
              <w:t>второстепенная</w:t>
            </w:r>
            <w:proofErr w:type="gramEnd"/>
            <w:r w:rsidRPr="004A5AF1">
              <w:rPr>
                <w:b/>
                <w:bCs/>
              </w:rPr>
              <w:t xml:space="preserve"> (переулок)</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r w:rsidRPr="004A5AF1">
              <w:rPr>
                <w:b/>
                <w:bCs/>
              </w:rPr>
              <w:t>проезд</w:t>
            </w:r>
          </w:p>
          <w:p w:rsidR="00311B55" w:rsidRPr="004A5AF1" w:rsidRDefault="00311B55" w:rsidP="00836830"/>
        </w:tc>
        <w:tc>
          <w:tcPr>
            <w:tcW w:w="1118" w:type="pct"/>
          </w:tcPr>
          <w:p w:rsidR="00311B55" w:rsidRPr="004A5AF1" w:rsidRDefault="00311B55" w:rsidP="00836830">
            <w:pPr>
              <w:jc w:val="center"/>
            </w:pPr>
          </w:p>
          <w:p w:rsidR="00311B55" w:rsidRPr="004A5AF1" w:rsidRDefault="00311B55" w:rsidP="00836830">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311B55" w:rsidRPr="004A5AF1" w:rsidRDefault="00311B55" w:rsidP="00836830">
            <w:pPr>
              <w:jc w:val="center"/>
            </w:pPr>
          </w:p>
          <w:p w:rsidR="00311B55" w:rsidRPr="004A5AF1" w:rsidRDefault="00311B55" w:rsidP="00836830">
            <w:pPr>
              <w:jc w:val="center"/>
            </w:pPr>
            <w:r w:rsidRPr="004A5AF1">
              <w:t>Связь между основными жилыми улицами</w:t>
            </w:r>
          </w:p>
          <w:p w:rsidR="00311B55" w:rsidRPr="004A5AF1" w:rsidRDefault="00311B55" w:rsidP="00836830">
            <w:pPr>
              <w:jc w:val="center"/>
            </w:pPr>
          </w:p>
          <w:p w:rsidR="00311B55" w:rsidRPr="004A5AF1" w:rsidRDefault="00311B55" w:rsidP="00836830">
            <w:pPr>
              <w:jc w:val="center"/>
            </w:pPr>
            <w:r w:rsidRPr="004A5AF1">
              <w:t>Связь жилых домов, расположенных в глубине квартала с улицей</w:t>
            </w:r>
          </w:p>
        </w:tc>
        <w:tc>
          <w:tcPr>
            <w:tcW w:w="543" w:type="pct"/>
          </w:tcPr>
          <w:p w:rsidR="00311B55" w:rsidRPr="004A5AF1" w:rsidRDefault="00311B55" w:rsidP="00836830">
            <w:pPr>
              <w:jc w:val="center"/>
            </w:pPr>
          </w:p>
          <w:p w:rsidR="00311B55" w:rsidRPr="004A5AF1" w:rsidRDefault="00311B55" w:rsidP="00836830">
            <w:pPr>
              <w:jc w:val="center"/>
            </w:pPr>
            <w:r w:rsidRPr="004A5AF1">
              <w:t>40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20</w:t>
            </w:r>
          </w:p>
        </w:tc>
        <w:tc>
          <w:tcPr>
            <w:tcW w:w="629" w:type="pct"/>
          </w:tcPr>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 – 3,0</w:t>
            </w:r>
          </w:p>
        </w:tc>
        <w:tc>
          <w:tcPr>
            <w:tcW w:w="702" w:type="pct"/>
          </w:tcPr>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rPr>
                <w:lang w:val="en-US"/>
              </w:rPr>
            </w:pPr>
            <w:r w:rsidRPr="004A5AF1">
              <w:t>1</w:t>
            </w:r>
          </w:p>
        </w:tc>
        <w:tc>
          <w:tcPr>
            <w:tcW w:w="707" w:type="pct"/>
          </w:tcPr>
          <w:p w:rsidR="00311B55" w:rsidRPr="004A5AF1" w:rsidRDefault="00311B55" w:rsidP="00836830">
            <w:pPr>
              <w:jc w:val="center"/>
            </w:pPr>
          </w:p>
          <w:p w:rsidR="00311B55" w:rsidRPr="004A5AF1" w:rsidRDefault="00311B55" w:rsidP="00836830">
            <w:pPr>
              <w:jc w:val="center"/>
            </w:pPr>
            <w:r w:rsidRPr="004A5AF1">
              <w:t>1,0 – 1,5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1,0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0 – 1,0</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Хозяйственный проезд, скотопрогон</w:t>
            </w:r>
          </w:p>
        </w:tc>
        <w:tc>
          <w:tcPr>
            <w:tcW w:w="1118" w:type="pct"/>
            <w:vAlign w:val="center"/>
          </w:tcPr>
          <w:p w:rsidR="00311B55" w:rsidRPr="004A5AF1" w:rsidRDefault="00311B55" w:rsidP="00836830">
            <w:pPr>
              <w:jc w:val="center"/>
            </w:pPr>
            <w:r w:rsidRPr="004A5AF1">
              <w:t>Прогон личного скота и проезд грузового транспорта к приусадебным участкам</w:t>
            </w:r>
          </w:p>
        </w:tc>
        <w:tc>
          <w:tcPr>
            <w:tcW w:w="543" w:type="pct"/>
            <w:vAlign w:val="center"/>
          </w:tcPr>
          <w:p w:rsidR="00311B55" w:rsidRPr="004A5AF1" w:rsidRDefault="00311B55" w:rsidP="00836830">
            <w:pPr>
              <w:jc w:val="center"/>
            </w:pPr>
            <w:r w:rsidRPr="004A5AF1">
              <w:t>30</w:t>
            </w:r>
          </w:p>
        </w:tc>
        <w:tc>
          <w:tcPr>
            <w:tcW w:w="629" w:type="pct"/>
            <w:vAlign w:val="center"/>
          </w:tcPr>
          <w:p w:rsidR="00311B55" w:rsidRPr="004A5AF1" w:rsidRDefault="00311B55" w:rsidP="00836830">
            <w:pPr>
              <w:jc w:val="center"/>
            </w:pPr>
            <w:r w:rsidRPr="004A5AF1">
              <w:t>4,50</w:t>
            </w:r>
          </w:p>
        </w:tc>
        <w:tc>
          <w:tcPr>
            <w:tcW w:w="702" w:type="pct"/>
            <w:vAlign w:val="center"/>
          </w:tcPr>
          <w:p w:rsidR="00311B55" w:rsidRPr="004A5AF1" w:rsidRDefault="00311B55" w:rsidP="00836830">
            <w:pPr>
              <w:jc w:val="center"/>
            </w:pPr>
            <w:r w:rsidRPr="004A5AF1">
              <w:t>1</w:t>
            </w:r>
          </w:p>
        </w:tc>
        <w:tc>
          <w:tcPr>
            <w:tcW w:w="707" w:type="pct"/>
            <w:vAlign w:val="center"/>
          </w:tcPr>
          <w:p w:rsidR="00311B55" w:rsidRPr="004A5AF1" w:rsidRDefault="00311B55" w:rsidP="00836830">
            <w:pPr>
              <w:jc w:val="center"/>
            </w:pPr>
            <w:r w:rsidRPr="004A5AF1">
              <w:t>-</w:t>
            </w:r>
          </w:p>
        </w:tc>
      </w:tr>
    </w:tbl>
    <w:p w:rsidR="00311B55" w:rsidRPr="004A5AF1" w:rsidRDefault="00311B55" w:rsidP="00311B55">
      <w:pPr>
        <w:pStyle w:val="affffffd"/>
      </w:pPr>
    </w:p>
    <w:p w:rsidR="00311B55" w:rsidRPr="004A5AF1" w:rsidRDefault="00311B55" w:rsidP="00311B55">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311B55" w:rsidRPr="004A5AF1" w:rsidRDefault="00311B55" w:rsidP="00311B55">
      <w:pPr>
        <w:spacing w:line="276" w:lineRule="auto"/>
        <w:ind w:firstLine="567"/>
        <w:jc w:val="both"/>
      </w:pPr>
    </w:p>
    <w:p w:rsidR="00311B55" w:rsidRPr="004A5AF1" w:rsidRDefault="00311B55" w:rsidP="00311B55">
      <w:pPr>
        <w:pStyle w:val="102"/>
        <w:rPr>
          <w:b/>
          <w:sz w:val="24"/>
        </w:rPr>
      </w:pPr>
      <w:r w:rsidRPr="004A5AF1">
        <w:rPr>
          <w:b/>
          <w:sz w:val="24"/>
        </w:rPr>
        <w:t xml:space="preserve">Таблица </w:t>
      </w:r>
      <w:r>
        <w:rPr>
          <w:b/>
          <w:sz w:val="24"/>
        </w:rPr>
        <w:t xml:space="preserve">20 </w:t>
      </w:r>
      <w:r w:rsidRPr="004A5AF1">
        <w:rPr>
          <w:b/>
          <w:sz w:val="24"/>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311B55" w:rsidRPr="004A5AF1" w:rsidTr="00836830">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Радиус закругления проезжей части дорог и улиц, </w:t>
            </w:r>
            <w:proofErr w:type="gramStart"/>
            <w:r w:rsidRPr="004A5AF1">
              <w:rPr>
                <w:rFonts w:ascii="Times New Roman" w:hAnsi="Times New Roman" w:cs="Times New Roman"/>
                <w:b/>
                <w:sz w:val="24"/>
                <w:szCs w:val="24"/>
              </w:rPr>
              <w:t>м</w:t>
            </w:r>
            <w:proofErr w:type="gramEnd"/>
          </w:p>
        </w:tc>
      </w:tr>
      <w:tr w:rsidR="00311B55" w:rsidRPr="004A5AF1" w:rsidTr="00836830">
        <w:trPr>
          <w:cantSplit/>
          <w:trHeight w:val="55"/>
          <w:tblHeader/>
        </w:trPr>
        <w:tc>
          <w:tcPr>
            <w:tcW w:w="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311B55" w:rsidRPr="004A5AF1" w:rsidTr="00836830">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311B55" w:rsidRPr="004A5AF1" w:rsidRDefault="00311B55" w:rsidP="00311B55">
      <w:pPr>
        <w:spacing w:line="276" w:lineRule="auto"/>
        <w:ind w:firstLine="567"/>
        <w:jc w:val="both"/>
      </w:pPr>
    </w:p>
    <w:p w:rsidR="00311B55" w:rsidRDefault="00311B55" w:rsidP="00311B55">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lastRenderedPageBreak/>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311B55" w:rsidRDefault="00311B55" w:rsidP="00311B55">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11B55" w:rsidRDefault="00311B55" w:rsidP="00311B55">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311B55" w:rsidRDefault="00311B55" w:rsidP="00311B55">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311B55" w:rsidRDefault="00311B55" w:rsidP="00311B55">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311B55" w:rsidRDefault="00311B55" w:rsidP="00311B55">
      <w:pPr>
        <w:spacing w:line="276" w:lineRule="auto"/>
        <w:ind w:firstLine="709"/>
        <w:jc w:val="both"/>
      </w:pPr>
      <w:r>
        <w:t>Согласно п. 11.6 СП 42.13330.2011, п. 5.5.114 части II РНГП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11B55" w:rsidRDefault="00311B55" w:rsidP="00311B55">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311B55" w:rsidRDefault="00311B55" w:rsidP="00311B55">
      <w:pPr>
        <w:spacing w:line="276" w:lineRule="auto"/>
        <w:ind w:firstLine="709"/>
        <w:jc w:val="both"/>
      </w:pPr>
      <w:r>
        <w:t>Согласно таблице 108 части I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901153" w:rsidRDefault="00901153" w:rsidP="00870196">
      <w:pPr>
        <w:pStyle w:val="102"/>
        <w:rPr>
          <w:b/>
          <w:sz w:val="24"/>
        </w:rPr>
      </w:pPr>
      <w:bookmarkStart w:id="33" w:name="_Ref393371437"/>
    </w:p>
    <w:bookmarkEnd w:id="33"/>
    <w:p w:rsidR="00455576" w:rsidRPr="00455576" w:rsidRDefault="003C1122" w:rsidP="00455576">
      <w:pPr>
        <w:spacing w:line="276" w:lineRule="auto"/>
        <w:jc w:val="both"/>
        <w:rPr>
          <w:b/>
        </w:rPr>
      </w:pPr>
      <w:r>
        <w:rPr>
          <w:b/>
        </w:rPr>
        <w:t>Табл</w:t>
      </w:r>
      <w:r w:rsidR="002C37B0">
        <w:rPr>
          <w:b/>
        </w:rPr>
        <w:t>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1059"/>
        <w:gridCol w:w="12"/>
        <w:gridCol w:w="48"/>
        <w:gridCol w:w="1051"/>
      </w:tblGrid>
      <w:tr w:rsidR="00DB223C" w:rsidRPr="004A5AF1" w:rsidTr="000D3B17">
        <w:trPr>
          <w:trHeight w:val="892"/>
        </w:trPr>
        <w:tc>
          <w:tcPr>
            <w:tcW w:w="496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pPr>
              <w:widowControl w:val="0"/>
              <w:autoSpaceDE w:val="0"/>
              <w:autoSpaceDN w:val="0"/>
              <w:adjustRightInd w:val="0"/>
              <w:jc w:val="center"/>
            </w:pPr>
            <w:r w:rsidRPr="004A5AF1">
              <w:t>Расчетная е</w:t>
            </w:r>
            <w:r>
              <w:t>дин</w:t>
            </w:r>
            <w:r w:rsidRPr="004A5AF1">
              <w:t>ица</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pPr>
              <w:widowControl w:val="0"/>
              <w:autoSpaceDE w:val="0"/>
              <w:autoSpaceDN w:val="0"/>
              <w:adjustRightInd w:val="0"/>
              <w:jc w:val="center"/>
            </w:pPr>
            <w:r w:rsidRPr="004A5AF1">
              <w:t>Число машино-мест на расчетную е</w:t>
            </w:r>
            <w:r>
              <w:t>дин</w:t>
            </w:r>
            <w:r w:rsidRPr="004A5AF1">
              <w:t>ицу</w:t>
            </w:r>
          </w:p>
        </w:tc>
      </w:tr>
      <w:tr w:rsidR="00DB223C" w:rsidRPr="004A5AF1" w:rsidTr="00DB223C">
        <w:trPr>
          <w:trHeight w:val="119"/>
        </w:trPr>
        <w:tc>
          <w:tcPr>
            <w:tcW w:w="496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pPr>
              <w:widowControl w:val="0"/>
              <w:autoSpaceDE w:val="0"/>
              <w:autoSpaceDN w:val="0"/>
              <w:adjustRightInd w:val="0"/>
              <w:jc w:val="center"/>
            </w:pPr>
          </w:p>
        </w:tc>
        <w:tc>
          <w:tcPr>
            <w:tcW w:w="31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pPr>
              <w:widowControl w:val="0"/>
              <w:autoSpaceDE w:val="0"/>
              <w:autoSpaceDN w:val="0"/>
              <w:adjustRightInd w:val="0"/>
              <w:jc w:val="center"/>
            </w:pPr>
          </w:p>
        </w:tc>
        <w:tc>
          <w:tcPr>
            <w:tcW w:w="1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DB223C">
            <w:pPr>
              <w:widowControl w:val="0"/>
              <w:autoSpaceDE w:val="0"/>
              <w:autoSpaceDN w:val="0"/>
              <w:adjustRightInd w:val="0"/>
              <w:jc w:val="center"/>
            </w:pPr>
            <w:r>
              <w:t>2015</w:t>
            </w:r>
          </w:p>
        </w:tc>
        <w:tc>
          <w:tcPr>
            <w:tcW w:w="1099" w:type="dxa"/>
            <w:gridSpan w:val="2"/>
            <w:tcBorders>
              <w:top w:val="single" w:sz="4" w:space="0" w:color="auto"/>
              <w:left w:val="single" w:sz="4" w:space="0" w:color="auto"/>
              <w:bottom w:val="single" w:sz="4" w:space="0" w:color="auto"/>
              <w:right w:val="single" w:sz="4" w:space="0" w:color="auto"/>
            </w:tcBorders>
          </w:tcPr>
          <w:p w:rsidR="00DB223C" w:rsidRPr="004A5AF1" w:rsidRDefault="00DB223C" w:rsidP="00DB223C">
            <w:pPr>
              <w:widowControl w:val="0"/>
              <w:autoSpaceDE w:val="0"/>
              <w:autoSpaceDN w:val="0"/>
              <w:adjustRightInd w:val="0"/>
              <w:jc w:val="center"/>
            </w:pPr>
            <w:r>
              <w:t>2025</w:t>
            </w:r>
          </w:p>
        </w:tc>
      </w:tr>
      <w:tr w:rsidR="00EA3756" w:rsidRPr="004A5AF1" w:rsidTr="00EA3756">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 xml:space="preserve">28    </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38</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 xml:space="preserve">21     </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29</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lastRenderedPageBreak/>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100 работающих в двух смежных сменах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 xml:space="preserve">14     </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19</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 xml:space="preserve">Дошкольные учреждения </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7</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 xml:space="preserve">Школы </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8</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100 коек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 xml:space="preserve">7        </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10</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100 посещений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14</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Аптеки и аптечные магазины:</w:t>
            </w:r>
          </w:p>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 xml:space="preserve">- </w:t>
            </w:r>
            <w:proofErr w:type="gramStart"/>
            <w:r w:rsidRPr="007B1A31">
              <w:rPr>
                <w:rFonts w:eastAsia="Calibri"/>
                <w:lang w:eastAsia="en-US"/>
              </w:rPr>
              <w:t>торговой</w:t>
            </w:r>
            <w:proofErr w:type="gramEnd"/>
            <w:r w:rsidRPr="007B1A31">
              <w:rPr>
                <w:rFonts w:eastAsia="Calibri"/>
                <w:lang w:eastAsia="en-US"/>
              </w:rPr>
              <w:t xml:space="preserve"> площадь до 25 кв.м</w:t>
            </w:r>
          </w:p>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 торговой площадью свыше 25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p>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 объект</w:t>
            </w:r>
          </w:p>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на 50 кв. м торговой пл.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p>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2</w:t>
            </w:r>
          </w:p>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301381">
            <w:pPr>
              <w:widowControl w:val="0"/>
              <w:autoSpaceDE w:val="0"/>
              <w:autoSpaceDN w:val="0"/>
              <w:adjustRightInd w:val="0"/>
              <w:rPr>
                <w:rFonts w:eastAsia="Calibri"/>
                <w:lang w:eastAsia="en-US"/>
              </w:rPr>
            </w:pPr>
          </w:p>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3</w:t>
            </w:r>
          </w:p>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7</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Спортивные объекты с местами для зрителей</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7</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 xml:space="preserve">Спортивные тренировочные залы, спортклубы, спорткомплексы </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25</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Спортивные тренажерные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100 кв.м. общей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3</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Pr>
                <w:rFonts w:eastAsia="Calibri"/>
                <w:lang w:eastAsia="en-US"/>
              </w:rPr>
              <w:t>100 мест, единовре</w:t>
            </w:r>
            <w:r w:rsidRPr="007B1A31">
              <w:rPr>
                <w:rFonts w:eastAsia="Calibri"/>
                <w:lang w:eastAsia="en-US"/>
              </w:rPr>
              <w:t>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21</w:t>
            </w:r>
          </w:p>
          <w:p w:rsidR="00543DCC" w:rsidRPr="007B1A31" w:rsidRDefault="00543DCC" w:rsidP="00301381">
            <w:pPr>
              <w:widowControl w:val="0"/>
              <w:autoSpaceDE w:val="0"/>
              <w:autoSpaceDN w:val="0"/>
              <w:adjustRightInd w:val="0"/>
              <w:rPr>
                <w:rFonts w:eastAsia="Calibri"/>
                <w:lang w:eastAsia="en-US"/>
              </w:rPr>
            </w:pP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30</w:t>
            </w:r>
          </w:p>
        </w:tc>
      </w:tr>
      <w:tr w:rsidR="00543DCC"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Дома культуры, клубы, танцевальные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100 мест</w:t>
            </w:r>
            <w:r>
              <w:rPr>
                <w:rFonts w:eastAsia="Calibri"/>
                <w:lang w:eastAsia="en-US"/>
              </w:rPr>
              <w:t>,</w:t>
            </w:r>
            <w:r w:rsidRPr="007B1A31">
              <w:rPr>
                <w:rFonts w:eastAsia="Calibri"/>
                <w:lang w:eastAsia="en-US"/>
              </w:rPr>
              <w:t xml:space="preserve">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301381">
            <w:pPr>
              <w:widowControl w:val="0"/>
              <w:autoSpaceDE w:val="0"/>
              <w:autoSpaceDN w:val="0"/>
              <w:adjustRightInd w:val="0"/>
              <w:rPr>
                <w:rFonts w:eastAsia="Calibri"/>
                <w:lang w:eastAsia="en-US"/>
              </w:rPr>
            </w:pPr>
            <w:r w:rsidRPr="007B1A31">
              <w:rPr>
                <w:rFonts w:eastAsia="Calibri"/>
                <w:lang w:eastAsia="en-US"/>
              </w:rPr>
              <w:t>12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543DCC" w:rsidRPr="007B1A31">
              <w:rPr>
                <w:rFonts w:eastAsia="Calibri"/>
                <w:lang w:eastAsia="en-US"/>
              </w:rPr>
              <w:t>15</w:t>
            </w:r>
          </w:p>
        </w:tc>
      </w:tr>
      <w:tr w:rsidR="00301381"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301381" w:rsidRPr="007B1A31">
              <w:rPr>
                <w:rFonts w:eastAsia="Calibri"/>
                <w:lang w:eastAsia="en-US"/>
              </w:rPr>
              <w:t>13</w:t>
            </w:r>
          </w:p>
        </w:tc>
      </w:tr>
      <w:tr w:rsidR="00301381"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301381" w:rsidRPr="007B1A31">
              <w:rPr>
                <w:rFonts w:eastAsia="Calibri"/>
                <w:lang w:eastAsia="en-US"/>
              </w:rPr>
              <w:t>13</w:t>
            </w:r>
          </w:p>
        </w:tc>
      </w:tr>
      <w:tr w:rsidR="00301381"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Предприятия торговли с площадью торговых залов от 50 до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301381" w:rsidRPr="007B1A31">
              <w:rPr>
                <w:rFonts w:eastAsia="Calibri"/>
                <w:lang w:eastAsia="en-US"/>
              </w:rPr>
              <w:t>10</w:t>
            </w:r>
          </w:p>
        </w:tc>
      </w:tr>
      <w:tr w:rsidR="00301381"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Предприятия торговли с площадью торговых залов до 50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301381" w:rsidRPr="007B1A31">
              <w:rPr>
                <w:rFonts w:eastAsia="Calibri"/>
                <w:lang w:eastAsia="en-US"/>
              </w:rPr>
              <w:t>7</w:t>
            </w:r>
          </w:p>
        </w:tc>
      </w:tr>
      <w:tr w:rsidR="00301381"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50 торговых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35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301381" w:rsidRPr="007B1A31">
              <w:rPr>
                <w:rFonts w:eastAsia="Calibri"/>
                <w:lang w:eastAsia="en-US"/>
              </w:rPr>
              <w:t>48</w:t>
            </w:r>
          </w:p>
        </w:tc>
      </w:tr>
      <w:tr w:rsidR="00301381"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2C37B0">
            <w:pPr>
              <w:widowControl w:val="0"/>
              <w:autoSpaceDE w:val="0"/>
              <w:autoSpaceDN w:val="0"/>
              <w:adjustRightInd w:val="0"/>
              <w:rPr>
                <w:rFonts w:eastAsia="Calibri"/>
                <w:lang w:eastAsia="en-US"/>
              </w:rPr>
            </w:pPr>
            <w:r w:rsidRPr="007B1A31">
              <w:rPr>
                <w:rFonts w:eastAsia="Calibri"/>
                <w:lang w:eastAsia="en-US"/>
              </w:rPr>
              <w:t>Рестораны и кафе,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301381" w:rsidRPr="007B1A31">
              <w:rPr>
                <w:rFonts w:eastAsia="Calibri"/>
                <w:lang w:eastAsia="en-US"/>
              </w:rPr>
              <w:t>29</w:t>
            </w:r>
          </w:p>
        </w:tc>
      </w:tr>
      <w:tr w:rsidR="00301381"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Гостиницы высшей категории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301381" w:rsidRPr="007B1A31">
              <w:rPr>
                <w:rFonts w:eastAsia="Calibri"/>
                <w:lang w:eastAsia="en-US"/>
              </w:rPr>
              <w:t>24</w:t>
            </w:r>
          </w:p>
        </w:tc>
      </w:tr>
      <w:tr w:rsidR="00301381"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 xml:space="preserve">Гостиницы прочие в </w:t>
            </w:r>
            <w:proofErr w:type="spellStart"/>
            <w:r w:rsidRPr="007B1A31">
              <w:rPr>
                <w:rFonts w:eastAsia="Calibri"/>
                <w:lang w:eastAsia="en-US"/>
              </w:rPr>
              <w:t>т.ч</w:t>
            </w:r>
            <w:proofErr w:type="spellEnd"/>
            <w:r w:rsidRPr="007B1A31">
              <w:rPr>
                <w:rFonts w:eastAsia="Calibri"/>
                <w:lang w:eastAsia="en-US"/>
              </w:rPr>
              <w:t>. коммунальные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301381" w:rsidRPr="007B1A31">
              <w:rPr>
                <w:rFonts w:eastAsia="Calibri"/>
                <w:lang w:eastAsia="en-US"/>
              </w:rPr>
              <w:t>9</w:t>
            </w:r>
          </w:p>
        </w:tc>
      </w:tr>
      <w:tr w:rsidR="00301381"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Бани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15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301381" w:rsidRPr="007B1A31">
              <w:rPr>
                <w:rFonts w:eastAsia="Calibri"/>
                <w:lang w:eastAsia="en-US"/>
              </w:rPr>
              <w:t>18</w:t>
            </w:r>
          </w:p>
        </w:tc>
      </w:tr>
      <w:tr w:rsidR="00301381"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 xml:space="preserve">Объекты бытового обслуживания (парикмахерские, ателье, </w:t>
            </w:r>
            <w:r>
              <w:rPr>
                <w:rFonts w:eastAsia="Calibri"/>
                <w:lang w:eastAsia="en-US"/>
              </w:rPr>
              <w:t xml:space="preserve">химчистки) </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1 рабочее место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301381" w:rsidRPr="007B1A31">
              <w:rPr>
                <w:rFonts w:eastAsia="Calibri"/>
                <w:lang w:eastAsia="en-US"/>
              </w:rPr>
              <w:t>3</w:t>
            </w:r>
          </w:p>
        </w:tc>
      </w:tr>
      <w:tr w:rsidR="00301381"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Вокзалы всех вид</w:t>
            </w:r>
            <w:r>
              <w:rPr>
                <w:rFonts w:eastAsia="Calibri"/>
                <w:lang w:eastAsia="en-US"/>
              </w:rPr>
              <w:t xml:space="preserve">ов транспорта, в </w:t>
            </w:r>
            <w:proofErr w:type="spellStart"/>
            <w:r>
              <w:rPr>
                <w:rFonts w:eastAsia="Calibri"/>
                <w:lang w:eastAsia="en-US"/>
              </w:rPr>
              <w:t>т.ч</w:t>
            </w:r>
            <w:proofErr w:type="spellEnd"/>
            <w:r>
              <w:rPr>
                <w:rFonts w:eastAsia="Calibri"/>
                <w:lang w:eastAsia="en-US"/>
              </w:rPr>
              <w:t>.</w:t>
            </w:r>
            <w:r w:rsidRPr="007B1A31">
              <w:rPr>
                <w:rFonts w:eastAsia="Calibri"/>
                <w:lang w:eastAsia="en-US"/>
              </w:rPr>
              <w:t xml:space="preserve"> речные вокзалы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Pr>
                <w:rFonts w:eastAsia="Calibri"/>
                <w:lang w:eastAsia="en-US"/>
              </w:rPr>
              <w:t>100 пассажиров, прибы</w:t>
            </w:r>
            <w:r w:rsidRPr="007B1A31">
              <w:rPr>
                <w:rFonts w:eastAsia="Calibri"/>
                <w:lang w:eastAsia="en-US"/>
              </w:rPr>
              <w:t xml:space="preserve">вающих в час «пик» </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301381">
            <w:pPr>
              <w:widowControl w:val="0"/>
              <w:autoSpaceDE w:val="0"/>
              <w:autoSpaceDN w:val="0"/>
              <w:adjustRightInd w:val="0"/>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EB5EB4" w:rsidP="00301381">
            <w:pPr>
              <w:widowControl w:val="0"/>
              <w:autoSpaceDE w:val="0"/>
              <w:autoSpaceDN w:val="0"/>
              <w:adjustRightInd w:val="0"/>
              <w:rPr>
                <w:rFonts w:eastAsia="Calibri"/>
                <w:lang w:eastAsia="en-US"/>
              </w:rPr>
            </w:pPr>
            <w:r>
              <w:rPr>
                <w:rFonts w:eastAsia="Calibri"/>
                <w:lang w:eastAsia="en-US"/>
              </w:rPr>
              <w:t xml:space="preserve"> </w:t>
            </w:r>
            <w:r w:rsidR="00301381" w:rsidRPr="007B1A31">
              <w:rPr>
                <w:rFonts w:eastAsia="Calibri"/>
                <w:lang w:eastAsia="en-US"/>
              </w:rPr>
              <w:t>29</w:t>
            </w:r>
          </w:p>
        </w:tc>
      </w:tr>
      <w:tr w:rsidR="00EA3756" w:rsidRPr="004A5AF1" w:rsidTr="00EA3756">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lastRenderedPageBreak/>
              <w:t>Рекреационные территории и объекты отдыха</w:t>
            </w:r>
          </w:p>
        </w:tc>
      </w:tr>
      <w:tr w:rsidR="00CC7DB5"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Пляжи и парки в зонах отдыха (аквапарки)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EB5EB4" w:rsidP="00870219">
            <w:pPr>
              <w:widowControl w:val="0"/>
              <w:autoSpaceDE w:val="0"/>
              <w:autoSpaceDN w:val="0"/>
              <w:adjustRightInd w:val="0"/>
              <w:rPr>
                <w:rFonts w:eastAsia="Calibri"/>
                <w:lang w:eastAsia="en-US"/>
              </w:rPr>
            </w:pPr>
            <w:r>
              <w:rPr>
                <w:rFonts w:eastAsia="Calibri"/>
                <w:lang w:eastAsia="en-US"/>
              </w:rPr>
              <w:t xml:space="preserve"> </w:t>
            </w:r>
            <w:r w:rsidR="00CC7DB5" w:rsidRPr="007B1A31">
              <w:rPr>
                <w:rFonts w:eastAsia="Calibri"/>
                <w:lang w:eastAsia="en-US"/>
              </w:rPr>
              <w:t>38</w:t>
            </w:r>
          </w:p>
        </w:tc>
      </w:tr>
      <w:tr w:rsidR="00CC7DB5"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EB5EB4" w:rsidP="00870219">
            <w:pPr>
              <w:widowControl w:val="0"/>
              <w:autoSpaceDE w:val="0"/>
              <w:autoSpaceDN w:val="0"/>
              <w:adjustRightInd w:val="0"/>
              <w:rPr>
                <w:rFonts w:eastAsia="Calibri"/>
                <w:lang w:eastAsia="en-US"/>
              </w:rPr>
            </w:pPr>
            <w:r>
              <w:rPr>
                <w:rFonts w:eastAsia="Calibri"/>
                <w:lang w:eastAsia="en-US"/>
              </w:rPr>
              <w:t xml:space="preserve"> </w:t>
            </w:r>
            <w:r w:rsidR="00CC7DB5" w:rsidRPr="007B1A31">
              <w:rPr>
                <w:rFonts w:eastAsia="Calibri"/>
                <w:lang w:eastAsia="en-US"/>
              </w:rPr>
              <w:t>19</w:t>
            </w:r>
          </w:p>
        </w:tc>
      </w:tr>
      <w:tr w:rsidR="00CC7DB5"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EB5EB4" w:rsidP="00870219">
            <w:pPr>
              <w:widowControl w:val="0"/>
              <w:autoSpaceDE w:val="0"/>
              <w:autoSpaceDN w:val="0"/>
              <w:adjustRightInd w:val="0"/>
              <w:rPr>
                <w:rFonts w:eastAsia="Calibri"/>
                <w:lang w:eastAsia="en-US"/>
              </w:rPr>
            </w:pPr>
            <w:r>
              <w:rPr>
                <w:rFonts w:eastAsia="Calibri"/>
                <w:lang w:eastAsia="en-US"/>
              </w:rPr>
              <w:t xml:space="preserve"> </w:t>
            </w:r>
            <w:r w:rsidR="00CC7DB5" w:rsidRPr="007B1A31">
              <w:rPr>
                <w:rFonts w:eastAsia="Calibri"/>
                <w:lang w:eastAsia="en-US"/>
              </w:rPr>
              <w:t>29</w:t>
            </w:r>
          </w:p>
        </w:tc>
      </w:tr>
      <w:tr w:rsidR="00CC7DB5"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Береговые базы маломерного флота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EB5EB4" w:rsidP="00870219">
            <w:pPr>
              <w:widowControl w:val="0"/>
              <w:autoSpaceDE w:val="0"/>
              <w:autoSpaceDN w:val="0"/>
              <w:adjustRightInd w:val="0"/>
              <w:rPr>
                <w:rFonts w:eastAsia="Calibri"/>
                <w:lang w:eastAsia="en-US"/>
              </w:rPr>
            </w:pPr>
            <w:r>
              <w:rPr>
                <w:rFonts w:eastAsia="Calibri"/>
                <w:lang w:eastAsia="en-US"/>
              </w:rPr>
              <w:t xml:space="preserve"> </w:t>
            </w:r>
            <w:r w:rsidR="00CC7DB5" w:rsidRPr="007B1A31">
              <w:rPr>
                <w:rFonts w:eastAsia="Calibri"/>
                <w:lang w:eastAsia="en-US"/>
              </w:rPr>
              <w:t>29</w:t>
            </w:r>
          </w:p>
        </w:tc>
      </w:tr>
      <w:tr w:rsidR="00CC7DB5"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100 отдыхающих и обслуживающего персонала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EB5EB4" w:rsidP="00870219">
            <w:pPr>
              <w:widowControl w:val="0"/>
              <w:autoSpaceDE w:val="0"/>
              <w:autoSpaceDN w:val="0"/>
              <w:adjustRightInd w:val="0"/>
              <w:rPr>
                <w:rFonts w:eastAsia="Calibri"/>
                <w:lang w:eastAsia="en-US"/>
              </w:rPr>
            </w:pPr>
            <w:r>
              <w:rPr>
                <w:rFonts w:eastAsia="Calibri"/>
                <w:lang w:eastAsia="en-US"/>
              </w:rPr>
              <w:t xml:space="preserve"> </w:t>
            </w:r>
            <w:r w:rsidR="00CC7DB5" w:rsidRPr="007B1A31">
              <w:rPr>
                <w:rFonts w:eastAsia="Calibri"/>
                <w:lang w:eastAsia="en-US"/>
              </w:rPr>
              <w:t>10</w:t>
            </w:r>
          </w:p>
        </w:tc>
      </w:tr>
      <w:tr w:rsidR="00CC7DB5"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EB5EB4" w:rsidP="00870219">
            <w:pPr>
              <w:widowControl w:val="0"/>
              <w:autoSpaceDE w:val="0"/>
              <w:autoSpaceDN w:val="0"/>
              <w:adjustRightInd w:val="0"/>
              <w:rPr>
                <w:rFonts w:eastAsia="Calibri"/>
                <w:lang w:eastAsia="en-US"/>
              </w:rPr>
            </w:pPr>
            <w:r>
              <w:rPr>
                <w:rFonts w:eastAsia="Calibri"/>
                <w:lang w:eastAsia="en-US"/>
              </w:rPr>
              <w:t xml:space="preserve"> </w:t>
            </w:r>
            <w:r w:rsidR="00CC7DB5" w:rsidRPr="007B1A31">
              <w:rPr>
                <w:rFonts w:eastAsia="Calibri"/>
                <w:lang w:eastAsia="en-US"/>
              </w:rPr>
              <w:t>29</w:t>
            </w:r>
          </w:p>
        </w:tc>
      </w:tr>
      <w:tr w:rsidR="00CC7DB5" w:rsidRPr="004A5AF1" w:rsidTr="0030138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Гостевые дома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1 объект</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highlight w:val="yellow"/>
                <w:lang w:eastAsia="en-US"/>
              </w:rPr>
            </w:pPr>
            <w:r>
              <w:rPr>
                <w:rFonts w:eastAsia="Calibri"/>
                <w:lang w:eastAsia="en-US"/>
              </w:rPr>
              <w:t>Н</w:t>
            </w:r>
            <w:r w:rsidRPr="007B1A31">
              <w:rPr>
                <w:rFonts w:eastAsia="Calibri"/>
                <w:lang w:eastAsia="en-US"/>
              </w:rPr>
              <w:t xml:space="preserve">е  менее  2 </w:t>
            </w:r>
          </w:p>
        </w:tc>
      </w:tr>
      <w:tr w:rsidR="00CC7DB5"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то же</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По расчетной вместимости</w:t>
            </w:r>
          </w:p>
        </w:tc>
      </w:tr>
      <w:tr w:rsidR="00CC7DB5"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100 мест в залах или единовременных посетителей и персонала</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14</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EB5EB4" w:rsidP="00870219">
            <w:pPr>
              <w:widowControl w:val="0"/>
              <w:autoSpaceDE w:val="0"/>
              <w:autoSpaceDN w:val="0"/>
              <w:adjustRightInd w:val="0"/>
              <w:rPr>
                <w:rFonts w:eastAsia="Calibri"/>
                <w:lang w:eastAsia="en-US"/>
              </w:rPr>
            </w:pPr>
            <w:r>
              <w:rPr>
                <w:rFonts w:eastAsia="Calibri"/>
                <w:lang w:eastAsia="en-US"/>
              </w:rPr>
              <w:t xml:space="preserve"> </w:t>
            </w:r>
            <w:r w:rsidR="00CC7DB5" w:rsidRPr="007B1A31">
              <w:rPr>
                <w:rFonts w:eastAsia="Calibri"/>
                <w:lang w:eastAsia="en-US"/>
              </w:rPr>
              <w:t>19</w:t>
            </w:r>
          </w:p>
        </w:tc>
      </w:tr>
      <w:tr w:rsidR="00CC7DB5" w:rsidRPr="004A5AF1" w:rsidTr="00DB223C">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 xml:space="preserve">Садоводческие товарищества </w:t>
            </w:r>
          </w:p>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(гостевые автостоянки)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p>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10 участков</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870219">
            <w:pPr>
              <w:widowControl w:val="0"/>
              <w:autoSpaceDE w:val="0"/>
              <w:autoSpaceDN w:val="0"/>
              <w:adjustRightInd w:val="0"/>
              <w:rPr>
                <w:rFonts w:eastAsia="Calibri"/>
                <w:lang w:eastAsia="en-US"/>
              </w:rPr>
            </w:pPr>
          </w:p>
          <w:p w:rsidR="00CC7DB5" w:rsidRPr="007B1A31" w:rsidRDefault="00CC7DB5" w:rsidP="00870219">
            <w:pPr>
              <w:widowControl w:val="0"/>
              <w:autoSpaceDE w:val="0"/>
              <w:autoSpaceDN w:val="0"/>
              <w:adjustRightInd w:val="0"/>
              <w:rPr>
                <w:rFonts w:eastAsia="Calibri"/>
                <w:lang w:eastAsia="en-US"/>
              </w:rPr>
            </w:pPr>
            <w:r w:rsidRPr="007B1A31">
              <w:rPr>
                <w:rFonts w:eastAsia="Calibri"/>
                <w:lang w:eastAsia="en-US"/>
              </w:rPr>
              <w:t>3</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870219">
            <w:pPr>
              <w:widowControl w:val="0"/>
              <w:autoSpaceDE w:val="0"/>
              <w:autoSpaceDN w:val="0"/>
              <w:adjustRightInd w:val="0"/>
              <w:rPr>
                <w:rFonts w:eastAsia="Calibri"/>
                <w:lang w:eastAsia="en-US"/>
              </w:rPr>
            </w:pPr>
          </w:p>
          <w:p w:rsidR="00CC7DB5" w:rsidRPr="007B1A31" w:rsidRDefault="00EB5EB4" w:rsidP="00870219">
            <w:pPr>
              <w:widowControl w:val="0"/>
              <w:autoSpaceDE w:val="0"/>
              <w:autoSpaceDN w:val="0"/>
              <w:adjustRightInd w:val="0"/>
              <w:rPr>
                <w:rFonts w:eastAsia="Calibri"/>
                <w:lang w:eastAsia="en-US"/>
              </w:rPr>
            </w:pPr>
            <w:r>
              <w:rPr>
                <w:rFonts w:eastAsia="Calibri"/>
                <w:lang w:eastAsia="en-US"/>
              </w:rPr>
              <w:t xml:space="preserve"> </w:t>
            </w:r>
            <w:r w:rsidR="00CC7DB5" w:rsidRPr="007B1A31">
              <w:rPr>
                <w:rFonts w:eastAsia="Calibri"/>
                <w:lang w:eastAsia="en-US"/>
              </w:rPr>
              <w:t>4</w:t>
            </w:r>
          </w:p>
        </w:tc>
      </w:tr>
    </w:tbl>
    <w:p w:rsidR="00B150BA" w:rsidRPr="00B150BA" w:rsidRDefault="00C031DD" w:rsidP="007A3E16">
      <w:pPr>
        <w:widowControl w:val="0"/>
        <w:autoSpaceDE w:val="0"/>
        <w:autoSpaceDN w:val="0"/>
        <w:adjustRightInd w:val="0"/>
        <w:ind w:firstLine="709"/>
        <w:jc w:val="both"/>
        <w:rPr>
          <w:b/>
          <w:i/>
          <w:u w:val="single"/>
        </w:rPr>
      </w:pPr>
      <w:hyperlink r:id="rId18" w:history="1">
        <w:r w:rsidR="00EA3756" w:rsidRPr="004A5AF1">
          <w:rPr>
            <w:i/>
            <w:iCs/>
            <w:color w:val="0000FF"/>
          </w:rPr>
          <w:br/>
        </w:r>
      </w:hyperlink>
      <w:r w:rsidR="00455576">
        <w:tab/>
      </w:r>
      <w:r w:rsidR="00B150BA" w:rsidRPr="00B150BA">
        <w:rPr>
          <w:b/>
          <w:i/>
          <w:u w:val="single"/>
        </w:rPr>
        <w:t>В соответствии с п. 5.5.151 части II НГП Краснодарского края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150BA" w:rsidRDefault="00B150BA"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11.27 СП 42.13330.2011 «Градостроительство. Планировка и застройка городских и сельских поселений», п. 5.5.163 части II </w:t>
      </w:r>
      <w:r w:rsidR="005C76AA">
        <w:t>НГП</w:t>
      </w:r>
      <w:r>
        <w:t xml:space="preserve">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t xml:space="preserve">Согласно п. 5.5.163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11.26 СП 42.13330.2011 «Градостроительство. Планировка и застройка городских и сельских поселений», п. 5.5.161 части II </w:t>
      </w:r>
      <w:r w:rsidR="005C76AA">
        <w:t>НГП</w:t>
      </w:r>
      <w:r>
        <w:t xml:space="preserve">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lastRenderedPageBreak/>
        <w:t xml:space="preserve">Согласно п. 5.5.161 части II </w:t>
      </w:r>
      <w:r w:rsidR="005C76AA">
        <w:t>НГП</w:t>
      </w:r>
      <w:r>
        <w:t xml:space="preserve"> Краснодарского края установлены расчетные показатели минимально допустимого уровня </w:t>
      </w:r>
      <w:proofErr w:type="gramStart"/>
      <w:r>
        <w:t>размеров земельных участков станций технического обслуживания автомобилей</w:t>
      </w:r>
      <w:proofErr w:type="gramEnd"/>
      <w:r>
        <w:t>:</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4"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4"/>
    </w:p>
    <w:p w:rsidR="007A3E16" w:rsidRDefault="007A3E16" w:rsidP="007A3E16">
      <w:pPr>
        <w:spacing w:line="276" w:lineRule="auto"/>
        <w:ind w:firstLine="709"/>
        <w:jc w:val="both"/>
      </w:pPr>
      <w:r>
        <w:t xml:space="preserve">Согласно п. 5.5.123 части II </w:t>
      </w:r>
      <w:r w:rsidR="005C76AA">
        <w:t>НГП</w:t>
      </w:r>
      <w:r>
        <w:t xml:space="preserve">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5" w:name="_Toc404938171"/>
      <w:r w:rsidRPr="004A5AF1">
        <w:rPr>
          <w:sz w:val="24"/>
          <w:szCs w:val="24"/>
        </w:rPr>
        <w:t>В области предупреждения и ликвидации последствий чрезвычайных ситуаций</w:t>
      </w:r>
      <w:bookmarkEnd w:id="35"/>
    </w:p>
    <w:p w:rsidR="00B03252" w:rsidRPr="004A5AF1" w:rsidRDefault="00B03252" w:rsidP="00A72907">
      <w:pPr>
        <w:autoSpaceDE w:val="0"/>
        <w:autoSpaceDN w:val="0"/>
        <w:adjustRightInd w:val="0"/>
        <w:spacing w:line="276" w:lineRule="auto"/>
        <w:ind w:firstLine="709"/>
        <w:jc w:val="both"/>
      </w:pPr>
      <w:bookmarkStart w:id="36" w:name="_Toc393372106"/>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841921">
        <w:t>Павловск</w:t>
      </w:r>
      <w:r w:rsidR="00EE5DFE">
        <w:t>ого</w:t>
      </w:r>
      <w:r w:rsidR="00203EF5">
        <w:t xml:space="preserve"> </w:t>
      </w:r>
      <w:r w:rsidR="00841921">
        <w:t>сельского поселения</w:t>
      </w:r>
      <w:r w:rsidR="00625AC3">
        <w:t xml:space="preserve"> </w:t>
      </w:r>
      <w:r w:rsidRPr="004A5AF1">
        <w:t xml:space="preserve"> к полномочиям органов местного самоуправ</w:t>
      </w:r>
      <w:r w:rsidR="00203EF5">
        <w:t xml:space="preserve">ления </w:t>
      </w:r>
      <w:r w:rsidR="00841921">
        <w:t>сельского поселения</w:t>
      </w:r>
      <w:r w:rsidR="00625AC3">
        <w:t xml:space="preserve"> </w:t>
      </w:r>
      <w:r w:rsidR="00203EF5">
        <w:t xml:space="preserve">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w:t>
      </w:r>
      <w:r w:rsidR="00A5177F">
        <w:t xml:space="preserve">ный кодекс Краснодарского края» </w:t>
      </w:r>
      <w:r w:rsidRPr="004A5AF1">
        <w:t xml:space="preserve">к видам объектов местного значения поселения, подлежащим к отображению на генеральном плане городского или </w:t>
      </w:r>
      <w:r w:rsidR="00841921">
        <w:t>сельского поселения</w:t>
      </w:r>
      <w:r w:rsidRPr="004A5AF1">
        <w:t>,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7"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7"/>
    </w:p>
    <w:p w:rsidR="00AA613C" w:rsidRPr="004A5AF1" w:rsidRDefault="00AA613C" w:rsidP="00AA613C">
      <w:pPr>
        <w:pStyle w:val="a6"/>
        <w:spacing w:before="0" w:after="0" w:line="276" w:lineRule="auto"/>
        <w:ind w:firstLine="709"/>
        <w:rPr>
          <w:bCs/>
        </w:rPr>
      </w:pPr>
      <w:bookmarkStart w:id="38" w:name="_Toc404938173"/>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AA613C" w:rsidRPr="004A5AF1" w:rsidRDefault="00AA613C" w:rsidP="00AA613C">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до 5 тыс. человек – 1 пожарное депо на 2 автомобиля;</w:t>
      </w:r>
    </w:p>
    <w:p w:rsidR="00AA613C" w:rsidRDefault="00AA613C" w:rsidP="00AA613C">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Pr>
          <w:rFonts w:eastAsia="Calibri"/>
          <w:lang w:eastAsia="en-US"/>
        </w:rPr>
        <w:t xml:space="preserve"> пожарное депо на 6 автомобилей;</w:t>
      </w:r>
    </w:p>
    <w:p w:rsidR="00AA613C" w:rsidRPr="004A5AF1" w:rsidRDefault="00AA613C" w:rsidP="00AA613C">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Pr>
          <w:rFonts w:eastAsia="Calibri"/>
          <w:lang w:eastAsia="en-US"/>
        </w:rPr>
        <w:t xml:space="preserve">от 20 до 50 тыс. человек </w:t>
      </w:r>
      <w:r w:rsidRPr="00F94D9D">
        <w:rPr>
          <w:rFonts w:eastAsia="Calibri"/>
          <w:lang w:eastAsia="en-US"/>
        </w:rPr>
        <w:t>2 пожарных депо на 6 автомобилей</w:t>
      </w:r>
      <w:r>
        <w:rPr>
          <w:rFonts w:eastAsia="Calibri"/>
          <w:lang w:eastAsia="en-US"/>
        </w:rPr>
        <w:t>.</w:t>
      </w:r>
    </w:p>
    <w:p w:rsidR="00B03252" w:rsidRPr="004A5AF1" w:rsidRDefault="00B03252" w:rsidP="00B03252">
      <w:pPr>
        <w:pStyle w:val="3"/>
        <w:jc w:val="both"/>
        <w:rPr>
          <w:sz w:val="24"/>
          <w:szCs w:val="24"/>
        </w:rPr>
      </w:pPr>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8"/>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9" w:name="_Toc404938174"/>
      <w:bookmarkEnd w:id="36"/>
      <w:r w:rsidRPr="004A5AF1">
        <w:rPr>
          <w:sz w:val="24"/>
          <w:szCs w:val="24"/>
        </w:rPr>
        <w:lastRenderedPageBreak/>
        <w:t>Объекты мес</w:t>
      </w:r>
      <w:r w:rsidR="006D73E9">
        <w:rPr>
          <w:sz w:val="24"/>
          <w:szCs w:val="24"/>
        </w:rPr>
        <w:t xml:space="preserve">тного значения </w:t>
      </w:r>
      <w:r w:rsidR="00841921">
        <w:rPr>
          <w:sz w:val="24"/>
          <w:szCs w:val="24"/>
        </w:rPr>
        <w:t>сельского поселения</w:t>
      </w:r>
      <w:r w:rsidR="00625AC3">
        <w:rPr>
          <w:sz w:val="24"/>
          <w:szCs w:val="24"/>
        </w:rPr>
        <w:t xml:space="preserve"> </w:t>
      </w:r>
      <w:r w:rsidRPr="004A5AF1">
        <w:rPr>
          <w:sz w:val="24"/>
          <w:szCs w:val="24"/>
        </w:rPr>
        <w:t xml:space="preserve"> в иных областях</w:t>
      </w:r>
      <w:bookmarkEnd w:id="39"/>
    </w:p>
    <w:p w:rsidR="00B03252" w:rsidRPr="004A5AF1" w:rsidRDefault="00B03252" w:rsidP="00B03252">
      <w:pPr>
        <w:pStyle w:val="3"/>
        <w:rPr>
          <w:sz w:val="24"/>
          <w:szCs w:val="24"/>
        </w:rPr>
      </w:pPr>
      <w:bookmarkStart w:id="40" w:name="_Toc404938175"/>
      <w:r w:rsidRPr="004A5AF1">
        <w:rPr>
          <w:sz w:val="24"/>
          <w:szCs w:val="24"/>
        </w:rPr>
        <w:t>В области развития жилищного строительства</w:t>
      </w:r>
      <w:bookmarkEnd w:id="40"/>
    </w:p>
    <w:p w:rsidR="00B03252" w:rsidRPr="004A5AF1" w:rsidRDefault="00B03252" w:rsidP="003C1122">
      <w:pPr>
        <w:pStyle w:val="a6"/>
        <w:spacing w:before="0" w:after="0" w:line="276" w:lineRule="auto"/>
        <w:ind w:firstLine="709"/>
        <w:rPr>
          <w:rFonts w:eastAsia="Calibri"/>
          <w:lang w:eastAsia="en-US"/>
        </w:rPr>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841921">
        <w:t>Павловск</w:t>
      </w:r>
      <w:r w:rsidR="00EE5DFE">
        <w:t>ого</w:t>
      </w:r>
      <w:r w:rsidRPr="004A5AF1">
        <w:t xml:space="preserve"> </w:t>
      </w:r>
      <w:r w:rsidR="00841921">
        <w:t>сельского поселения</w:t>
      </w:r>
      <w:r w:rsidR="00A5177F">
        <w:t xml:space="preserve"> </w:t>
      </w:r>
      <w:r w:rsidRPr="004A5AF1">
        <w:t xml:space="preserve">к полномочиям органов местного самоуправления </w:t>
      </w:r>
      <w:r w:rsidR="00841921">
        <w:t>Павловск</w:t>
      </w:r>
      <w:r w:rsidR="00EE5DFE">
        <w:t>ого</w:t>
      </w:r>
      <w:r w:rsidRPr="004A5AF1">
        <w:t xml:space="preserve"> </w:t>
      </w:r>
      <w:r w:rsidR="00841921">
        <w:t>сельского поселения</w:t>
      </w:r>
      <w:r w:rsidR="00A5177F">
        <w:t xml:space="preserve"> </w:t>
      </w:r>
      <w:r w:rsidRPr="004A5AF1">
        <w:t xml:space="preserve">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w:t>
      </w:r>
      <w:r w:rsidR="005C76AA">
        <w:t>НГП</w:t>
      </w:r>
      <w:r>
        <w:t xml:space="preserve"> Краснодарского края установлен норматив </w:t>
      </w:r>
      <w:r w:rsidR="00A62B38">
        <w:t>минимальной жилищной</w:t>
      </w:r>
      <w:r>
        <w:t xml:space="preserve"> обеспеченности населения к </w:t>
      </w:r>
      <w:r w:rsidR="00A62B38">
        <w:t>2025 году - до 35,0 кв. м на человека.</w:t>
      </w:r>
      <w:r>
        <w:t xml:space="preserve">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841921">
        <w:t>Павловск</w:t>
      </w:r>
      <w:r w:rsidR="00EE5DFE">
        <w:t>ого</w:t>
      </w:r>
      <w:r>
        <w:t xml:space="preserve"> </w:t>
      </w:r>
      <w:r w:rsidR="00841921">
        <w:t>сельского поселения</w:t>
      </w:r>
      <w:r w:rsidR="00A62B38">
        <w:t xml:space="preserve"> </w:t>
      </w:r>
      <w:r w:rsidR="00AA613C">
        <w:t xml:space="preserve">предполагается путем </w:t>
      </w:r>
      <w:r>
        <w:t>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493CE4" w:rsidRDefault="00493CE4" w:rsidP="00493CE4">
      <w:pPr>
        <w:pStyle w:val="a6"/>
        <w:spacing w:line="276" w:lineRule="auto"/>
        <w:ind w:firstLine="709"/>
      </w:pPr>
      <w:r>
        <w:t>В соответствии с таблицами 32, 33 части I 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493CE4" w:rsidRPr="009978BC" w:rsidRDefault="00493CE4" w:rsidP="00493CE4">
      <w:pPr>
        <w:pStyle w:val="a6"/>
        <w:spacing w:line="276" w:lineRule="auto"/>
        <w:ind w:firstLine="0"/>
        <w:rPr>
          <w:b/>
        </w:rPr>
      </w:pPr>
      <w:r>
        <w:rPr>
          <w:b/>
        </w:rPr>
        <w:t>Таблица 22</w:t>
      </w:r>
      <w:r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493CE4" w:rsidTr="00836830">
        <w:tc>
          <w:tcPr>
            <w:tcW w:w="10139" w:type="dxa"/>
            <w:gridSpan w:val="2"/>
          </w:tcPr>
          <w:p w:rsidR="00493CE4" w:rsidRPr="00E02160" w:rsidRDefault="00493CE4" w:rsidP="00836830">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E02160">
              <w:t>Площадь участка при доме,</w:t>
            </w:r>
            <w:r>
              <w:t xml:space="preserve"> кв. м</w:t>
            </w:r>
          </w:p>
        </w:tc>
        <w:tc>
          <w:tcPr>
            <w:tcW w:w="5069" w:type="dxa"/>
          </w:tcPr>
          <w:p w:rsidR="00493CE4" w:rsidRDefault="00493CE4" w:rsidP="00836830">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493CE4" w:rsidRDefault="00493CE4" w:rsidP="00836830">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rsidRPr="00E02160">
              <w:t>2000</w:t>
            </w:r>
          </w:p>
        </w:tc>
        <w:tc>
          <w:tcPr>
            <w:tcW w:w="5069" w:type="dxa"/>
          </w:tcPr>
          <w:p w:rsidR="00493CE4" w:rsidRDefault="00493CE4" w:rsidP="00836830">
            <w:pPr>
              <w:pStyle w:val="a6"/>
              <w:spacing w:before="0" w:after="0" w:line="276" w:lineRule="auto"/>
              <w:ind w:firstLine="0"/>
              <w:jc w:val="center"/>
            </w:pPr>
            <w:r w:rsidRPr="00E02160">
              <w:t>0,25 - 0,27</w:t>
            </w:r>
          </w:p>
        </w:tc>
      </w:tr>
      <w:tr w:rsidR="00493CE4" w:rsidTr="00836830">
        <w:tc>
          <w:tcPr>
            <w:tcW w:w="5070" w:type="dxa"/>
          </w:tcPr>
          <w:p w:rsidR="00493CE4" w:rsidRDefault="00493CE4" w:rsidP="00836830">
            <w:pPr>
              <w:pStyle w:val="a6"/>
              <w:spacing w:before="0" w:after="0" w:line="276" w:lineRule="auto"/>
              <w:ind w:firstLine="0"/>
              <w:jc w:val="center"/>
            </w:pPr>
            <w:r w:rsidRPr="00E02160">
              <w:t>1500</w:t>
            </w:r>
          </w:p>
        </w:tc>
        <w:tc>
          <w:tcPr>
            <w:tcW w:w="5069" w:type="dxa"/>
          </w:tcPr>
          <w:p w:rsidR="00493CE4" w:rsidRDefault="00493CE4" w:rsidP="00836830">
            <w:pPr>
              <w:pStyle w:val="a6"/>
              <w:spacing w:before="0" w:after="0" w:line="276" w:lineRule="auto"/>
              <w:ind w:firstLine="0"/>
              <w:jc w:val="center"/>
            </w:pPr>
            <w:r w:rsidRPr="00E02160">
              <w:t>0,21 - 0,23</w:t>
            </w:r>
          </w:p>
        </w:tc>
      </w:tr>
      <w:tr w:rsidR="00493CE4" w:rsidTr="00836830">
        <w:tc>
          <w:tcPr>
            <w:tcW w:w="5070" w:type="dxa"/>
          </w:tcPr>
          <w:p w:rsidR="00493CE4" w:rsidRDefault="00493CE4" w:rsidP="00836830">
            <w:pPr>
              <w:pStyle w:val="a6"/>
              <w:spacing w:before="0" w:after="0" w:line="276" w:lineRule="auto"/>
              <w:ind w:firstLine="0"/>
              <w:jc w:val="center"/>
            </w:pPr>
            <w:r w:rsidRPr="00E02160">
              <w:t>1200</w:t>
            </w:r>
          </w:p>
        </w:tc>
        <w:tc>
          <w:tcPr>
            <w:tcW w:w="5069" w:type="dxa"/>
          </w:tcPr>
          <w:p w:rsidR="00493CE4" w:rsidRDefault="00493CE4" w:rsidP="00836830">
            <w:pPr>
              <w:pStyle w:val="a6"/>
              <w:spacing w:before="0" w:after="0" w:line="276" w:lineRule="auto"/>
              <w:ind w:firstLine="0"/>
              <w:jc w:val="center"/>
            </w:pPr>
            <w:r w:rsidRPr="00E02160">
              <w:t>0,17 - 0,20</w:t>
            </w:r>
          </w:p>
        </w:tc>
      </w:tr>
      <w:tr w:rsidR="00493CE4" w:rsidTr="00836830">
        <w:tc>
          <w:tcPr>
            <w:tcW w:w="5070" w:type="dxa"/>
          </w:tcPr>
          <w:p w:rsidR="00493CE4" w:rsidRDefault="00493CE4" w:rsidP="00836830">
            <w:pPr>
              <w:pStyle w:val="a6"/>
              <w:spacing w:before="0" w:after="0" w:line="276" w:lineRule="auto"/>
              <w:ind w:firstLine="0"/>
              <w:jc w:val="center"/>
            </w:pPr>
            <w:r w:rsidRPr="00E02160">
              <w:t>1000</w:t>
            </w:r>
          </w:p>
        </w:tc>
        <w:tc>
          <w:tcPr>
            <w:tcW w:w="5069" w:type="dxa"/>
          </w:tcPr>
          <w:p w:rsidR="00493CE4" w:rsidRDefault="00493CE4" w:rsidP="00836830">
            <w:pPr>
              <w:pStyle w:val="a6"/>
              <w:spacing w:before="0" w:after="0" w:line="276" w:lineRule="auto"/>
              <w:ind w:firstLine="0"/>
              <w:jc w:val="center"/>
            </w:pPr>
            <w:r w:rsidRPr="00E02160">
              <w:t>0,15 - 0,17</w:t>
            </w:r>
          </w:p>
        </w:tc>
      </w:tr>
      <w:tr w:rsidR="00493CE4" w:rsidTr="00836830">
        <w:tc>
          <w:tcPr>
            <w:tcW w:w="5070" w:type="dxa"/>
          </w:tcPr>
          <w:p w:rsidR="00493CE4" w:rsidRPr="008D1B66" w:rsidRDefault="00493CE4" w:rsidP="00836830">
            <w:pPr>
              <w:pStyle w:val="a6"/>
              <w:spacing w:before="0" w:after="0" w:line="276" w:lineRule="auto"/>
              <w:ind w:firstLine="0"/>
              <w:jc w:val="center"/>
            </w:pPr>
            <w:r>
              <w:t>900</w:t>
            </w:r>
          </w:p>
        </w:tc>
        <w:tc>
          <w:tcPr>
            <w:tcW w:w="5069" w:type="dxa"/>
          </w:tcPr>
          <w:p w:rsidR="00493CE4" w:rsidRPr="008D1B66" w:rsidRDefault="00493CE4" w:rsidP="00836830">
            <w:pPr>
              <w:pStyle w:val="a6"/>
              <w:spacing w:before="0" w:after="0" w:line="276" w:lineRule="auto"/>
              <w:ind w:firstLine="0"/>
              <w:jc w:val="center"/>
            </w:pPr>
            <w:r>
              <w:t>0,14 - 0,15</w:t>
            </w:r>
          </w:p>
        </w:tc>
      </w:tr>
      <w:tr w:rsidR="00493CE4" w:rsidTr="00836830">
        <w:tc>
          <w:tcPr>
            <w:tcW w:w="5070" w:type="dxa"/>
          </w:tcPr>
          <w:p w:rsidR="00493CE4" w:rsidRDefault="00493CE4" w:rsidP="00836830">
            <w:pPr>
              <w:pStyle w:val="a6"/>
              <w:spacing w:before="0" w:after="0" w:line="276" w:lineRule="auto"/>
              <w:ind w:firstLine="0"/>
              <w:jc w:val="center"/>
            </w:pPr>
            <w:r w:rsidRPr="00E02160">
              <w:t>800</w:t>
            </w:r>
          </w:p>
        </w:tc>
        <w:tc>
          <w:tcPr>
            <w:tcW w:w="5069" w:type="dxa"/>
          </w:tcPr>
          <w:p w:rsidR="00493CE4" w:rsidRPr="008D1B66" w:rsidRDefault="00493CE4" w:rsidP="00836830">
            <w:pPr>
              <w:pStyle w:val="a6"/>
              <w:spacing w:before="0" w:after="0" w:line="276" w:lineRule="auto"/>
              <w:ind w:firstLine="0"/>
              <w:jc w:val="center"/>
            </w:pPr>
            <w:r>
              <w:t>0,13 - 0,14</w:t>
            </w:r>
          </w:p>
        </w:tc>
      </w:tr>
      <w:tr w:rsidR="00493CE4" w:rsidTr="00836830">
        <w:tc>
          <w:tcPr>
            <w:tcW w:w="5070" w:type="dxa"/>
          </w:tcPr>
          <w:p w:rsidR="00493CE4" w:rsidRDefault="00493CE4" w:rsidP="00836830">
            <w:pPr>
              <w:pStyle w:val="a6"/>
              <w:spacing w:before="0" w:after="0" w:line="276" w:lineRule="auto"/>
              <w:ind w:firstLine="0"/>
              <w:jc w:val="center"/>
            </w:pPr>
            <w:r w:rsidRPr="00E02160">
              <w:t>600</w:t>
            </w:r>
          </w:p>
        </w:tc>
        <w:tc>
          <w:tcPr>
            <w:tcW w:w="5069" w:type="dxa"/>
          </w:tcPr>
          <w:p w:rsidR="00493CE4" w:rsidRDefault="00493CE4" w:rsidP="00836830">
            <w:pPr>
              <w:pStyle w:val="a6"/>
              <w:spacing w:before="0" w:after="0" w:line="276" w:lineRule="auto"/>
              <w:ind w:firstLine="0"/>
              <w:jc w:val="center"/>
            </w:pPr>
            <w:r w:rsidRPr="00E02160">
              <w:t>0,11 - 0,13</w:t>
            </w:r>
          </w:p>
        </w:tc>
      </w:tr>
      <w:tr w:rsidR="00493CE4" w:rsidTr="00836830">
        <w:tc>
          <w:tcPr>
            <w:tcW w:w="5070" w:type="dxa"/>
          </w:tcPr>
          <w:p w:rsidR="00493CE4" w:rsidRDefault="00493CE4" w:rsidP="00836830">
            <w:pPr>
              <w:pStyle w:val="a6"/>
              <w:spacing w:before="0" w:after="0" w:line="276" w:lineRule="auto"/>
              <w:ind w:firstLine="0"/>
              <w:jc w:val="center"/>
            </w:pPr>
            <w:r w:rsidRPr="00E02160">
              <w:t>400</w:t>
            </w:r>
          </w:p>
        </w:tc>
        <w:tc>
          <w:tcPr>
            <w:tcW w:w="5069" w:type="dxa"/>
          </w:tcPr>
          <w:p w:rsidR="00493CE4" w:rsidRDefault="00493CE4" w:rsidP="00836830">
            <w:pPr>
              <w:pStyle w:val="a6"/>
              <w:spacing w:before="0" w:after="0" w:line="276" w:lineRule="auto"/>
              <w:ind w:firstLine="0"/>
              <w:jc w:val="center"/>
            </w:pPr>
            <w:r w:rsidRPr="00E02160">
              <w:t>0,08 - 0,11</w:t>
            </w:r>
          </w:p>
        </w:tc>
      </w:tr>
      <w:tr w:rsidR="00493CE4" w:rsidTr="00836830">
        <w:tc>
          <w:tcPr>
            <w:tcW w:w="5070" w:type="dxa"/>
          </w:tcPr>
          <w:p w:rsidR="00493CE4" w:rsidRPr="008D1B66" w:rsidRDefault="00493CE4" w:rsidP="00836830">
            <w:pPr>
              <w:pStyle w:val="a6"/>
              <w:spacing w:before="0" w:after="0" w:line="276" w:lineRule="auto"/>
              <w:ind w:firstLine="0"/>
              <w:jc w:val="center"/>
            </w:pPr>
            <w:r>
              <w:lastRenderedPageBreak/>
              <w:t>300</w:t>
            </w:r>
          </w:p>
        </w:tc>
        <w:tc>
          <w:tcPr>
            <w:tcW w:w="5069" w:type="dxa"/>
          </w:tcPr>
          <w:p w:rsidR="00493CE4" w:rsidRPr="008D1B66" w:rsidRDefault="00493CE4" w:rsidP="00836830">
            <w:pPr>
              <w:pStyle w:val="a6"/>
              <w:spacing w:before="0" w:after="0" w:line="276" w:lineRule="auto"/>
              <w:ind w:firstLine="0"/>
              <w:jc w:val="center"/>
            </w:pPr>
            <w:r>
              <w:t>0,07 - 0,08</w:t>
            </w:r>
          </w:p>
        </w:tc>
      </w:tr>
      <w:tr w:rsidR="00493CE4" w:rsidTr="00836830">
        <w:tc>
          <w:tcPr>
            <w:tcW w:w="10139" w:type="dxa"/>
            <w:gridSpan w:val="2"/>
          </w:tcPr>
          <w:p w:rsidR="00493CE4" w:rsidRPr="00E02160" w:rsidRDefault="00493CE4" w:rsidP="00836830">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4B64A6">
              <w:t>Число этажей</w:t>
            </w:r>
          </w:p>
        </w:tc>
        <w:tc>
          <w:tcPr>
            <w:tcW w:w="5069" w:type="dxa"/>
          </w:tcPr>
          <w:p w:rsidR="00493CE4" w:rsidRDefault="00493CE4" w:rsidP="00836830">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493CE4" w:rsidRDefault="00493CE4" w:rsidP="00836830">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t>2</w:t>
            </w:r>
          </w:p>
        </w:tc>
        <w:tc>
          <w:tcPr>
            <w:tcW w:w="5069" w:type="dxa"/>
          </w:tcPr>
          <w:p w:rsidR="00493CE4" w:rsidRDefault="00493CE4" w:rsidP="00836830">
            <w:pPr>
              <w:pStyle w:val="a6"/>
              <w:spacing w:before="0" w:after="0" w:line="276" w:lineRule="auto"/>
              <w:ind w:firstLine="0"/>
              <w:jc w:val="center"/>
            </w:pPr>
            <w:r>
              <w:t>0,04</w:t>
            </w:r>
          </w:p>
        </w:tc>
      </w:tr>
      <w:tr w:rsidR="00493CE4" w:rsidTr="00836830">
        <w:tc>
          <w:tcPr>
            <w:tcW w:w="5070" w:type="dxa"/>
          </w:tcPr>
          <w:p w:rsidR="00493CE4" w:rsidRDefault="00493CE4" w:rsidP="00836830">
            <w:pPr>
              <w:pStyle w:val="a6"/>
              <w:spacing w:before="0" w:after="0" w:line="276" w:lineRule="auto"/>
              <w:ind w:firstLine="0"/>
              <w:jc w:val="center"/>
            </w:pPr>
            <w:r>
              <w:t>3</w:t>
            </w:r>
          </w:p>
        </w:tc>
        <w:tc>
          <w:tcPr>
            <w:tcW w:w="5069" w:type="dxa"/>
          </w:tcPr>
          <w:p w:rsidR="00493CE4" w:rsidRDefault="00493CE4" w:rsidP="00836830">
            <w:pPr>
              <w:pStyle w:val="a6"/>
              <w:spacing w:before="0" w:after="0" w:line="276" w:lineRule="auto"/>
              <w:ind w:firstLine="0"/>
              <w:jc w:val="center"/>
            </w:pPr>
            <w:r>
              <w:t>0,03</w:t>
            </w:r>
          </w:p>
        </w:tc>
      </w:tr>
      <w:tr w:rsidR="00493CE4" w:rsidTr="00836830">
        <w:tc>
          <w:tcPr>
            <w:tcW w:w="5070" w:type="dxa"/>
          </w:tcPr>
          <w:p w:rsidR="00493CE4" w:rsidRDefault="00493CE4" w:rsidP="00836830">
            <w:pPr>
              <w:pStyle w:val="a6"/>
              <w:spacing w:before="0" w:after="0" w:line="276" w:lineRule="auto"/>
              <w:ind w:firstLine="0"/>
              <w:jc w:val="center"/>
            </w:pPr>
            <w:r>
              <w:t>4</w:t>
            </w:r>
          </w:p>
        </w:tc>
        <w:tc>
          <w:tcPr>
            <w:tcW w:w="5069" w:type="dxa"/>
          </w:tcPr>
          <w:p w:rsidR="00493CE4" w:rsidRDefault="00493CE4" w:rsidP="00836830">
            <w:pPr>
              <w:pStyle w:val="a6"/>
              <w:spacing w:before="0" w:after="0" w:line="276" w:lineRule="auto"/>
              <w:ind w:firstLine="0"/>
              <w:jc w:val="center"/>
            </w:pPr>
            <w:r>
              <w:t>0,02</w:t>
            </w:r>
          </w:p>
        </w:tc>
      </w:tr>
      <w:tr w:rsidR="00493CE4" w:rsidTr="00836830">
        <w:tc>
          <w:tcPr>
            <w:tcW w:w="5070" w:type="dxa"/>
          </w:tcPr>
          <w:p w:rsidR="00493CE4" w:rsidRPr="00D75E82" w:rsidRDefault="00493CE4" w:rsidP="00836830">
            <w:pPr>
              <w:pStyle w:val="a6"/>
              <w:spacing w:before="0" w:after="0" w:line="276" w:lineRule="auto"/>
              <w:ind w:firstLine="0"/>
              <w:jc w:val="center"/>
            </w:pPr>
            <w:r>
              <w:t>5</w:t>
            </w:r>
          </w:p>
        </w:tc>
        <w:tc>
          <w:tcPr>
            <w:tcW w:w="5069" w:type="dxa"/>
          </w:tcPr>
          <w:p w:rsidR="00493CE4" w:rsidRPr="00D75E82" w:rsidRDefault="00493CE4" w:rsidP="00836830">
            <w:pPr>
              <w:pStyle w:val="a6"/>
              <w:spacing w:before="0" w:after="0" w:line="276" w:lineRule="auto"/>
              <w:ind w:firstLine="0"/>
              <w:jc w:val="center"/>
            </w:pPr>
            <w:r>
              <w:t>0,01</w:t>
            </w:r>
          </w:p>
        </w:tc>
      </w:tr>
    </w:tbl>
    <w:p w:rsidR="00493CE4" w:rsidRPr="001A2AF4" w:rsidRDefault="00493CE4" w:rsidP="00493CE4">
      <w:pPr>
        <w:pStyle w:val="a6"/>
        <w:spacing w:line="276" w:lineRule="auto"/>
        <w:ind w:firstLine="709"/>
        <w:rPr>
          <w:i/>
        </w:rPr>
      </w:pPr>
      <w:r w:rsidRPr="001A2AF4">
        <w:rPr>
          <w:i/>
        </w:rPr>
        <w:t>Примечания.</w:t>
      </w:r>
    </w:p>
    <w:p w:rsidR="00493CE4" w:rsidRPr="001A2AF4" w:rsidRDefault="00493CE4" w:rsidP="00493CE4">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93CE4" w:rsidRPr="001A2AF4" w:rsidRDefault="00493CE4" w:rsidP="00493CE4">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493CE4" w:rsidRPr="001A2AF4" w:rsidRDefault="00493CE4" w:rsidP="00493CE4">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493CE4" w:rsidRDefault="00493CE4" w:rsidP="00493CE4">
      <w:pPr>
        <w:pStyle w:val="a6"/>
        <w:spacing w:before="0" w:after="0" w:line="276" w:lineRule="auto"/>
      </w:pPr>
    </w:p>
    <w:p w:rsidR="00493CE4" w:rsidRPr="002E7FB8" w:rsidRDefault="00493CE4" w:rsidP="00493CE4">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493CE4" w:rsidRPr="00493CE4" w:rsidRDefault="00493CE4" w:rsidP="00493CE4">
      <w:pPr>
        <w:spacing w:line="276" w:lineRule="auto"/>
        <w:ind w:firstLine="567"/>
        <w:jc w:val="both"/>
      </w:pPr>
      <w:r w:rsidRPr="00493CE4">
        <w:t xml:space="preserve">В соответствии с постановлением администрации Павловского сельского поселения Павловского района от 13 апреля 2015 года № 175 «Об утверждении предельных (минимального и максимального) размеров земельных участков, государственная собственность на которые не разграничена, расположенных на территории Павловского сельского поселения Павловского района, предоставляемых гражданам в собственность бесплатно» в МНГП Павловского сельского поселения приняты следующие предельные размеры земельных участков для индивидуального жилищного строительства: </w:t>
      </w:r>
    </w:p>
    <w:p w:rsidR="00493CE4" w:rsidRPr="00493CE4" w:rsidRDefault="00493CE4" w:rsidP="00493CE4">
      <w:pPr>
        <w:spacing w:line="276" w:lineRule="auto"/>
        <w:ind w:firstLine="567"/>
        <w:jc w:val="both"/>
      </w:pPr>
      <w:r w:rsidRPr="00493CE4">
        <w:t>- минимальные – 300 кв. м;</w:t>
      </w:r>
    </w:p>
    <w:p w:rsidR="00493CE4" w:rsidRPr="00493CE4" w:rsidRDefault="00493CE4" w:rsidP="00493CE4">
      <w:pPr>
        <w:spacing w:line="276" w:lineRule="auto"/>
        <w:ind w:firstLine="567"/>
        <w:jc w:val="both"/>
      </w:pPr>
      <w:r w:rsidRPr="00493CE4">
        <w:t>- максимальные – 5000 кв. м.</w:t>
      </w:r>
    </w:p>
    <w:p w:rsidR="00493CE4" w:rsidRPr="004A5AF1" w:rsidRDefault="00493CE4" w:rsidP="00493CE4">
      <w:pPr>
        <w:pStyle w:val="a6"/>
        <w:ind w:left="709" w:hanging="709"/>
        <w:rPr>
          <w:b/>
        </w:rPr>
      </w:pPr>
      <w:r>
        <w:rPr>
          <w:b/>
        </w:rPr>
        <w:t xml:space="preserve">5.6.1.2 </w:t>
      </w:r>
      <w:r w:rsidRPr="004A5AF1">
        <w:rPr>
          <w:b/>
        </w:rPr>
        <w:t>Расчетные показатели минимально допустимой плотности населения на территории жилой застройки</w:t>
      </w:r>
    </w:p>
    <w:p w:rsidR="00493CE4" w:rsidRPr="00D34BC0" w:rsidRDefault="00D61313" w:rsidP="00493CE4">
      <w:pPr>
        <w:pStyle w:val="a6"/>
        <w:ind w:firstLine="709"/>
      </w:pPr>
      <w:r>
        <w:t xml:space="preserve">Согласно таблице 44 части I </w:t>
      </w:r>
      <w:r w:rsidR="00493CE4" w:rsidRPr="00DF2EE8">
        <w:t>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493CE4" w:rsidRPr="004A5AF1">
        <w:t xml:space="preserve"> (</w:t>
      </w:r>
      <w:r w:rsidR="00493CE4" w:rsidRPr="00477035">
        <w:fldChar w:fldCharType="begin"/>
      </w:r>
      <w:r w:rsidR="00493CE4" w:rsidRPr="00477035">
        <w:instrText xml:space="preserve"> REF _Ref393288402 \h  \* MERGEFORMAT </w:instrText>
      </w:r>
      <w:r w:rsidR="00493CE4" w:rsidRPr="00477035">
        <w:fldChar w:fldCharType="separate"/>
      </w:r>
      <w:r w:rsidR="00493CE4" w:rsidRPr="00C37116">
        <w:t>Таблица</w:t>
      </w:r>
      <w:r w:rsidR="00493CE4" w:rsidRPr="004A5AF1">
        <w:rPr>
          <w:b/>
        </w:rPr>
        <w:t xml:space="preserve"> </w:t>
      </w:r>
      <w:r w:rsidR="00493CE4" w:rsidRPr="00477035">
        <w:fldChar w:fldCharType="end"/>
      </w:r>
      <w:r w:rsidR="00493CE4" w:rsidRPr="00477035">
        <w:t>2</w:t>
      </w:r>
      <w:r w:rsidR="00AC7D4D">
        <w:t>3</w:t>
      </w:r>
      <w:r w:rsidR="00493CE4" w:rsidRPr="004A5AF1">
        <w:t>).</w:t>
      </w:r>
    </w:p>
    <w:p w:rsidR="00493CE4" w:rsidRDefault="00493CE4" w:rsidP="00493CE4">
      <w:pPr>
        <w:pStyle w:val="102"/>
        <w:rPr>
          <w:b/>
          <w:sz w:val="24"/>
        </w:rPr>
      </w:pPr>
      <w:bookmarkStart w:id="41" w:name="_Ref393288402"/>
    </w:p>
    <w:p w:rsidR="00493CE4" w:rsidRDefault="00493CE4" w:rsidP="00493CE4">
      <w:pPr>
        <w:pStyle w:val="102"/>
        <w:rPr>
          <w:b/>
          <w:sz w:val="24"/>
        </w:rPr>
      </w:pPr>
      <w:r w:rsidRPr="004A5AF1">
        <w:rPr>
          <w:b/>
          <w:sz w:val="24"/>
        </w:rPr>
        <w:t xml:space="preserve">Таблица </w:t>
      </w:r>
      <w:bookmarkEnd w:id="41"/>
      <w:r>
        <w:rPr>
          <w:b/>
          <w:sz w:val="24"/>
        </w:rPr>
        <w:t>2</w:t>
      </w:r>
      <w:r w:rsidR="00AC7D4D">
        <w:rPr>
          <w:b/>
          <w:sz w:val="24"/>
        </w:rPr>
        <w:t>3</w:t>
      </w:r>
      <w:r w:rsidRPr="004A5AF1">
        <w:rPr>
          <w:b/>
          <w:sz w:val="24"/>
        </w:rPr>
        <w:t xml:space="preserve"> Расчетные показатели минимально допустимой плотности населения жилой застройки</w:t>
      </w:r>
    </w:p>
    <w:p w:rsidR="00493CE4" w:rsidRDefault="00493CE4" w:rsidP="00493CE4">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9"/>
        <w:gridCol w:w="1437"/>
        <w:gridCol w:w="901"/>
        <w:gridCol w:w="901"/>
        <w:gridCol w:w="903"/>
        <w:gridCol w:w="903"/>
        <w:gridCol w:w="903"/>
        <w:gridCol w:w="626"/>
      </w:tblGrid>
      <w:tr w:rsidR="00493CE4" w:rsidRPr="004A5AF1" w:rsidTr="00836830">
        <w:trPr>
          <w:cantSplit/>
          <w:trHeight w:val="20"/>
          <w:tblHeader/>
          <w:jc w:val="center"/>
        </w:trPr>
        <w:tc>
          <w:tcPr>
            <w:tcW w:w="1710" w:type="pct"/>
            <w:vMerge w:val="restart"/>
            <w:tcBorders>
              <w:top w:val="single" w:sz="6" w:space="0" w:color="auto"/>
              <w:left w:val="single" w:sz="6" w:space="0" w:color="auto"/>
              <w:right w:val="single" w:sz="4"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0" w:type="pct"/>
            <w:gridSpan w:val="7"/>
            <w:tcBorders>
              <w:top w:val="single" w:sz="6" w:space="0" w:color="auto"/>
              <w:left w:val="single" w:sz="4" w:space="0" w:color="auto"/>
              <w:bottom w:val="single" w:sz="4" w:space="0" w:color="auto"/>
              <w:right w:val="single" w:sz="6"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493CE4" w:rsidRPr="004A5AF1" w:rsidTr="00836830">
        <w:trPr>
          <w:cantSplit/>
          <w:trHeight w:val="430"/>
          <w:tblHeader/>
          <w:jc w:val="center"/>
        </w:trPr>
        <w:tc>
          <w:tcPr>
            <w:tcW w:w="1710" w:type="pct"/>
            <w:vMerge/>
            <w:tcBorders>
              <w:left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Размер земельного участка, кв.м</w:t>
            </w:r>
          </w:p>
        </w:tc>
        <w:tc>
          <w:tcPr>
            <w:tcW w:w="2571" w:type="pct"/>
            <w:gridSpan w:val="6"/>
            <w:tcBorders>
              <w:top w:val="single" w:sz="6" w:space="0" w:color="auto"/>
              <w:left w:val="single" w:sz="6" w:space="0" w:color="auto"/>
              <w:bottom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Средний размер семьи, человек</w:t>
            </w:r>
          </w:p>
        </w:tc>
      </w:tr>
      <w:tr w:rsidR="00493CE4" w:rsidRPr="004A5AF1" w:rsidTr="00836830">
        <w:trPr>
          <w:cantSplit/>
          <w:trHeight w:val="60"/>
          <w:tblHeader/>
          <w:jc w:val="center"/>
        </w:trPr>
        <w:tc>
          <w:tcPr>
            <w:tcW w:w="1710" w:type="pct"/>
            <w:vMerge/>
            <w:tcBorders>
              <w:left w:val="single" w:sz="6" w:space="0" w:color="auto"/>
              <w:bottom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493CE4" w:rsidRPr="004A5AF1" w:rsidRDefault="00493CE4" w:rsidP="00836830">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4,5 </w:t>
            </w:r>
            <w:r w:rsidRPr="004A5AF1">
              <w:rPr>
                <w:b/>
                <w:sz w:val="24"/>
              </w:rPr>
              <w:br/>
            </w:r>
          </w:p>
        </w:tc>
        <w:tc>
          <w:tcPr>
            <w:tcW w:w="314"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5,0 </w:t>
            </w:r>
          </w:p>
        </w:tc>
      </w:tr>
      <w:tr w:rsidR="00493CE4" w:rsidRPr="004A5AF1" w:rsidTr="00836830">
        <w:trPr>
          <w:cantSplit/>
          <w:trHeight w:val="20"/>
          <w:jc w:val="center"/>
        </w:trPr>
        <w:tc>
          <w:tcPr>
            <w:tcW w:w="1710" w:type="pct"/>
            <w:vMerge w:val="restart"/>
            <w:tcBorders>
              <w:top w:val="single" w:sz="4" w:space="0" w:color="auto"/>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lastRenderedPageBreak/>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2000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18  </w:t>
            </w:r>
          </w:p>
        </w:tc>
        <w:tc>
          <w:tcPr>
            <w:tcW w:w="314"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r>
      <w:tr w:rsidR="00493CE4" w:rsidRPr="004A5AF1" w:rsidTr="00836830">
        <w:trPr>
          <w:cantSplit/>
          <w:trHeight w:val="20"/>
          <w:jc w:val="center"/>
        </w:trPr>
        <w:tc>
          <w:tcPr>
            <w:tcW w:w="1710"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1500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22  </w:t>
            </w:r>
          </w:p>
        </w:tc>
        <w:tc>
          <w:tcPr>
            <w:tcW w:w="314"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r>
      <w:tr w:rsidR="00493CE4" w:rsidRPr="004A5AF1" w:rsidTr="00836830">
        <w:trPr>
          <w:cantSplit/>
          <w:trHeight w:val="20"/>
          <w:jc w:val="center"/>
        </w:trPr>
        <w:tc>
          <w:tcPr>
            <w:tcW w:w="1710"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1200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28  </w:t>
            </w:r>
          </w:p>
        </w:tc>
        <w:tc>
          <w:tcPr>
            <w:tcW w:w="314"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32  </w:t>
            </w:r>
          </w:p>
        </w:tc>
      </w:tr>
      <w:tr w:rsidR="00493CE4" w:rsidRPr="004A5AF1" w:rsidTr="00836830">
        <w:trPr>
          <w:cantSplit/>
          <w:trHeight w:val="20"/>
          <w:jc w:val="center"/>
        </w:trPr>
        <w:tc>
          <w:tcPr>
            <w:tcW w:w="1710"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1000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32  </w:t>
            </w:r>
          </w:p>
        </w:tc>
        <w:tc>
          <w:tcPr>
            <w:tcW w:w="314"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r>
      <w:tr w:rsidR="00493CE4" w:rsidRPr="004A5AF1" w:rsidTr="00836830">
        <w:trPr>
          <w:cantSplit/>
          <w:trHeight w:val="20"/>
          <w:jc w:val="center"/>
        </w:trPr>
        <w:tc>
          <w:tcPr>
            <w:tcW w:w="1710"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900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22</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27</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30</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32</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35</w:t>
            </w:r>
          </w:p>
        </w:tc>
        <w:tc>
          <w:tcPr>
            <w:tcW w:w="314"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38</w:t>
            </w:r>
          </w:p>
        </w:tc>
      </w:tr>
      <w:tr w:rsidR="00493CE4" w:rsidRPr="004A5AF1" w:rsidTr="00836830">
        <w:trPr>
          <w:cantSplit/>
          <w:trHeight w:val="20"/>
          <w:jc w:val="center"/>
        </w:trPr>
        <w:tc>
          <w:tcPr>
            <w:tcW w:w="1710"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800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38  </w:t>
            </w:r>
          </w:p>
        </w:tc>
        <w:tc>
          <w:tcPr>
            <w:tcW w:w="314"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42  </w:t>
            </w:r>
          </w:p>
        </w:tc>
      </w:tr>
      <w:tr w:rsidR="00493CE4" w:rsidRPr="004A5AF1" w:rsidTr="00836830">
        <w:trPr>
          <w:cantSplit/>
          <w:trHeight w:val="20"/>
          <w:jc w:val="center"/>
        </w:trPr>
        <w:tc>
          <w:tcPr>
            <w:tcW w:w="1710"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600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44  </w:t>
            </w:r>
          </w:p>
        </w:tc>
        <w:tc>
          <w:tcPr>
            <w:tcW w:w="314"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48  </w:t>
            </w:r>
          </w:p>
        </w:tc>
      </w:tr>
      <w:tr w:rsidR="00493CE4" w:rsidRPr="004A5AF1" w:rsidTr="00836830">
        <w:trPr>
          <w:cantSplit/>
          <w:trHeight w:val="20"/>
          <w:jc w:val="center"/>
        </w:trPr>
        <w:tc>
          <w:tcPr>
            <w:tcW w:w="1710"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400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50  </w:t>
            </w:r>
          </w:p>
        </w:tc>
        <w:tc>
          <w:tcPr>
            <w:tcW w:w="314"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54  </w:t>
            </w:r>
          </w:p>
        </w:tc>
      </w:tr>
      <w:tr w:rsidR="00493CE4" w:rsidRPr="004A5AF1" w:rsidTr="00836830">
        <w:trPr>
          <w:cantSplit/>
          <w:trHeight w:val="20"/>
          <w:jc w:val="center"/>
        </w:trPr>
        <w:tc>
          <w:tcPr>
            <w:tcW w:w="1710"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493CE4" w:rsidRPr="00034A7D" w:rsidRDefault="00493CE4" w:rsidP="00836830">
            <w:pPr>
              <w:pStyle w:val="100"/>
              <w:rPr>
                <w:sz w:val="24"/>
              </w:rPr>
            </w:pPr>
            <w:r>
              <w:rPr>
                <w:sz w:val="24"/>
              </w:rPr>
              <w:t>300</w:t>
            </w:r>
          </w:p>
        </w:tc>
        <w:tc>
          <w:tcPr>
            <w:tcW w:w="451" w:type="pct"/>
            <w:tcBorders>
              <w:top w:val="single" w:sz="6" w:space="0" w:color="auto"/>
              <w:left w:val="single" w:sz="6" w:space="0" w:color="auto"/>
              <w:bottom w:val="single" w:sz="4" w:space="0" w:color="auto"/>
              <w:right w:val="single" w:sz="6" w:space="0" w:color="auto"/>
            </w:tcBorders>
          </w:tcPr>
          <w:p w:rsidR="00493CE4" w:rsidRPr="00034A7D" w:rsidRDefault="00493CE4" w:rsidP="00836830">
            <w:pPr>
              <w:pStyle w:val="100"/>
              <w:rPr>
                <w:sz w:val="24"/>
              </w:rPr>
            </w:pPr>
            <w:r>
              <w:rPr>
                <w:sz w:val="24"/>
              </w:rPr>
              <w:t>39</w:t>
            </w:r>
          </w:p>
        </w:tc>
        <w:tc>
          <w:tcPr>
            <w:tcW w:w="451" w:type="pct"/>
            <w:tcBorders>
              <w:top w:val="single" w:sz="6" w:space="0" w:color="auto"/>
              <w:left w:val="single" w:sz="6" w:space="0" w:color="auto"/>
              <w:bottom w:val="single" w:sz="4" w:space="0" w:color="auto"/>
              <w:right w:val="single" w:sz="4" w:space="0" w:color="auto"/>
            </w:tcBorders>
          </w:tcPr>
          <w:p w:rsidR="00493CE4" w:rsidRPr="00034A7D" w:rsidRDefault="00493CE4" w:rsidP="00836830">
            <w:pPr>
              <w:pStyle w:val="100"/>
              <w:rPr>
                <w:sz w:val="24"/>
              </w:rPr>
            </w:pPr>
            <w:r>
              <w:rPr>
                <w:sz w:val="24"/>
              </w:rPr>
              <w:t>44</w:t>
            </w:r>
          </w:p>
        </w:tc>
        <w:tc>
          <w:tcPr>
            <w:tcW w:w="452" w:type="pct"/>
            <w:tcBorders>
              <w:top w:val="single" w:sz="6" w:space="0" w:color="auto"/>
              <w:left w:val="single" w:sz="4" w:space="0" w:color="auto"/>
              <w:bottom w:val="single" w:sz="4" w:space="0" w:color="auto"/>
              <w:right w:val="single" w:sz="6" w:space="0" w:color="auto"/>
            </w:tcBorders>
          </w:tcPr>
          <w:p w:rsidR="00493CE4" w:rsidRPr="00034A7D" w:rsidRDefault="00493CE4" w:rsidP="00836830">
            <w:pPr>
              <w:pStyle w:val="100"/>
              <w:rPr>
                <w:sz w:val="24"/>
              </w:rPr>
            </w:pPr>
            <w:r>
              <w:rPr>
                <w:sz w:val="24"/>
              </w:rPr>
              <w:t>48</w:t>
            </w:r>
          </w:p>
        </w:tc>
        <w:tc>
          <w:tcPr>
            <w:tcW w:w="452" w:type="pct"/>
            <w:tcBorders>
              <w:top w:val="single" w:sz="6" w:space="0" w:color="auto"/>
              <w:left w:val="single" w:sz="6" w:space="0" w:color="auto"/>
              <w:bottom w:val="single" w:sz="4" w:space="0" w:color="auto"/>
              <w:right w:val="single" w:sz="6" w:space="0" w:color="auto"/>
            </w:tcBorders>
          </w:tcPr>
          <w:p w:rsidR="00493CE4" w:rsidRPr="00034A7D" w:rsidRDefault="00493CE4" w:rsidP="00836830">
            <w:pPr>
              <w:pStyle w:val="100"/>
              <w:rPr>
                <w:sz w:val="24"/>
              </w:rPr>
            </w:pPr>
            <w:r>
              <w:rPr>
                <w:sz w:val="24"/>
              </w:rPr>
              <w:t>49</w:t>
            </w:r>
          </w:p>
        </w:tc>
        <w:tc>
          <w:tcPr>
            <w:tcW w:w="452" w:type="pct"/>
            <w:tcBorders>
              <w:top w:val="single" w:sz="6" w:space="0" w:color="auto"/>
              <w:left w:val="single" w:sz="6" w:space="0" w:color="auto"/>
              <w:bottom w:val="single" w:sz="4" w:space="0" w:color="auto"/>
              <w:right w:val="single" w:sz="6" w:space="0" w:color="auto"/>
            </w:tcBorders>
          </w:tcPr>
          <w:p w:rsidR="00493CE4" w:rsidRPr="00034A7D" w:rsidRDefault="00493CE4" w:rsidP="00836830">
            <w:pPr>
              <w:pStyle w:val="100"/>
              <w:rPr>
                <w:sz w:val="24"/>
              </w:rPr>
            </w:pPr>
            <w:r>
              <w:rPr>
                <w:sz w:val="24"/>
              </w:rPr>
              <w:t>54</w:t>
            </w:r>
          </w:p>
        </w:tc>
        <w:tc>
          <w:tcPr>
            <w:tcW w:w="314" w:type="pct"/>
            <w:tcBorders>
              <w:top w:val="single" w:sz="6" w:space="0" w:color="auto"/>
              <w:left w:val="single" w:sz="6" w:space="0" w:color="auto"/>
              <w:bottom w:val="single" w:sz="4" w:space="0" w:color="auto"/>
              <w:right w:val="single" w:sz="6" w:space="0" w:color="auto"/>
            </w:tcBorders>
          </w:tcPr>
          <w:p w:rsidR="00493CE4" w:rsidRPr="00034A7D" w:rsidRDefault="00493CE4" w:rsidP="00836830">
            <w:pPr>
              <w:pStyle w:val="100"/>
              <w:rPr>
                <w:sz w:val="24"/>
              </w:rPr>
            </w:pPr>
            <w:r>
              <w:rPr>
                <w:sz w:val="24"/>
              </w:rPr>
              <w:t>58</w:t>
            </w:r>
          </w:p>
        </w:tc>
      </w:tr>
      <w:tr w:rsidR="00493CE4" w:rsidRPr="004A5AF1" w:rsidTr="00836830">
        <w:trPr>
          <w:cantSplit/>
          <w:trHeight w:val="20"/>
          <w:jc w:val="center"/>
        </w:trPr>
        <w:tc>
          <w:tcPr>
            <w:tcW w:w="1710"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130</w:t>
            </w:r>
          </w:p>
        </w:tc>
        <w:tc>
          <w:tcPr>
            <w:tcW w:w="1670" w:type="pct"/>
            <w:gridSpan w:val="4"/>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836830">
        <w:trPr>
          <w:cantSplit/>
          <w:trHeight w:val="20"/>
          <w:jc w:val="center"/>
        </w:trPr>
        <w:tc>
          <w:tcPr>
            <w:tcW w:w="1710"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150</w:t>
            </w:r>
          </w:p>
        </w:tc>
        <w:tc>
          <w:tcPr>
            <w:tcW w:w="1670"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836830">
        <w:trPr>
          <w:cantSplit/>
          <w:trHeight w:val="20"/>
          <w:jc w:val="center"/>
        </w:trPr>
        <w:tc>
          <w:tcPr>
            <w:tcW w:w="1710"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170</w:t>
            </w:r>
          </w:p>
        </w:tc>
        <w:tc>
          <w:tcPr>
            <w:tcW w:w="1670"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836830">
        <w:trPr>
          <w:cantSplit/>
          <w:trHeight w:val="20"/>
          <w:jc w:val="center"/>
        </w:trPr>
        <w:tc>
          <w:tcPr>
            <w:tcW w:w="1710"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этаж</w:t>
            </w:r>
          </w:p>
        </w:tc>
        <w:tc>
          <w:tcPr>
            <w:tcW w:w="45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Pr>
                <w:sz w:val="24"/>
              </w:rPr>
              <w:t>190</w:t>
            </w:r>
          </w:p>
        </w:tc>
        <w:tc>
          <w:tcPr>
            <w:tcW w:w="1670" w:type="pct"/>
            <w:gridSpan w:val="4"/>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bl>
    <w:p w:rsidR="00493CE4" w:rsidRDefault="00493CE4" w:rsidP="00493CE4">
      <w:pPr>
        <w:pStyle w:val="a6"/>
        <w:ind w:firstLine="0"/>
        <w:rPr>
          <w:b/>
        </w:rPr>
      </w:pPr>
    </w:p>
    <w:p w:rsidR="00493CE4" w:rsidRPr="004A5AF1" w:rsidRDefault="00493CE4" w:rsidP="00493CE4">
      <w:pPr>
        <w:pStyle w:val="a6"/>
        <w:ind w:firstLine="0"/>
        <w:rPr>
          <w:b/>
        </w:rPr>
      </w:pPr>
      <w:r>
        <w:rPr>
          <w:b/>
        </w:rPr>
        <w:t xml:space="preserve">5.6.1.3 </w:t>
      </w:r>
      <w:r w:rsidRPr="004A5AF1">
        <w:rPr>
          <w:b/>
        </w:rPr>
        <w:t>Расчетные показатели минимально допустимой плотности жилой застройки</w:t>
      </w:r>
    </w:p>
    <w:p w:rsidR="00493CE4" w:rsidRPr="00DF2EE8" w:rsidRDefault="00493CE4" w:rsidP="00493CE4">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w:t>
      </w:r>
      <w:r w:rsidR="00D61313">
        <w:rPr>
          <w:rFonts w:ascii="Times New Roman" w:hAnsi="Times New Roman" w:cs="Times New Roman"/>
          <w:sz w:val="24"/>
          <w:szCs w:val="24"/>
        </w:rPr>
        <w:t xml:space="preserve">ветствии с таблицей 45 части I </w:t>
      </w:r>
      <w:r w:rsidRPr="00DF2EE8">
        <w:rPr>
          <w:rFonts w:ascii="Times New Roman" w:hAnsi="Times New Roman" w:cs="Times New Roman"/>
          <w:sz w:val="24"/>
          <w:szCs w:val="24"/>
        </w:rPr>
        <w:t>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w:t>
      </w:r>
    </w:p>
    <w:p w:rsidR="00493CE4" w:rsidRPr="004A5AF1" w:rsidRDefault="00493CE4" w:rsidP="00493CE4">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 xml:space="preserve">) сельской жилой зоны </w:t>
      </w:r>
      <w:r w:rsidR="00AC7D4D">
        <w:rPr>
          <w:rFonts w:ascii="Times New Roman" w:hAnsi="Times New Roman" w:cs="Times New Roman"/>
          <w:sz w:val="24"/>
          <w:szCs w:val="24"/>
        </w:rPr>
        <w:t>Павловского</w:t>
      </w:r>
      <w:r w:rsidRPr="00DF2EE8">
        <w:rPr>
          <w:rFonts w:ascii="Times New Roman" w:hAnsi="Times New Roman" w:cs="Times New Roman"/>
          <w:sz w:val="24"/>
          <w:szCs w:val="24"/>
        </w:rPr>
        <w:t xml:space="preserve"> сельского посе</w:t>
      </w:r>
      <w:r w:rsidR="00AC7D4D">
        <w:rPr>
          <w:rFonts w:ascii="Times New Roman" w:hAnsi="Times New Roman" w:cs="Times New Roman"/>
          <w:sz w:val="24"/>
          <w:szCs w:val="24"/>
        </w:rPr>
        <w:t>ления приведены ниже (Таблица 24</w:t>
      </w:r>
      <w:r w:rsidRPr="00DF2EE8">
        <w:rPr>
          <w:rFonts w:ascii="Times New Roman" w:hAnsi="Times New Roman" w:cs="Times New Roman"/>
          <w:sz w:val="24"/>
          <w:szCs w:val="24"/>
        </w:rPr>
        <w:t>).</w:t>
      </w:r>
    </w:p>
    <w:p w:rsidR="00493CE4" w:rsidRDefault="00493CE4" w:rsidP="00493CE4">
      <w:pPr>
        <w:pStyle w:val="a6"/>
        <w:ind w:firstLine="0"/>
        <w:rPr>
          <w:b/>
        </w:rPr>
      </w:pPr>
      <w:bookmarkStart w:id="42" w:name="_Ref393288534"/>
      <w:r w:rsidRPr="004A5AF1">
        <w:rPr>
          <w:b/>
        </w:rPr>
        <w:t xml:space="preserve">Таблица </w:t>
      </w:r>
      <w:bookmarkEnd w:id="42"/>
      <w:r w:rsidR="00AC7D4D">
        <w:rPr>
          <w:b/>
        </w:rPr>
        <w:t>24</w:t>
      </w:r>
      <w:r w:rsidRPr="004A5AF1">
        <w:rPr>
          <w:b/>
        </w:rPr>
        <w:t xml:space="preserve"> Параметры застройки сельской жилой зоны</w:t>
      </w:r>
    </w:p>
    <w:p w:rsidR="00493CE4" w:rsidRDefault="00493CE4" w:rsidP="00493CE4">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493CE4" w:rsidRPr="004A5AF1" w:rsidTr="00836830">
        <w:tc>
          <w:tcPr>
            <w:tcW w:w="2027" w:type="dxa"/>
            <w:shd w:val="clear" w:color="auto" w:fill="auto"/>
          </w:tcPr>
          <w:p w:rsidR="00493CE4" w:rsidRPr="004A5AF1" w:rsidRDefault="00493CE4" w:rsidP="00836830">
            <w:pPr>
              <w:pStyle w:val="a6"/>
              <w:ind w:firstLine="0"/>
              <w:jc w:val="center"/>
            </w:pPr>
            <w:r w:rsidRPr="004A5AF1">
              <w:t>Тип застройки</w:t>
            </w:r>
          </w:p>
        </w:tc>
        <w:tc>
          <w:tcPr>
            <w:tcW w:w="2028" w:type="dxa"/>
            <w:shd w:val="clear" w:color="auto" w:fill="auto"/>
          </w:tcPr>
          <w:p w:rsidR="00493CE4" w:rsidRPr="004A5AF1" w:rsidRDefault="00493CE4" w:rsidP="00836830">
            <w:pPr>
              <w:pStyle w:val="a6"/>
              <w:ind w:firstLine="0"/>
              <w:jc w:val="center"/>
            </w:pPr>
            <w:r w:rsidRPr="004A5AF1">
              <w:t>Размер земельного участка (кв.м)</w:t>
            </w:r>
          </w:p>
        </w:tc>
        <w:tc>
          <w:tcPr>
            <w:tcW w:w="2028" w:type="dxa"/>
            <w:shd w:val="clear" w:color="auto" w:fill="auto"/>
          </w:tcPr>
          <w:p w:rsidR="00493CE4" w:rsidRPr="004A5AF1" w:rsidRDefault="00493CE4" w:rsidP="00836830">
            <w:pPr>
              <w:pStyle w:val="a6"/>
              <w:ind w:firstLine="0"/>
              <w:jc w:val="center"/>
            </w:pPr>
            <w:r w:rsidRPr="004A5AF1">
              <w:t>Площадь жилого дома (кв. м общей площади)</w:t>
            </w:r>
          </w:p>
        </w:tc>
        <w:tc>
          <w:tcPr>
            <w:tcW w:w="2028" w:type="dxa"/>
            <w:shd w:val="clear" w:color="auto" w:fill="auto"/>
          </w:tcPr>
          <w:p w:rsidR="00493CE4" w:rsidRPr="004A5AF1" w:rsidRDefault="00493CE4" w:rsidP="00836830">
            <w:pPr>
              <w:pStyle w:val="a6"/>
              <w:ind w:firstLine="0"/>
              <w:jc w:val="center"/>
            </w:pPr>
            <w:r w:rsidRPr="004A5AF1">
              <w:t>Коэффициент застройки Кз</w:t>
            </w:r>
          </w:p>
        </w:tc>
        <w:tc>
          <w:tcPr>
            <w:tcW w:w="2028" w:type="dxa"/>
            <w:shd w:val="clear" w:color="auto" w:fill="auto"/>
          </w:tcPr>
          <w:p w:rsidR="00493CE4" w:rsidRPr="004A5AF1" w:rsidRDefault="00493CE4" w:rsidP="00836830">
            <w:pPr>
              <w:pStyle w:val="a6"/>
              <w:ind w:firstLine="0"/>
              <w:jc w:val="center"/>
            </w:pPr>
            <w:r w:rsidRPr="004A5AF1">
              <w:t xml:space="preserve">Коэффициент плотности застройки </w:t>
            </w:r>
            <w:proofErr w:type="spellStart"/>
            <w:r w:rsidRPr="004A5AF1">
              <w:t>Кпз</w:t>
            </w:r>
            <w:proofErr w:type="spellEnd"/>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А</w:t>
            </w:r>
          </w:p>
        </w:tc>
        <w:tc>
          <w:tcPr>
            <w:tcW w:w="2028" w:type="dxa"/>
            <w:shd w:val="clear" w:color="auto" w:fill="auto"/>
            <w:vAlign w:val="center"/>
          </w:tcPr>
          <w:p w:rsidR="00493CE4" w:rsidRPr="00034A7D" w:rsidRDefault="00493CE4" w:rsidP="00836830">
            <w:pPr>
              <w:jc w:val="center"/>
            </w:pPr>
            <w:r>
              <w:t>1200-1500</w:t>
            </w:r>
          </w:p>
        </w:tc>
        <w:tc>
          <w:tcPr>
            <w:tcW w:w="2028" w:type="dxa"/>
            <w:shd w:val="clear" w:color="auto" w:fill="auto"/>
            <w:vAlign w:val="center"/>
          </w:tcPr>
          <w:p w:rsidR="00493CE4" w:rsidRPr="00034A7D" w:rsidRDefault="00493CE4" w:rsidP="00836830">
            <w:pPr>
              <w:jc w:val="center"/>
            </w:pPr>
            <w:r w:rsidRPr="00034A7D">
              <w:t>480</w:t>
            </w:r>
          </w:p>
        </w:tc>
        <w:tc>
          <w:tcPr>
            <w:tcW w:w="2028" w:type="dxa"/>
            <w:shd w:val="clear" w:color="auto" w:fill="auto"/>
            <w:vAlign w:val="center"/>
          </w:tcPr>
          <w:p w:rsidR="00493CE4" w:rsidRPr="005A5F45"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1000</w:t>
            </w:r>
          </w:p>
        </w:tc>
        <w:tc>
          <w:tcPr>
            <w:tcW w:w="2028" w:type="dxa"/>
            <w:shd w:val="clear" w:color="auto" w:fill="auto"/>
            <w:vAlign w:val="center"/>
          </w:tcPr>
          <w:p w:rsidR="00493CE4" w:rsidRPr="00034A7D" w:rsidRDefault="00493CE4" w:rsidP="00836830">
            <w:pPr>
              <w:jc w:val="center"/>
            </w:pPr>
            <w:r w:rsidRPr="00034A7D">
              <w:t>400</w:t>
            </w:r>
          </w:p>
        </w:tc>
        <w:tc>
          <w:tcPr>
            <w:tcW w:w="2028" w:type="dxa"/>
            <w:shd w:val="clear" w:color="auto" w:fill="auto"/>
            <w:vAlign w:val="center"/>
          </w:tcPr>
          <w:p w:rsidR="00493CE4" w:rsidRPr="004A5AF1"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Б</w:t>
            </w:r>
          </w:p>
        </w:tc>
        <w:tc>
          <w:tcPr>
            <w:tcW w:w="2028" w:type="dxa"/>
            <w:shd w:val="clear" w:color="auto" w:fill="auto"/>
            <w:vAlign w:val="center"/>
          </w:tcPr>
          <w:p w:rsidR="00493CE4" w:rsidRPr="00034A7D" w:rsidRDefault="00493CE4" w:rsidP="00836830">
            <w:pPr>
              <w:jc w:val="center"/>
            </w:pPr>
            <w:r>
              <w:t>900</w:t>
            </w:r>
          </w:p>
        </w:tc>
        <w:tc>
          <w:tcPr>
            <w:tcW w:w="2028" w:type="dxa"/>
            <w:shd w:val="clear" w:color="auto" w:fill="auto"/>
            <w:vAlign w:val="center"/>
          </w:tcPr>
          <w:p w:rsidR="00493CE4" w:rsidRPr="00034A7D" w:rsidRDefault="00493CE4" w:rsidP="00836830">
            <w:pPr>
              <w:jc w:val="center"/>
            </w:pPr>
            <w:r>
              <w:t>510</w:t>
            </w:r>
          </w:p>
        </w:tc>
        <w:tc>
          <w:tcPr>
            <w:tcW w:w="2028" w:type="dxa"/>
            <w:shd w:val="clear" w:color="auto" w:fill="auto"/>
            <w:vAlign w:val="center"/>
          </w:tcPr>
          <w:p w:rsidR="00493CE4" w:rsidRPr="005A5F45" w:rsidRDefault="00493CE4" w:rsidP="00836830">
            <w:pPr>
              <w:pStyle w:val="a6"/>
              <w:ind w:firstLine="0"/>
              <w:jc w:val="center"/>
            </w:pPr>
            <w:r>
              <w:t>0,3</w:t>
            </w:r>
          </w:p>
        </w:tc>
        <w:tc>
          <w:tcPr>
            <w:tcW w:w="2028" w:type="dxa"/>
            <w:shd w:val="clear" w:color="auto" w:fill="auto"/>
            <w:vAlign w:val="center"/>
          </w:tcPr>
          <w:p w:rsidR="00493CE4" w:rsidRPr="005A5F45" w:rsidRDefault="00493CE4" w:rsidP="00836830">
            <w:pPr>
              <w:pStyle w:val="a6"/>
              <w:ind w:firstLine="0"/>
              <w:jc w:val="center"/>
            </w:pPr>
            <w:r>
              <w:t>0,6</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800</w:t>
            </w:r>
          </w:p>
        </w:tc>
        <w:tc>
          <w:tcPr>
            <w:tcW w:w="2028" w:type="dxa"/>
            <w:shd w:val="clear" w:color="auto" w:fill="auto"/>
            <w:vAlign w:val="center"/>
          </w:tcPr>
          <w:p w:rsidR="00493CE4" w:rsidRPr="00034A7D" w:rsidRDefault="00493CE4" w:rsidP="00836830">
            <w:pPr>
              <w:jc w:val="center"/>
            </w:pPr>
            <w:r w:rsidRPr="00034A7D">
              <w:t>480</w:t>
            </w:r>
          </w:p>
        </w:tc>
        <w:tc>
          <w:tcPr>
            <w:tcW w:w="2028" w:type="dxa"/>
            <w:shd w:val="clear" w:color="auto" w:fill="auto"/>
            <w:vAlign w:val="center"/>
          </w:tcPr>
          <w:p w:rsidR="00493CE4" w:rsidRPr="004A5AF1" w:rsidRDefault="00493CE4" w:rsidP="00836830">
            <w:pPr>
              <w:pStyle w:val="a6"/>
              <w:ind w:firstLine="0"/>
              <w:jc w:val="center"/>
            </w:pPr>
            <w:r w:rsidRPr="004A5AF1">
              <w:t>0,3</w:t>
            </w:r>
          </w:p>
        </w:tc>
        <w:tc>
          <w:tcPr>
            <w:tcW w:w="2028" w:type="dxa"/>
            <w:shd w:val="clear" w:color="auto" w:fill="auto"/>
            <w:vAlign w:val="center"/>
          </w:tcPr>
          <w:p w:rsidR="00493CE4" w:rsidRPr="004A5AF1" w:rsidRDefault="00493CE4" w:rsidP="00836830">
            <w:pPr>
              <w:pStyle w:val="a6"/>
              <w:ind w:firstLine="0"/>
              <w:jc w:val="center"/>
            </w:pPr>
            <w:r w:rsidRPr="004A5AF1">
              <w:t>0,6</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600</w:t>
            </w:r>
          </w:p>
        </w:tc>
        <w:tc>
          <w:tcPr>
            <w:tcW w:w="2028" w:type="dxa"/>
            <w:shd w:val="clear" w:color="auto" w:fill="auto"/>
            <w:vAlign w:val="center"/>
          </w:tcPr>
          <w:p w:rsidR="00493CE4" w:rsidRPr="00034A7D" w:rsidRDefault="00493CE4" w:rsidP="00836830">
            <w:pPr>
              <w:jc w:val="center"/>
            </w:pPr>
            <w:r w:rsidRPr="00034A7D">
              <w:t>360</w:t>
            </w:r>
          </w:p>
        </w:tc>
        <w:tc>
          <w:tcPr>
            <w:tcW w:w="2028" w:type="dxa"/>
            <w:shd w:val="clear" w:color="auto" w:fill="auto"/>
            <w:vAlign w:val="center"/>
          </w:tcPr>
          <w:p w:rsidR="00493CE4" w:rsidRPr="004A5AF1" w:rsidRDefault="00493CE4" w:rsidP="00836830">
            <w:pPr>
              <w:jc w:val="center"/>
            </w:pPr>
            <w:r w:rsidRPr="004A5AF1">
              <w:t>0,3</w:t>
            </w:r>
          </w:p>
        </w:tc>
        <w:tc>
          <w:tcPr>
            <w:tcW w:w="2028" w:type="dxa"/>
            <w:shd w:val="clear" w:color="auto" w:fill="auto"/>
            <w:vAlign w:val="center"/>
          </w:tcPr>
          <w:p w:rsidR="00493CE4" w:rsidRPr="004A5AF1" w:rsidRDefault="00493CE4" w:rsidP="00836830">
            <w:pPr>
              <w:jc w:val="center"/>
            </w:pPr>
            <w:r w:rsidRPr="004A5AF1">
              <w:t>0,6</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500</w:t>
            </w:r>
          </w:p>
        </w:tc>
        <w:tc>
          <w:tcPr>
            <w:tcW w:w="2028" w:type="dxa"/>
            <w:shd w:val="clear" w:color="auto" w:fill="auto"/>
            <w:vAlign w:val="center"/>
          </w:tcPr>
          <w:p w:rsidR="00493CE4" w:rsidRPr="00034A7D" w:rsidRDefault="00493CE4" w:rsidP="00836830">
            <w:pPr>
              <w:jc w:val="center"/>
            </w:pPr>
            <w:r w:rsidRPr="00034A7D">
              <w:t>300</w:t>
            </w:r>
          </w:p>
        </w:tc>
        <w:tc>
          <w:tcPr>
            <w:tcW w:w="2028" w:type="dxa"/>
            <w:shd w:val="clear" w:color="auto" w:fill="auto"/>
            <w:vAlign w:val="center"/>
          </w:tcPr>
          <w:p w:rsidR="00493CE4" w:rsidRPr="004A5AF1" w:rsidRDefault="00493CE4" w:rsidP="00836830">
            <w:pPr>
              <w:jc w:val="center"/>
            </w:pPr>
            <w:r w:rsidRPr="004A5AF1">
              <w:t>0,3</w:t>
            </w:r>
          </w:p>
        </w:tc>
        <w:tc>
          <w:tcPr>
            <w:tcW w:w="2028" w:type="dxa"/>
            <w:shd w:val="clear" w:color="auto" w:fill="auto"/>
            <w:vAlign w:val="center"/>
          </w:tcPr>
          <w:p w:rsidR="00493CE4" w:rsidRPr="004A5AF1" w:rsidRDefault="00493CE4" w:rsidP="00836830">
            <w:pPr>
              <w:jc w:val="center"/>
            </w:pPr>
            <w:r w:rsidRPr="004A5AF1">
              <w:t>0,6</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400</w:t>
            </w:r>
          </w:p>
        </w:tc>
        <w:tc>
          <w:tcPr>
            <w:tcW w:w="2028" w:type="dxa"/>
            <w:shd w:val="clear" w:color="auto" w:fill="auto"/>
            <w:vAlign w:val="center"/>
          </w:tcPr>
          <w:p w:rsidR="00493CE4" w:rsidRPr="00034A7D" w:rsidRDefault="00493CE4" w:rsidP="00836830">
            <w:pPr>
              <w:jc w:val="center"/>
            </w:pPr>
            <w:r w:rsidRPr="00034A7D">
              <w:t>240</w:t>
            </w:r>
          </w:p>
        </w:tc>
        <w:tc>
          <w:tcPr>
            <w:tcW w:w="2028" w:type="dxa"/>
            <w:shd w:val="clear" w:color="auto" w:fill="auto"/>
            <w:vAlign w:val="center"/>
          </w:tcPr>
          <w:p w:rsidR="00493CE4" w:rsidRPr="004A5AF1" w:rsidRDefault="00493CE4" w:rsidP="00836830">
            <w:pPr>
              <w:jc w:val="center"/>
            </w:pPr>
            <w:r w:rsidRPr="004A5AF1">
              <w:t>0,3</w:t>
            </w:r>
          </w:p>
        </w:tc>
        <w:tc>
          <w:tcPr>
            <w:tcW w:w="2028" w:type="dxa"/>
            <w:shd w:val="clear" w:color="auto" w:fill="auto"/>
            <w:vAlign w:val="center"/>
          </w:tcPr>
          <w:p w:rsidR="00493CE4" w:rsidRPr="004A5AF1" w:rsidRDefault="00493CE4" w:rsidP="00836830">
            <w:pPr>
              <w:jc w:val="center"/>
            </w:pPr>
            <w:r w:rsidRPr="004A5AF1">
              <w:t>0,6</w:t>
            </w:r>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В</w:t>
            </w:r>
          </w:p>
        </w:tc>
        <w:tc>
          <w:tcPr>
            <w:tcW w:w="2028" w:type="dxa"/>
            <w:shd w:val="clear" w:color="auto" w:fill="auto"/>
            <w:vAlign w:val="center"/>
          </w:tcPr>
          <w:p w:rsidR="00493CE4" w:rsidRPr="00034A7D" w:rsidRDefault="00493CE4" w:rsidP="00836830">
            <w:pPr>
              <w:jc w:val="center"/>
            </w:pPr>
            <w:r w:rsidRPr="00034A7D">
              <w:t>300</w:t>
            </w:r>
          </w:p>
        </w:tc>
        <w:tc>
          <w:tcPr>
            <w:tcW w:w="2028" w:type="dxa"/>
            <w:shd w:val="clear" w:color="auto" w:fill="auto"/>
            <w:vAlign w:val="center"/>
          </w:tcPr>
          <w:p w:rsidR="00493CE4" w:rsidRPr="00034A7D" w:rsidRDefault="00493CE4" w:rsidP="00836830">
            <w:pPr>
              <w:jc w:val="center"/>
            </w:pPr>
            <w:r w:rsidRPr="00034A7D">
              <w:t>240</w:t>
            </w:r>
          </w:p>
        </w:tc>
        <w:tc>
          <w:tcPr>
            <w:tcW w:w="2028" w:type="dxa"/>
            <w:shd w:val="clear" w:color="auto" w:fill="auto"/>
            <w:vAlign w:val="center"/>
          </w:tcPr>
          <w:p w:rsidR="00493CE4" w:rsidRPr="004A5AF1" w:rsidRDefault="00493CE4" w:rsidP="00836830">
            <w:pPr>
              <w:pStyle w:val="a6"/>
              <w:ind w:firstLine="0"/>
              <w:jc w:val="center"/>
            </w:pPr>
            <w:r w:rsidRPr="004A5AF1">
              <w:t>0,4</w:t>
            </w:r>
          </w:p>
        </w:tc>
        <w:tc>
          <w:tcPr>
            <w:tcW w:w="2028" w:type="dxa"/>
            <w:shd w:val="clear" w:color="auto" w:fill="auto"/>
            <w:vAlign w:val="center"/>
          </w:tcPr>
          <w:p w:rsidR="00493CE4" w:rsidRPr="004A5AF1" w:rsidRDefault="00493CE4" w:rsidP="00836830">
            <w:pPr>
              <w:pStyle w:val="a6"/>
              <w:ind w:firstLine="0"/>
              <w:jc w:val="center"/>
            </w:pPr>
            <w:r w:rsidRPr="004A5AF1">
              <w:t>0,8</w:t>
            </w:r>
          </w:p>
        </w:tc>
      </w:tr>
      <w:tr w:rsidR="00493CE4" w:rsidRPr="004A5AF1" w:rsidTr="00836830">
        <w:tc>
          <w:tcPr>
            <w:tcW w:w="2027" w:type="dxa"/>
            <w:vMerge/>
            <w:shd w:val="clear" w:color="auto" w:fill="auto"/>
          </w:tcPr>
          <w:p w:rsidR="00493CE4" w:rsidRPr="004A5AF1" w:rsidRDefault="00493CE4" w:rsidP="00836830">
            <w:pPr>
              <w:pStyle w:val="a6"/>
              <w:ind w:firstLine="0"/>
              <w:jc w:val="center"/>
            </w:pPr>
          </w:p>
        </w:tc>
        <w:tc>
          <w:tcPr>
            <w:tcW w:w="2028" w:type="dxa"/>
            <w:shd w:val="clear" w:color="auto" w:fill="auto"/>
            <w:vAlign w:val="center"/>
          </w:tcPr>
          <w:p w:rsidR="00493CE4" w:rsidRPr="00034A7D" w:rsidRDefault="00493CE4" w:rsidP="00836830">
            <w:pPr>
              <w:jc w:val="center"/>
            </w:pPr>
            <w:r w:rsidRPr="00034A7D">
              <w:t>200</w:t>
            </w:r>
          </w:p>
        </w:tc>
        <w:tc>
          <w:tcPr>
            <w:tcW w:w="2028" w:type="dxa"/>
            <w:shd w:val="clear" w:color="auto" w:fill="auto"/>
            <w:vAlign w:val="center"/>
          </w:tcPr>
          <w:p w:rsidR="00493CE4" w:rsidRPr="00034A7D" w:rsidRDefault="00493CE4" w:rsidP="00836830">
            <w:pPr>
              <w:jc w:val="center"/>
            </w:pPr>
            <w:r w:rsidRPr="00034A7D">
              <w:t>160</w:t>
            </w:r>
          </w:p>
        </w:tc>
        <w:tc>
          <w:tcPr>
            <w:tcW w:w="2028" w:type="dxa"/>
            <w:shd w:val="clear" w:color="auto" w:fill="auto"/>
            <w:vAlign w:val="center"/>
          </w:tcPr>
          <w:p w:rsidR="00493CE4" w:rsidRPr="004A5AF1" w:rsidRDefault="00493CE4" w:rsidP="00836830">
            <w:pPr>
              <w:pStyle w:val="a6"/>
              <w:ind w:firstLine="0"/>
              <w:jc w:val="center"/>
            </w:pPr>
            <w:r w:rsidRPr="004A5AF1">
              <w:t>0,4</w:t>
            </w:r>
          </w:p>
        </w:tc>
        <w:tc>
          <w:tcPr>
            <w:tcW w:w="2028" w:type="dxa"/>
            <w:shd w:val="clear" w:color="auto" w:fill="auto"/>
            <w:vAlign w:val="center"/>
          </w:tcPr>
          <w:p w:rsidR="00493CE4" w:rsidRPr="004A5AF1" w:rsidRDefault="00493CE4" w:rsidP="00836830">
            <w:pPr>
              <w:pStyle w:val="a6"/>
              <w:ind w:firstLine="0"/>
              <w:jc w:val="center"/>
            </w:pPr>
            <w:r w:rsidRPr="004A5AF1">
              <w:t>0,8</w:t>
            </w:r>
          </w:p>
        </w:tc>
      </w:tr>
    </w:tbl>
    <w:p w:rsidR="00493CE4" w:rsidRPr="001A2AF4" w:rsidRDefault="00493CE4" w:rsidP="00493CE4">
      <w:pPr>
        <w:pStyle w:val="a6"/>
        <w:rPr>
          <w:i/>
        </w:rPr>
      </w:pPr>
      <w:r w:rsidRPr="001A2AF4">
        <w:rPr>
          <w:i/>
        </w:rPr>
        <w:t>Примечания.</w:t>
      </w:r>
    </w:p>
    <w:p w:rsidR="00493CE4" w:rsidRPr="001A2AF4" w:rsidRDefault="00493CE4" w:rsidP="00493CE4">
      <w:pPr>
        <w:pStyle w:val="a6"/>
        <w:rPr>
          <w:i/>
        </w:rPr>
      </w:pPr>
      <w:r w:rsidRPr="001A2AF4">
        <w:rPr>
          <w:i/>
        </w:rPr>
        <w:t>1. А - усадебная застройка и застройка одно-, двухквартирными дома</w:t>
      </w:r>
      <w:r>
        <w:rPr>
          <w:i/>
        </w:rPr>
        <w:t xml:space="preserve">ми с участком размером 1000 - 1500 кв.м </w:t>
      </w:r>
      <w:r w:rsidRPr="001A2AF4">
        <w:rPr>
          <w:i/>
        </w:rPr>
        <w:t xml:space="preserve"> с развитой хозяйственной частью;</w:t>
      </w:r>
    </w:p>
    <w:p w:rsidR="00493CE4" w:rsidRPr="001A2AF4" w:rsidRDefault="00493CE4" w:rsidP="00493CE4">
      <w:pPr>
        <w:pStyle w:val="a6"/>
        <w:rPr>
          <w:i/>
        </w:rPr>
      </w:pPr>
      <w:proofErr w:type="gramStart"/>
      <w:r w:rsidRPr="001A2AF4">
        <w:rPr>
          <w:i/>
        </w:rPr>
        <w:lastRenderedPageBreak/>
        <w:t>Б</w:t>
      </w:r>
      <w:proofErr w:type="gramEnd"/>
      <w:r w:rsidRPr="001A2AF4">
        <w:rPr>
          <w:i/>
        </w:rPr>
        <w:t xml:space="preserve"> - застройка коттеджного типа</w:t>
      </w:r>
      <w:r>
        <w:rPr>
          <w:i/>
        </w:rPr>
        <w:t xml:space="preserve"> с участками размером не менее 3</w:t>
      </w:r>
      <w:r w:rsidRPr="001A2AF4">
        <w:rPr>
          <w:i/>
        </w:rPr>
        <w:t>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493CE4" w:rsidRPr="001A2AF4" w:rsidRDefault="00493CE4" w:rsidP="00493CE4">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w:t>
      </w:r>
      <w:r w:rsidR="00AC7D4D">
        <w:rPr>
          <w:i/>
        </w:rPr>
        <w:t>ми участками размером не менее 2</w:t>
      </w:r>
      <w:r w:rsidRPr="001A2AF4">
        <w:rPr>
          <w:i/>
        </w:rPr>
        <w:t>00 кв.м.</w:t>
      </w:r>
    </w:p>
    <w:p w:rsidR="00493CE4" w:rsidRPr="001A2AF4" w:rsidRDefault="00493CE4" w:rsidP="00493CE4">
      <w:pPr>
        <w:pStyle w:val="a6"/>
        <w:rPr>
          <w:i/>
        </w:rPr>
      </w:pPr>
      <w:r w:rsidRPr="001A2AF4">
        <w:rPr>
          <w:i/>
        </w:rPr>
        <w:t>2. При размерах приквартирных земельных участков менее 200 кв.м - коэффициент плотности застройки (</w:t>
      </w:r>
      <w:proofErr w:type="spellStart"/>
      <w:r w:rsidRPr="001A2AF4">
        <w:rPr>
          <w:i/>
        </w:rPr>
        <w:t>Кпз</w:t>
      </w:r>
      <w:proofErr w:type="spellEnd"/>
      <w:r w:rsidRPr="001A2AF4">
        <w:rPr>
          <w:i/>
        </w:rPr>
        <w:t>) не должен превышать 1,2. При этом Кз не нормируется при соблюдении санитарно-гигиенических и противопожарных требований.</w:t>
      </w:r>
    </w:p>
    <w:p w:rsidR="00B03252" w:rsidRPr="004A5AF1" w:rsidRDefault="00876D67"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w:t>
      </w:r>
      <w:r w:rsidR="00BD64FA">
        <w:t>тории жилого района:  не менее 6</w:t>
      </w:r>
      <w:r w:rsidRPr="00DF2EE8">
        <w:t xml:space="preserve"> кв. м/на 1 человека.</w:t>
      </w:r>
    </w:p>
    <w:p w:rsidR="00B03252" w:rsidRPr="004A5AF1" w:rsidRDefault="00B03252" w:rsidP="00541F97">
      <w:pPr>
        <w:pStyle w:val="2"/>
        <w:tabs>
          <w:tab w:val="clear" w:pos="1134"/>
          <w:tab w:val="clear" w:pos="1276"/>
        </w:tabs>
        <w:jc w:val="both"/>
        <w:rPr>
          <w:sz w:val="24"/>
          <w:szCs w:val="24"/>
        </w:rPr>
      </w:pPr>
      <w:bookmarkStart w:id="43"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3"/>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841921">
        <w:t>Павловск</w:t>
      </w:r>
      <w:r w:rsidR="00EE5DFE">
        <w:t>ого</w:t>
      </w:r>
      <w:r w:rsidRPr="004A5AF1">
        <w:t xml:space="preserve"> </w:t>
      </w:r>
      <w:r w:rsidR="00841921">
        <w:t>сельского поселения</w:t>
      </w:r>
      <w:r w:rsidR="00625AC3">
        <w:t xml:space="preserve"> </w:t>
      </w:r>
      <w:r w:rsidRPr="004A5AF1">
        <w:t xml:space="preserve">  к полномочиям органов местного самоуправления </w:t>
      </w:r>
      <w:r w:rsidR="00841921">
        <w:t>Павловск</w:t>
      </w:r>
      <w:r w:rsidR="00EE5DFE">
        <w:t>ого</w:t>
      </w:r>
      <w:r w:rsidRPr="004A5AF1">
        <w:t xml:space="preserve"> </w:t>
      </w:r>
      <w:r w:rsidR="00841921">
        <w:t>сельского поселения</w:t>
      </w:r>
      <w:r w:rsidR="00625AC3">
        <w:t xml:space="preserve">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В соответствии со статьей 23.1 Закона Красно</w:t>
      </w:r>
      <w:r w:rsidR="00B66A45">
        <w:t>дарского края от 21 июля 2008 года</w:t>
      </w:r>
      <w:r w:rsidRPr="004A5AF1">
        <w:t xml:space="preserve">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4"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4"/>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841921">
        <w:rPr>
          <w:rFonts w:ascii="Times New Roman" w:hAnsi="Times New Roman" w:cs="Times New Roman"/>
          <w:sz w:val="24"/>
          <w:szCs w:val="24"/>
        </w:rPr>
        <w:t>Павловск</w:t>
      </w:r>
      <w:r w:rsidR="00EE5DFE">
        <w:rPr>
          <w:rFonts w:ascii="Times New Roman" w:hAnsi="Times New Roman" w:cs="Times New Roman"/>
          <w:sz w:val="24"/>
          <w:szCs w:val="24"/>
        </w:rPr>
        <w:t>ого</w:t>
      </w:r>
      <w:r w:rsidRPr="00DF2EE8">
        <w:rPr>
          <w:rFonts w:ascii="Times New Roman" w:hAnsi="Times New Roman" w:cs="Times New Roman"/>
          <w:sz w:val="24"/>
          <w:szCs w:val="24"/>
        </w:rPr>
        <w:t xml:space="preserve"> </w:t>
      </w:r>
      <w:r w:rsidR="00841921">
        <w:rPr>
          <w:rFonts w:ascii="Times New Roman" w:hAnsi="Times New Roman" w:cs="Times New Roman"/>
          <w:sz w:val="24"/>
          <w:szCs w:val="24"/>
        </w:rPr>
        <w:t>сельского поселения</w:t>
      </w:r>
      <w:r w:rsidR="00625AC3">
        <w:rPr>
          <w:rFonts w:ascii="Times New Roman" w:hAnsi="Times New Roman" w:cs="Times New Roman"/>
          <w:sz w:val="24"/>
          <w:szCs w:val="24"/>
        </w:rPr>
        <w:t xml:space="preserve"> </w:t>
      </w:r>
      <w:r w:rsidRPr="00DF2EE8">
        <w:rPr>
          <w:rFonts w:ascii="Times New Roman" w:hAnsi="Times New Roman" w:cs="Times New Roman"/>
          <w:sz w:val="24"/>
          <w:szCs w:val="24"/>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 xml:space="preserve">Примечание. Занятость территории производственной зоны определяется в процентах </w:t>
      </w:r>
      <w:r w:rsidRPr="00DF2EE8">
        <w:rPr>
          <w:rFonts w:ascii="Times New Roman" w:hAnsi="Times New Roman" w:cs="Times New Roman"/>
          <w:i/>
          <w:sz w:val="24"/>
          <w:szCs w:val="24"/>
        </w:rPr>
        <w:lastRenderedPageBreak/>
        <w:t>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5" w:name="_Ref393294226"/>
      <w:r w:rsidRPr="00B619AC">
        <w:rPr>
          <w:b/>
          <w:sz w:val="24"/>
        </w:rPr>
        <w:t xml:space="preserve">Таблица </w:t>
      </w:r>
      <w:bookmarkEnd w:id="45"/>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w:t>
      </w:r>
      <w:r w:rsidR="00B619AC">
        <w:rPr>
          <w:rFonts w:ascii="Times New Roman" w:hAnsi="Times New Roman" w:cs="Times New Roman"/>
          <w:sz w:val="24"/>
          <w:szCs w:val="24"/>
        </w:rPr>
        <w:t xml:space="preserve">уют </w:t>
      </w:r>
      <w:proofErr w:type="gramStart"/>
      <w:r w:rsidR="00B619AC">
        <w:rPr>
          <w:rFonts w:ascii="Times New Roman" w:hAnsi="Times New Roman" w:cs="Times New Roman"/>
          <w:sz w:val="24"/>
          <w:szCs w:val="24"/>
        </w:rPr>
        <w:t>приведенным</w:t>
      </w:r>
      <w:proofErr w:type="gramEnd"/>
      <w:r w:rsidR="00B619AC">
        <w:rPr>
          <w:rFonts w:ascii="Times New Roman" w:hAnsi="Times New Roman" w:cs="Times New Roman"/>
          <w:sz w:val="24"/>
          <w:szCs w:val="24"/>
        </w:rPr>
        <w:t xml:space="preserve"> ниже (Таблица 26</w:t>
      </w:r>
      <w:r w:rsidRPr="00DF2EE8">
        <w:rPr>
          <w:rFonts w:ascii="Times New Roman" w:hAnsi="Times New Roman" w:cs="Times New Roman"/>
          <w:sz w:val="24"/>
          <w:szCs w:val="24"/>
        </w:rPr>
        <w:t>).</w:t>
      </w:r>
    </w:p>
    <w:p w:rsidR="00B619AC" w:rsidRDefault="00B619AC" w:rsidP="00B03252">
      <w:pPr>
        <w:pStyle w:val="102"/>
        <w:rPr>
          <w:b/>
          <w:sz w:val="24"/>
        </w:rPr>
      </w:pPr>
      <w:bookmarkStart w:id="46" w:name="_Ref393294340"/>
    </w:p>
    <w:p w:rsidR="004A1765" w:rsidRDefault="00B03252" w:rsidP="00B03252">
      <w:pPr>
        <w:pStyle w:val="102"/>
        <w:rPr>
          <w:b/>
          <w:sz w:val="24"/>
        </w:rPr>
      </w:pPr>
      <w:r w:rsidRPr="004A5AF1">
        <w:rPr>
          <w:b/>
          <w:sz w:val="24"/>
        </w:rPr>
        <w:t xml:space="preserve">Таблица </w:t>
      </w:r>
      <w:bookmarkEnd w:id="46"/>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lastRenderedPageBreak/>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A5F27" w:rsidRPr="00AA5F27" w:rsidRDefault="00AA5F27" w:rsidP="00AA5F27">
      <w:pPr>
        <w:keepNext/>
        <w:numPr>
          <w:ilvl w:val="2"/>
          <w:numId w:val="19"/>
        </w:numPr>
        <w:tabs>
          <w:tab w:val="left" w:pos="1276"/>
        </w:tabs>
        <w:spacing w:before="120" w:after="120"/>
        <w:outlineLvl w:val="2"/>
        <w:rPr>
          <w:b/>
          <w:bCs/>
        </w:rPr>
      </w:pPr>
      <w:r w:rsidRPr="00AA5F27">
        <w:rPr>
          <w:b/>
          <w:bCs/>
        </w:rPr>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p>
    <w:p w:rsidR="003334D2" w:rsidRDefault="003334D2" w:rsidP="00AA5F27">
      <w:pPr>
        <w:spacing w:line="276" w:lineRule="auto"/>
        <w:ind w:firstLine="567"/>
        <w:jc w:val="both"/>
      </w:pPr>
      <w:r w:rsidRPr="003334D2">
        <w:t xml:space="preserve">Промышленность представлена предприятиями по переработке и хранению сельскохозяйственной продукции, пищевой промышленности, стройиндустрии и др. Достаточно высокий потенциал сложился в строительном комплексе. </w:t>
      </w:r>
    </w:p>
    <w:p w:rsidR="00AA5F27" w:rsidRPr="00AA5F27" w:rsidRDefault="003334D2" w:rsidP="00AA5F27">
      <w:pPr>
        <w:spacing w:line="276" w:lineRule="auto"/>
        <w:ind w:firstLine="567"/>
        <w:jc w:val="both"/>
      </w:pPr>
      <w:r w:rsidRPr="003334D2">
        <w:t>Ведущей отраслью промышленности Павловского сельского поселения я</w:t>
      </w:r>
      <w:r>
        <w:t>вляется пищевая промышленность.</w:t>
      </w:r>
    </w:p>
    <w:p w:rsidR="00AA5F27" w:rsidRPr="00AA5F27" w:rsidRDefault="00AA5F27" w:rsidP="00AA5F27">
      <w:pPr>
        <w:keepNext/>
        <w:numPr>
          <w:ilvl w:val="3"/>
          <w:numId w:val="19"/>
        </w:numPr>
        <w:tabs>
          <w:tab w:val="left" w:pos="1418"/>
        </w:tabs>
        <w:spacing w:before="120" w:after="60"/>
        <w:outlineLvl w:val="3"/>
        <w:rPr>
          <w:b/>
          <w:bCs/>
        </w:rPr>
      </w:pPr>
      <w:r w:rsidRPr="00AA5F27">
        <w:rPr>
          <w:b/>
          <w:bCs/>
        </w:rPr>
        <w:t>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ind w:firstLine="567"/>
        <w:jc w:val="both"/>
      </w:pPr>
      <w:r w:rsidRPr="00AA5F27">
        <w:t>Расчетные показатели минимально допустимой плотности застройки площадок промышленных предприятий установлены согласно</w:t>
      </w:r>
      <w:r w:rsidRPr="00AA5F27">
        <w:rPr>
          <w:b/>
        </w:rPr>
        <w:t xml:space="preserve"> </w:t>
      </w:r>
      <w:r w:rsidRPr="00AA5F27">
        <w:t xml:space="preserve">таблице 6 части </w:t>
      </w:r>
      <w:r w:rsidRPr="00AA5F27">
        <w:rPr>
          <w:lang w:val="en-US"/>
        </w:rPr>
        <w:t>I</w:t>
      </w:r>
      <w:r w:rsidRPr="00AA5F27">
        <w:t xml:space="preserve"> </w:t>
      </w:r>
      <w:r w:rsidR="005C76AA">
        <w:t>НГП</w:t>
      </w:r>
      <w:r w:rsidRPr="00AA5F27">
        <w:t xml:space="preserve"> Краснодарского к</w:t>
      </w:r>
      <w:r w:rsidR="003D40CF">
        <w:t>рая и приведены ниже (Таблица 27</w:t>
      </w:r>
      <w:r w:rsidRPr="00AA5F27">
        <w:t>).</w:t>
      </w:r>
    </w:p>
    <w:p w:rsidR="00AA5F27" w:rsidRPr="00AA5F27" w:rsidRDefault="00AA5F27" w:rsidP="00AA5F27">
      <w:pPr>
        <w:spacing w:line="276" w:lineRule="auto"/>
        <w:jc w:val="both"/>
        <w:rPr>
          <w:b/>
        </w:rPr>
      </w:pPr>
    </w:p>
    <w:p w:rsidR="00AA5F27" w:rsidRDefault="00AA5F27" w:rsidP="00AA5F27">
      <w:pPr>
        <w:spacing w:line="276" w:lineRule="auto"/>
        <w:jc w:val="both"/>
        <w:rPr>
          <w:b/>
        </w:rPr>
      </w:pPr>
      <w:r>
        <w:rPr>
          <w:b/>
        </w:rPr>
        <w:t>Таблица 27</w:t>
      </w:r>
      <w:r w:rsidRPr="00AA5F27">
        <w:rPr>
          <w:b/>
        </w:rPr>
        <w:t xml:space="preserve"> 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jc w:val="both"/>
        <w:rPr>
          <w:b/>
        </w:rPr>
      </w:pPr>
    </w:p>
    <w:tbl>
      <w:tblPr>
        <w:tblW w:w="9831" w:type="dxa"/>
        <w:tblCellSpacing w:w="5" w:type="nil"/>
        <w:tblInd w:w="75" w:type="dxa"/>
        <w:tblLayout w:type="fixed"/>
        <w:tblCellMar>
          <w:left w:w="75" w:type="dxa"/>
          <w:right w:w="75" w:type="dxa"/>
        </w:tblCellMar>
        <w:tblLook w:val="0000" w:firstRow="0" w:lastRow="0" w:firstColumn="0" w:lastColumn="0" w:noHBand="0" w:noVBand="0"/>
      </w:tblPr>
      <w:tblGrid>
        <w:gridCol w:w="2030"/>
        <w:gridCol w:w="522"/>
        <w:gridCol w:w="6055"/>
        <w:gridCol w:w="1224"/>
      </w:tblGrid>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Отрасль производства</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ind w:right="-70"/>
              <w:rPr>
                <w:rFonts w:eastAsia="Calibri"/>
                <w:lang w:eastAsia="en-US"/>
              </w:rPr>
            </w:pPr>
            <w:r w:rsidRPr="00AA5F27">
              <w:rPr>
                <w:rFonts w:eastAsia="Calibri"/>
                <w:lang w:eastAsia="en-US"/>
              </w:rPr>
              <w:t xml:space="preserve">№ </w:t>
            </w:r>
            <w:proofErr w:type="gramStart"/>
            <w:r w:rsidRPr="00AA5F27">
              <w:rPr>
                <w:rFonts w:eastAsia="Calibri"/>
                <w:lang w:eastAsia="en-US"/>
              </w:rPr>
              <w:t>п</w:t>
            </w:r>
            <w:proofErr w:type="gramEnd"/>
            <w:r w:rsidRPr="00AA5F27">
              <w:rPr>
                <w:rFonts w:eastAsia="Calibri"/>
                <w:lang w:eastAsia="en-US"/>
              </w:rPr>
              <w:t>/п</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                      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Минимальная плотность застройки,            </w:t>
            </w:r>
          </w:p>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         %</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Приборостроение</w:t>
            </w: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приборостроение, средств автоматизации и систем управления:</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а) при общей площади производственных зданий 100 тыс. кв.м</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 то же, более 100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 при применении ртути и стекловарения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30</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Производство оборудования</w:t>
            </w: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Технологического оборудования для легкой, текстильной, пищевой и комбикормовой промышленности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Технологического оборудования для торговли и общественного питания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Технологического оборудования для стекольной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бытовых приборов и машин</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Легкая</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lastRenderedPageBreak/>
              <w:t>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lastRenderedPageBreak/>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w:t>
            </w:r>
            <w:proofErr w:type="gramEnd"/>
            <w:r w:rsidRPr="00AA5F27">
              <w:rPr>
                <w:rFonts w:eastAsia="Calibri"/>
                <w:lang w:eastAsia="en-US"/>
              </w:rPr>
              <w:t xml:space="preserve"> при крытом хранении хлопка-</w:t>
            </w:r>
            <w:r w:rsidRPr="00AA5F27">
              <w:rPr>
                <w:rFonts w:eastAsia="Calibri"/>
                <w:lang w:eastAsia="en-US"/>
              </w:rPr>
              <w:lastRenderedPageBreak/>
              <w:t>сырца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lastRenderedPageBreak/>
              <w:t>29</w:t>
            </w:r>
          </w:p>
        </w:tc>
      </w:tr>
      <w:tr w:rsidR="00AA5F27" w:rsidRPr="00AA5F27" w:rsidTr="00AA5F27">
        <w:trPr>
          <w:trHeight w:val="58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 при 25% крытого и 75% открытого хранения хлопка-сырца</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22</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Хлопкозаготовительные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21</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Льнозаводы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Пенькозаводы (без полей сушки)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rHeight w:val="30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Первичная обработка шерсти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61</w:t>
            </w:r>
          </w:p>
        </w:tc>
      </w:tr>
      <w:tr w:rsidR="00AA5F27" w:rsidRPr="00AA5F27" w:rsidTr="00AA5F27">
        <w:trPr>
          <w:trHeight w:val="23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Шелкомотальной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rHeight w:val="55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Текстильные комбинаты с одноэтажными главными корпусами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8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Текстильные фабрики, размещенные в одноэтажных корпусах, при общей площади главного производственного корпуса: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50 тыс. кв.м</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свыше 50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Текстильной галантереи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Верхнего и бельевого трикотажа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Швейно-трикотажные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Кожевенные и первичной обработки кожсырья:</w:t>
            </w:r>
            <w:proofErr w:type="gramEnd"/>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Двухэтажные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Искусственных кож, обувных картонов и пленочных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Кожгалантерейные: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8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Меховые и </w:t>
            </w:r>
            <w:proofErr w:type="spellStart"/>
            <w:r w:rsidRPr="00AA5F27">
              <w:rPr>
                <w:rFonts w:eastAsia="Calibri"/>
                <w:lang w:eastAsia="en-US"/>
              </w:rPr>
              <w:t>овчино</w:t>
            </w:r>
            <w:proofErr w:type="spellEnd"/>
            <w:r w:rsidRPr="00AA5F27">
              <w:rPr>
                <w:rFonts w:eastAsia="Calibri"/>
                <w:lang w:eastAsia="en-US"/>
              </w:rPr>
              <w:t>-шубные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6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Обувные:</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Фурнитуры и других изделий для обувной, галантерейной, швейной и трикотажной промышленности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rHeight w:val="583"/>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Пищевая промышленность</w:t>
            </w: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Сахарные заводы при переработке свеклы,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w:t>
            </w:r>
            <w:proofErr w:type="spellStart"/>
            <w:r w:rsidRPr="00AA5F27">
              <w:rPr>
                <w:rFonts w:eastAsia="Calibri"/>
                <w:lang w:eastAsia="en-US"/>
              </w:rPr>
              <w:t>сут</w:t>
            </w:r>
            <w:proofErr w:type="spellEnd"/>
            <w:r w:rsidRPr="00AA5F27">
              <w:rPr>
                <w:rFonts w:eastAsia="Calibri"/>
                <w:lang w:eastAsia="en-US"/>
              </w:rPr>
              <w:t>.:</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до 3 (хранение свеклы на </w:t>
            </w:r>
            <w:proofErr w:type="spellStart"/>
            <w:r w:rsidRPr="00AA5F27">
              <w:rPr>
                <w:rFonts w:eastAsia="Calibri"/>
                <w:lang w:eastAsia="en-US"/>
              </w:rPr>
              <w:t>кагатных</w:t>
            </w:r>
            <w:proofErr w:type="spellEnd"/>
            <w:r w:rsidRPr="00AA5F27">
              <w:rPr>
                <w:rFonts w:eastAsia="Calibri"/>
                <w:lang w:eastAsia="en-US"/>
              </w:rPr>
              <w:t xml:space="preserve"> полях)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от 3 до 6 (хранение свеклы в механизированных складах)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хлеба и хлебобулочных изделий производственной мощностью, т/</w:t>
            </w:r>
            <w:proofErr w:type="spellStart"/>
            <w:r w:rsidRPr="00AA5F27">
              <w:rPr>
                <w:rFonts w:eastAsia="Calibri"/>
                <w:lang w:eastAsia="en-US"/>
              </w:rPr>
              <w:t>сут</w:t>
            </w:r>
            <w:proofErr w:type="spellEnd"/>
            <w:r w:rsidRPr="00AA5F27">
              <w:rPr>
                <w:rFonts w:eastAsia="Calibri"/>
                <w:lang w:eastAsia="en-US"/>
              </w:rPr>
              <w:t>.:</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97"/>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Кондитерских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Растительного масла производственной мощностью, тонн переработки семян в сутки: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400</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33</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Маргариновой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Парфюмерно-косметических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Виноградных вин и виноматериалов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9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Пива и солода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Плодоовощных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Первичной обработки чайного листа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76"/>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Ферментации табака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Мясо-молочная</w:t>
            </w:r>
            <w:proofErr w:type="gramEnd"/>
            <w:r w:rsidRPr="00AA5F27">
              <w:rPr>
                <w:rFonts w:eastAsia="Calibri"/>
                <w:lang w:eastAsia="en-US"/>
              </w:rPr>
              <w:t xml:space="preserve">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мяса (с цехами убоя и обескровливания)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56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мясных консервов, колбас, копченостей и других мясных 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89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переработке молока производственной мощностью, тонн в смену:</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43</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rHeight w:val="57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Сухого обезжиренного молока производственной мощностью, тонн в смену:</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Молочных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Сыра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гидролизно-дрожжевые</w:t>
            </w:r>
            <w:proofErr w:type="gramEnd"/>
            <w:r w:rsidRPr="00AA5F27">
              <w:rPr>
                <w:rFonts w:eastAsia="Calibri"/>
                <w:lang w:eastAsia="en-US"/>
              </w:rPr>
              <w:t xml:space="preserve">, </w:t>
            </w:r>
            <w:proofErr w:type="spellStart"/>
            <w:r w:rsidRPr="00AA5F27">
              <w:rPr>
                <w:rFonts w:eastAsia="Calibri"/>
                <w:lang w:eastAsia="en-US"/>
              </w:rPr>
              <w:t>белкововитаминных</w:t>
            </w:r>
            <w:proofErr w:type="spellEnd"/>
            <w:r w:rsidRPr="00AA5F27">
              <w:rPr>
                <w:rFonts w:eastAsia="Calibri"/>
                <w:lang w:eastAsia="en-US"/>
              </w:rPr>
              <w:t xml:space="preserve"> концентратов и по производству премиксов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Заготовительная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Комбинаты хлебопродуктов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Ремонт техники</w:t>
            </w: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шасси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Станции технического обслуживания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w:t>
            </w:r>
            <w:proofErr w:type="spellStart"/>
            <w:r w:rsidRPr="00AA5F27">
              <w:rPr>
                <w:rFonts w:eastAsia="Calibri"/>
                <w:lang w:eastAsia="en-US"/>
              </w:rPr>
              <w:t>энергонасыщенных</w:t>
            </w:r>
            <w:proofErr w:type="spellEnd"/>
            <w:r w:rsidRPr="00AA5F27">
              <w:rPr>
                <w:rFonts w:eastAsia="Calibri"/>
                <w:lang w:eastAsia="en-US"/>
              </w:rPr>
              <w:t xml:space="preserve">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AA5F27">
              <w:rPr>
                <w:rFonts w:eastAsia="Calibri"/>
                <w:lang w:eastAsia="en-US"/>
              </w:rPr>
              <w:t>Россельхозтехники</w:t>
            </w:r>
            <w:proofErr w:type="spell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торговые краевые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Базы прирельсовые 9районные и межрайонные)</w:t>
            </w:r>
            <w:proofErr w:type="gram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минеральных удобрений, известковых материалов, ядохимикатов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Склады химических средств защиты растений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rHeight w:val="60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Производство строительных материалов</w:t>
            </w:r>
          </w:p>
        </w:tc>
        <w:tc>
          <w:tcPr>
            <w:tcW w:w="522"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Цементные:</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С сухим способом производства</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1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 мокрым способом производства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Асбестоцементных изделий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Предварительно напряженных железнодорожных шпал производственной </w:t>
            </w:r>
            <w:proofErr w:type="spellStart"/>
            <w:r w:rsidRPr="00AA5F27">
              <w:rPr>
                <w:rFonts w:eastAsia="Calibri"/>
                <w:lang w:eastAsia="en-US"/>
              </w:rPr>
              <w:t>мощнотью</w:t>
            </w:r>
            <w:proofErr w:type="spellEnd"/>
            <w:r w:rsidRPr="00AA5F27">
              <w:rPr>
                <w:rFonts w:eastAsia="Calibri"/>
                <w:lang w:eastAsia="en-US"/>
              </w:rPr>
              <w:t xml:space="preserve"> 90 </w:t>
            </w:r>
            <w:proofErr w:type="spellStart"/>
            <w:r w:rsidRPr="00AA5F27">
              <w:rPr>
                <w:rFonts w:eastAsia="Calibri"/>
                <w:lang w:eastAsia="en-US"/>
              </w:rPr>
              <w:t>тыс</w:t>
            </w:r>
            <w:proofErr w:type="gramStart"/>
            <w:r w:rsidRPr="00AA5F27">
              <w:rPr>
                <w:rFonts w:eastAsia="Calibri"/>
                <w:lang w:eastAsia="en-US"/>
              </w:rPr>
              <w:t>.к</w:t>
            </w:r>
            <w:proofErr w:type="gramEnd"/>
            <w:r w:rsidRPr="00AA5F27">
              <w:rPr>
                <w:rFonts w:eastAsia="Calibri"/>
                <w:lang w:eastAsia="en-US"/>
              </w:rPr>
              <w:t>уб.м</w:t>
            </w:r>
            <w:proofErr w:type="spellEnd"/>
            <w:r w:rsidRPr="00AA5F27">
              <w:rPr>
                <w:rFonts w:eastAsia="Calibri"/>
                <w:lang w:eastAsia="en-US"/>
              </w:rPr>
              <w:t>./год</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Железобетонных напорных труб производственной мощностью 60 тыс. куб.м./год</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Крупных блоков, панелей и других конструкций из </w:t>
            </w:r>
            <w:proofErr w:type="gramStart"/>
            <w:r w:rsidRPr="00AA5F27">
              <w:rPr>
                <w:rFonts w:eastAsia="Calibri"/>
                <w:lang w:eastAsia="en-US"/>
              </w:rPr>
              <w:t>ячеистого</w:t>
            </w:r>
            <w:proofErr w:type="gramEnd"/>
            <w:r w:rsidRPr="00AA5F27">
              <w:rPr>
                <w:rFonts w:eastAsia="Calibri"/>
                <w:lang w:eastAsia="en-US"/>
              </w:rPr>
              <w:t xml:space="preserve"> и плотного </w:t>
            </w:r>
            <w:proofErr w:type="spellStart"/>
            <w:r w:rsidRPr="00AA5F27">
              <w:rPr>
                <w:rFonts w:eastAsia="Calibri"/>
                <w:lang w:eastAsia="en-US"/>
              </w:rPr>
              <w:t>силикатобетона</w:t>
            </w:r>
            <w:proofErr w:type="spellEnd"/>
            <w:r w:rsidRPr="00AA5F27">
              <w:rPr>
                <w:rFonts w:eastAsia="Calibri"/>
                <w:lang w:eastAsia="en-US"/>
              </w:rPr>
              <w:t xml:space="preserve"> производственной мощностью:</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120 тыс. куб</w:t>
            </w:r>
            <w:proofErr w:type="gramStart"/>
            <w:r w:rsidRPr="00AA5F27">
              <w:rPr>
                <w:rFonts w:eastAsia="Calibri"/>
                <w:lang w:eastAsia="en-US"/>
              </w:rPr>
              <w:t>.м</w:t>
            </w:r>
            <w:proofErr w:type="gramEnd"/>
            <w:r w:rsidRPr="00AA5F27">
              <w:rPr>
                <w:rFonts w:eastAsia="Calibri"/>
                <w:lang w:eastAsia="en-US"/>
              </w:rPr>
              <w:t>/год</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200 тыс. куб</w:t>
            </w:r>
            <w:proofErr w:type="gramStart"/>
            <w:r w:rsidRPr="00AA5F27">
              <w:rPr>
                <w:rFonts w:eastAsia="Calibri"/>
                <w:lang w:eastAsia="en-US"/>
              </w:rPr>
              <w:t>.м</w:t>
            </w:r>
            <w:proofErr w:type="gramEnd"/>
            <w:r w:rsidRPr="00AA5F27">
              <w:rPr>
                <w:rFonts w:eastAsia="Calibri"/>
                <w:lang w:eastAsia="en-US"/>
              </w:rPr>
              <w:t>/год</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868"/>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Железобетонных мостовых конструкций для железнодорожного и автодорожного строительства производственной мощностью 40 тыс. куб</w:t>
            </w:r>
            <w:proofErr w:type="gramStart"/>
            <w:r w:rsidRPr="00AA5F27">
              <w:rPr>
                <w:rFonts w:eastAsia="Calibri"/>
                <w:lang w:eastAsia="en-US"/>
              </w:rPr>
              <w:t>.м</w:t>
            </w:r>
            <w:proofErr w:type="gramEnd"/>
            <w:r w:rsidRPr="00AA5F27">
              <w:rPr>
                <w:rFonts w:eastAsia="Calibri"/>
                <w:lang w:eastAsia="en-US"/>
              </w:rPr>
              <w:t>/год</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8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Железобетонных конструкций для гидротехнического и портового строительства производственной мощностью </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150 </w:t>
            </w:r>
            <w:proofErr w:type="spellStart"/>
            <w:r w:rsidRPr="00AA5F27">
              <w:rPr>
                <w:rFonts w:eastAsia="Calibri"/>
                <w:lang w:eastAsia="en-US"/>
              </w:rPr>
              <w:t>тыс</w:t>
            </w:r>
            <w:proofErr w:type="gramStart"/>
            <w:r w:rsidRPr="00AA5F27">
              <w:rPr>
                <w:rFonts w:eastAsia="Calibri"/>
                <w:lang w:eastAsia="en-US"/>
              </w:rPr>
              <w:t>.к</w:t>
            </w:r>
            <w:proofErr w:type="gramEnd"/>
            <w:r w:rsidRPr="00AA5F27">
              <w:rPr>
                <w:rFonts w:eastAsia="Calibri"/>
                <w:lang w:eastAsia="en-US"/>
              </w:rPr>
              <w:t>уб.м</w:t>
            </w:r>
            <w:proofErr w:type="spellEnd"/>
            <w:r w:rsidRPr="00AA5F27">
              <w:rPr>
                <w:rFonts w:eastAsia="Calibri"/>
                <w:lang w:eastAsia="en-US"/>
              </w:rPr>
              <w:t>./год</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82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Сборных железобетонных и легкобетонных конструкций для сельского производственного строительства производственной мощностью:</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40 тыс. куб</w:t>
            </w:r>
            <w:proofErr w:type="gramStart"/>
            <w:r w:rsidRPr="00AA5F27">
              <w:rPr>
                <w:rFonts w:eastAsia="Calibri"/>
                <w:lang w:eastAsia="en-US"/>
              </w:rPr>
              <w:t>.м</w:t>
            </w:r>
            <w:proofErr w:type="gramEnd"/>
            <w:r w:rsidRPr="00AA5F27">
              <w:rPr>
                <w:rFonts w:eastAsia="Calibri"/>
                <w:lang w:eastAsia="en-US"/>
              </w:rPr>
              <w:t>/год</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100 тыс. куб</w:t>
            </w:r>
            <w:proofErr w:type="gramStart"/>
            <w:r w:rsidRPr="00AA5F27">
              <w:rPr>
                <w:rFonts w:eastAsia="Calibri"/>
                <w:lang w:eastAsia="en-US"/>
              </w:rPr>
              <w:t>.м</w:t>
            </w:r>
            <w:proofErr w:type="gramEnd"/>
            <w:r w:rsidRPr="00AA5F27">
              <w:rPr>
                <w:rFonts w:eastAsia="Calibri"/>
                <w:lang w:eastAsia="en-US"/>
              </w:rPr>
              <w:t>/год</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Железобетонных изделий для строительства элеваторов производственной мощностью до 50 тыс. куб</w:t>
            </w:r>
            <w:proofErr w:type="gramStart"/>
            <w:r w:rsidRPr="00AA5F27">
              <w:rPr>
                <w:rFonts w:eastAsia="Calibri"/>
                <w:lang w:eastAsia="en-US"/>
              </w:rPr>
              <w:t>.м</w:t>
            </w:r>
            <w:proofErr w:type="gramEnd"/>
            <w:r w:rsidRPr="00AA5F27">
              <w:rPr>
                <w:rFonts w:eastAsia="Calibri"/>
                <w:lang w:eastAsia="en-US"/>
              </w:rPr>
              <w:t>/год</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Сельские строительные комбинаты по изготовлению комплектов конструкций для производственного строительства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Обожженного глиняного кирпича и керамических блоков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Силикатного кирпича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Керамических плиток для полов, облицовочных глазурованных плиток, керамических изделий для облицовки фасадов зданий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rHeight w:val="110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14</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pPr>
            <w:r w:rsidRPr="00AA5F27">
              <w:rPr>
                <w:rFonts w:eastAsia="Calibri"/>
                <w:lang w:eastAsia="en-US"/>
              </w:rPr>
              <w:t>Дробильно-сортировочные по переработке прочных однородных пород производственной мощностью тыс. куб</w:t>
            </w:r>
            <w:proofErr w:type="gramStart"/>
            <w:r w:rsidRPr="00AA5F27">
              <w:rPr>
                <w:rFonts w:eastAsia="Calibri"/>
                <w:lang w:eastAsia="en-US"/>
              </w:rPr>
              <w:t>.м</w:t>
            </w:r>
            <w:proofErr w:type="gramEnd"/>
            <w:r w:rsidRPr="00AA5F27">
              <w:rPr>
                <w:rFonts w:eastAsia="Calibri"/>
                <w:lang w:eastAsia="en-US"/>
              </w:rPr>
              <w:t>/год:</w:t>
            </w:r>
            <w:r w:rsidRPr="00AA5F27">
              <w:t xml:space="preserve"> </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600 - 1600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rHeight w:val="3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200 (сборно-разборные)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30</w:t>
            </w:r>
          </w:p>
        </w:tc>
      </w:tr>
      <w:tr w:rsidR="00AA5F27" w:rsidRPr="00AA5F27" w:rsidTr="00AA5F27">
        <w:trPr>
          <w:trHeight w:val="333"/>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spellStart"/>
            <w:r w:rsidRPr="00AA5F27">
              <w:rPr>
                <w:rFonts w:eastAsia="Calibri"/>
                <w:lang w:eastAsia="en-US"/>
              </w:rPr>
              <w:t>Аглопоритового</w:t>
            </w:r>
            <w:proofErr w:type="spellEnd"/>
            <w:r w:rsidRPr="00AA5F27">
              <w:rPr>
                <w:rFonts w:eastAsia="Calibri"/>
                <w:lang w:eastAsia="en-US"/>
              </w:rPr>
              <w:t xml:space="preserve"> гравия из зол ТЭЦ и керамзита</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77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Вспученного перлита (с производством перлитобитумных плит) при применении в качестве топлива: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природного газа</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мазута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Минеральной ваты и изделий из нее, </w:t>
            </w:r>
            <w:proofErr w:type="spellStart"/>
            <w:r w:rsidRPr="00AA5F27">
              <w:rPr>
                <w:rFonts w:eastAsia="Calibri"/>
                <w:lang w:eastAsia="en-US"/>
              </w:rPr>
              <w:t>вермикулитовых</w:t>
            </w:r>
            <w:proofErr w:type="spellEnd"/>
            <w:r w:rsidRPr="00AA5F27">
              <w:rPr>
                <w:rFonts w:eastAsia="Calibri"/>
                <w:lang w:eastAsia="en-US"/>
              </w:rPr>
              <w:t xml:space="preserve"> и перлитовых тепло- и звукоизоляционных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Извести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Известняковой муки и </w:t>
            </w:r>
            <w:proofErr w:type="spellStart"/>
            <w:r w:rsidRPr="00AA5F27">
              <w:rPr>
                <w:rFonts w:eastAsia="Calibri"/>
                <w:lang w:eastAsia="en-US"/>
              </w:rPr>
              <w:t>сыромолотого</w:t>
            </w:r>
            <w:proofErr w:type="spellEnd"/>
            <w:r w:rsidRPr="00AA5F27">
              <w:rPr>
                <w:rFonts w:eastAsia="Calibri"/>
                <w:lang w:eastAsia="en-US"/>
              </w:rPr>
              <w:t xml:space="preserve"> гипса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33</w:t>
            </w:r>
          </w:p>
        </w:tc>
      </w:tr>
      <w:tr w:rsidR="00AA5F27" w:rsidRPr="00AA5F27" w:rsidTr="00AA5F27">
        <w:trPr>
          <w:trHeight w:val="583"/>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20</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Стекла оконного, полированного, архитектурно-строительного, технического и стекловолокна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38</w:t>
            </w: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Обогатительные кварцевого песка производственной мощностью 150-300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/год</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Бутылок консервной стеклянной тары, хозяйственной стеклянной посуды и хрустальных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43</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Строительного, технического, санитарно-технического фаянса, фарфора и полуфарфора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Стальных строительных конструкций (в том числе из труб)</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Стальных конструкций для мостов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Алюминиевых строительных конструкций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Монтажных (для КИП и автоматики, сантехнических) и электромонтажных заготовок</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Технологических металлоконструкций и узлов трубопроводов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48</w:t>
            </w:r>
          </w:p>
        </w:tc>
      </w:tr>
      <w:tr w:rsidR="00AA5F27" w:rsidRPr="00AA5F27" w:rsidTr="00AA5F27">
        <w:trPr>
          <w:trHeight w:val="310"/>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строительных машин</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63</w:t>
            </w:r>
          </w:p>
        </w:tc>
      </w:tr>
      <w:tr w:rsidR="00AA5F27" w:rsidRPr="00AA5F27" w:rsidTr="00AA5F27">
        <w:trPr>
          <w:trHeight w:val="86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30</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Объединенные предприятия специализированных монтажных организаций:</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с базой механизации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2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без базы механизации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9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механизации строительства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47</w:t>
            </w: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управлений производственно-технической комплектации строительных и монтажных трестов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Опорные базы </w:t>
            </w:r>
            <w:proofErr w:type="gramStart"/>
            <w:r w:rsidRPr="00AA5F27">
              <w:rPr>
                <w:rFonts w:eastAsia="Calibri"/>
                <w:lang w:eastAsia="en-US"/>
              </w:rPr>
              <w:t>общестроительных</w:t>
            </w:r>
            <w:proofErr w:type="gramEnd"/>
            <w:r w:rsidRPr="00AA5F27">
              <w:rPr>
                <w:rFonts w:eastAsia="Calibri"/>
                <w:lang w:eastAsia="en-US"/>
              </w:rPr>
              <w:t xml:space="preserve"> передвижных механизированных колон (ПМК)</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Опорные базы </w:t>
            </w:r>
            <w:proofErr w:type="gramStart"/>
            <w:r w:rsidRPr="00AA5F27">
              <w:rPr>
                <w:rFonts w:eastAsia="Calibri"/>
                <w:lang w:eastAsia="en-US"/>
              </w:rPr>
              <w:t>специализированных</w:t>
            </w:r>
            <w:proofErr w:type="gramEnd"/>
            <w:r w:rsidRPr="00AA5F27">
              <w:rPr>
                <w:rFonts w:eastAsia="Calibri"/>
                <w:lang w:eastAsia="en-US"/>
              </w:rPr>
              <w:t xml:space="preserve"> передвижных механизированных колон (СПМК)</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798"/>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35</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Автотранспортные предприятия строительных организаций на 200 и 300 специализированных большегрузных автомобилей и автопоездов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30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36</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Гаражи: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на 150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на 250 автомобилей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Издательская деятельность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spellStart"/>
            <w:r w:rsidRPr="00AA5F27">
              <w:rPr>
                <w:rFonts w:eastAsia="Calibri"/>
                <w:lang w:eastAsia="en-US"/>
              </w:rPr>
              <w:t>Газетно</w:t>
            </w:r>
            <w:proofErr w:type="spellEnd"/>
            <w:r w:rsidRPr="00AA5F27">
              <w:rPr>
                <w:rFonts w:eastAsia="Calibri"/>
                <w:lang w:eastAsia="en-US"/>
              </w:rPr>
              <w:t>-</w:t>
            </w:r>
            <w:proofErr w:type="spellStart"/>
            <w:r w:rsidRPr="00AA5F27">
              <w:rPr>
                <w:rFonts w:eastAsia="Calibri"/>
                <w:lang w:eastAsia="en-US"/>
              </w:rPr>
              <w:t>книжно</w:t>
            </w:r>
            <w:proofErr w:type="spellEnd"/>
            <w:r w:rsidRPr="00AA5F27">
              <w:rPr>
                <w:rFonts w:eastAsia="Calibri"/>
                <w:lang w:eastAsia="en-US"/>
              </w:rPr>
              <w:t xml:space="preserve">-журнальные, </w:t>
            </w:r>
            <w:proofErr w:type="spellStart"/>
            <w:r w:rsidRPr="00AA5F27">
              <w:rPr>
                <w:rFonts w:eastAsia="Calibri"/>
                <w:lang w:eastAsia="en-US"/>
              </w:rPr>
              <w:t>газетно</w:t>
            </w:r>
            <w:proofErr w:type="spellEnd"/>
            <w:r w:rsidR="00676D2A">
              <w:rPr>
                <w:rFonts w:eastAsia="Calibri"/>
                <w:lang w:eastAsia="en-US"/>
              </w:rPr>
              <w:t xml:space="preserve"> </w:t>
            </w:r>
            <w:proofErr w:type="gramStart"/>
            <w:r w:rsidRPr="00AA5F27">
              <w:rPr>
                <w:rFonts w:eastAsia="Calibri"/>
                <w:lang w:eastAsia="en-US"/>
              </w:rPr>
              <w:t>-ж</w:t>
            </w:r>
            <w:proofErr w:type="gramEnd"/>
            <w:r w:rsidRPr="00AA5F27">
              <w:rPr>
                <w:rFonts w:eastAsia="Calibri"/>
                <w:lang w:eastAsia="en-US"/>
              </w:rPr>
              <w:t>урнальные, книжные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металлопродукции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bl>
    <w:p w:rsidR="00AA5F27" w:rsidRPr="004A1765" w:rsidRDefault="00AA5F27" w:rsidP="00B03252">
      <w:pPr>
        <w:pStyle w:val="ConsPlusNormal"/>
        <w:ind w:firstLine="540"/>
        <w:jc w:val="both"/>
        <w:rPr>
          <w:rFonts w:ascii="Times New Roman" w:hAnsi="Times New Roman" w:cs="Times New Roman"/>
          <w:i/>
          <w:sz w:val="24"/>
          <w:szCs w:val="24"/>
        </w:rPr>
      </w:pPr>
    </w:p>
    <w:p w:rsidR="00B03252" w:rsidRPr="004A5AF1" w:rsidRDefault="00B03252" w:rsidP="00B03252">
      <w:pPr>
        <w:pStyle w:val="3"/>
        <w:jc w:val="both"/>
        <w:rPr>
          <w:sz w:val="24"/>
          <w:szCs w:val="24"/>
        </w:rPr>
      </w:pPr>
      <w:bookmarkStart w:id="47"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7"/>
    </w:p>
    <w:p w:rsidR="00B03252" w:rsidRPr="004A5AF1" w:rsidRDefault="00B03252" w:rsidP="003D40CF">
      <w:pPr>
        <w:pStyle w:val="a6"/>
        <w:spacing w:line="276" w:lineRule="auto"/>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w:t>
      </w:r>
    </w:p>
    <w:p w:rsidR="00173425" w:rsidRPr="004A5AF1" w:rsidRDefault="00683A04" w:rsidP="004A1765">
      <w:pPr>
        <w:pStyle w:val="a6"/>
        <w:ind w:left="709" w:hanging="709"/>
        <w:rPr>
          <w:b/>
        </w:rPr>
      </w:pPr>
      <w:r>
        <w:rPr>
          <w:b/>
        </w:rPr>
        <w:t>5.7.3</w:t>
      </w:r>
      <w:r w:rsidR="004A1765">
        <w:rPr>
          <w:b/>
        </w:rPr>
        <w:t xml:space="preserve">.1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8412C7" w:rsidRDefault="008412C7" w:rsidP="008412C7">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before="0" w:after="0" w:line="276" w:lineRule="auto"/>
      </w:pPr>
      <w:r>
        <w:t xml:space="preserve">В Местных нормативах градостроительного проектирования </w:t>
      </w:r>
      <w:r w:rsidR="00841921">
        <w:t>Павловск</w:t>
      </w:r>
      <w:r w:rsidR="00EE5DFE">
        <w:t>ого</w:t>
      </w:r>
      <w:r w:rsidR="009740AE">
        <w:t xml:space="preserve"> </w:t>
      </w:r>
      <w:r w:rsidR="00841921">
        <w:t>сельского поселения</w:t>
      </w:r>
      <w:r>
        <w:t xml:space="preserve">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line="276" w:lineRule="auto"/>
      </w:pPr>
      <w:r>
        <w:t>- для ведения садоводств</w:t>
      </w:r>
      <w:r w:rsidR="00122450">
        <w:t>а и под дачное строительство - 4</w:t>
      </w:r>
      <w:r>
        <w:t>00 кв. м;</w:t>
      </w:r>
    </w:p>
    <w:p w:rsidR="008412C7" w:rsidRDefault="008412C7" w:rsidP="008412C7">
      <w:pPr>
        <w:pStyle w:val="a6"/>
        <w:spacing w:line="276" w:lineRule="auto"/>
      </w:pPr>
      <w:r>
        <w:lastRenderedPageBreak/>
        <w:t>- для ведения животноводства - 1000 кв. м;</w:t>
      </w:r>
    </w:p>
    <w:p w:rsidR="008412C7" w:rsidRDefault="008412C7" w:rsidP="008412C7">
      <w:pPr>
        <w:pStyle w:val="a6"/>
        <w:spacing w:line="276" w:lineRule="auto"/>
      </w:pPr>
      <w:r>
        <w:t>- для ведения коллективного огородничества - 600 кв. м.</w:t>
      </w:r>
    </w:p>
    <w:p w:rsidR="008412C7" w:rsidRDefault="008412C7" w:rsidP="008412C7">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8412C7" w:rsidRDefault="008412C7" w:rsidP="008412C7">
      <w:pPr>
        <w:pStyle w:val="a6"/>
        <w:spacing w:line="276" w:lineRule="auto"/>
      </w:pPr>
      <w:r>
        <w:t xml:space="preserve">- для ведения садоводства и под дачное строительство - 1000 кв. м; </w:t>
      </w:r>
    </w:p>
    <w:p w:rsidR="008412C7" w:rsidRDefault="008412C7" w:rsidP="008412C7">
      <w:pPr>
        <w:pStyle w:val="a6"/>
        <w:spacing w:line="276" w:lineRule="auto"/>
      </w:pPr>
      <w:r>
        <w:t xml:space="preserve">- для ведения животноводства - 2000 кв. м; </w:t>
      </w:r>
    </w:p>
    <w:p w:rsidR="008412C7" w:rsidRDefault="008412C7" w:rsidP="008412C7">
      <w:pPr>
        <w:pStyle w:val="a6"/>
        <w:spacing w:line="276" w:lineRule="auto"/>
      </w:pPr>
      <w:r>
        <w:t>- для ведения коллективного огородничества - 1500 кв. м.</w:t>
      </w:r>
    </w:p>
    <w:p w:rsidR="005D5720" w:rsidRPr="00BA0BAF" w:rsidRDefault="004D631F" w:rsidP="005D5720">
      <w:pPr>
        <w:pStyle w:val="a6"/>
        <w:spacing w:before="0" w:after="0" w:line="276" w:lineRule="auto"/>
      </w:pPr>
      <w:r>
        <w:t>В</w:t>
      </w:r>
      <w:r w:rsidR="005D5720" w:rsidRPr="00BA0BAF">
        <w:t xml:space="preserve"> МНГП </w:t>
      </w:r>
      <w:r w:rsidR="00841921">
        <w:t>Павловск</w:t>
      </w:r>
      <w:r w:rsidR="00EE5DFE">
        <w:t>ого</w:t>
      </w:r>
      <w:r w:rsidR="005D5720" w:rsidRPr="00BA0BAF">
        <w:t xml:space="preserve"> </w:t>
      </w:r>
      <w:r w:rsidR="00841921">
        <w:t>сельского поселения</w:t>
      </w:r>
      <w:r w:rsidR="005D5720" w:rsidRPr="00BA0BAF">
        <w:t xml:space="preserve"> приняты следующие предельные размеры земельных участков для </w:t>
      </w:r>
      <w:r w:rsidR="00DF2C16">
        <w:t>ведения личного подсобного хозяйства</w:t>
      </w:r>
      <w:r w:rsidR="005D5720" w:rsidRPr="00BA0BAF">
        <w:t xml:space="preserve">: </w:t>
      </w:r>
    </w:p>
    <w:p w:rsidR="005D5720" w:rsidRPr="00BA0BAF" w:rsidRDefault="00122450" w:rsidP="005D5720">
      <w:pPr>
        <w:pStyle w:val="a6"/>
        <w:spacing w:before="0" w:after="0" w:line="276" w:lineRule="auto"/>
      </w:pPr>
      <w:r>
        <w:t>- минимальные - 3</w:t>
      </w:r>
      <w:r w:rsidR="005D5720" w:rsidRPr="00BA0BAF">
        <w:t>00 кв. м;</w:t>
      </w:r>
    </w:p>
    <w:p w:rsidR="002A65BF" w:rsidRPr="002F46E1" w:rsidRDefault="00122450" w:rsidP="005D5720">
      <w:pPr>
        <w:pStyle w:val="a6"/>
        <w:spacing w:before="0" w:after="0" w:line="276" w:lineRule="auto"/>
      </w:pPr>
      <w:r>
        <w:t>- максимальные – 5</w:t>
      </w:r>
      <w:r w:rsidR="005D5720" w:rsidRPr="00BA0BAF">
        <w:t>000 кв. м.</w:t>
      </w:r>
    </w:p>
    <w:p w:rsidR="00B03252" w:rsidRPr="004A5AF1" w:rsidRDefault="00683A04" w:rsidP="004A1765">
      <w:pPr>
        <w:pStyle w:val="a6"/>
        <w:ind w:left="709" w:hanging="709"/>
        <w:rPr>
          <w:b/>
        </w:rPr>
      </w:pPr>
      <w:r>
        <w:rPr>
          <w:b/>
        </w:rPr>
        <w:t>5.7.3</w:t>
      </w:r>
      <w:r w:rsidR="004A1765">
        <w:rPr>
          <w:b/>
        </w:rPr>
        <w:t xml:space="preserve">.2 </w:t>
      </w:r>
      <w:r w:rsidR="00B03252" w:rsidRPr="004A5AF1">
        <w:rPr>
          <w:b/>
        </w:rPr>
        <w:t>Расчетные показатели минимально допустимой плотности застройки площадок</w:t>
      </w:r>
      <w:r w:rsidR="004A1765">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 xml:space="preserve">с таблицей 15 части I </w:t>
      </w:r>
      <w:r w:rsidR="005C76AA">
        <w:t>НГП</w:t>
      </w:r>
      <w:r w:rsidR="00EB4D7F" w:rsidRPr="00EB4D7F">
        <w:t xml:space="preserve"> Краснодарского края и приведены ниже</w:t>
      </w:r>
      <w:r w:rsidR="008C1F75" w:rsidRPr="004A5AF1">
        <w:t xml:space="preserve"> </w:t>
      </w:r>
      <w:r w:rsidR="00683A04">
        <w:t>(Таблица 28</w:t>
      </w:r>
      <w:r w:rsidR="008C1F75" w:rsidRPr="004A5AF1">
        <w:t>).</w:t>
      </w:r>
    </w:p>
    <w:p w:rsidR="00007047" w:rsidRDefault="00007047" w:rsidP="004459C5">
      <w:pPr>
        <w:widowControl w:val="0"/>
        <w:autoSpaceDE w:val="0"/>
        <w:autoSpaceDN w:val="0"/>
        <w:adjustRightInd w:val="0"/>
        <w:jc w:val="both"/>
        <w:outlineLvl w:val="0"/>
        <w:rPr>
          <w:b/>
          <w:bCs/>
        </w:rPr>
      </w:pPr>
    </w:p>
    <w:p w:rsidR="004459C5" w:rsidRDefault="00683A04"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807A6C" w:rsidRPr="004A5AF1" w:rsidRDefault="00807A6C" w:rsidP="004459C5">
      <w:pPr>
        <w:widowControl w:val="0"/>
        <w:autoSpaceDE w:val="0"/>
        <w:autoSpaceDN w:val="0"/>
        <w:adjustRightInd w:val="0"/>
        <w:jc w:val="both"/>
        <w:outlineLvl w:val="0"/>
        <w:rPr>
          <w:b/>
          <w:bC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460"/>
        <w:gridCol w:w="1666"/>
      </w:tblGrid>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Отрасль 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N</w:t>
            </w:r>
            <w:r w:rsidRPr="00A34739">
              <w:br/>
            </w:r>
            <w:proofErr w:type="gramStart"/>
            <w:r w:rsidRPr="00A34739">
              <w:t>п</w:t>
            </w:r>
            <w:proofErr w:type="gramEnd"/>
            <w:r w:rsidRPr="00A34739">
              <w:t>/п</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Предприятие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Минимальная плотность застройки, процент</w:t>
            </w:r>
          </w:p>
        </w:tc>
      </w:tr>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 Кру</w:t>
            </w:r>
            <w:r>
              <w:t xml:space="preserve">пнорогатого скота </w:t>
            </w:r>
          </w:p>
          <w:p w:rsidR="00807A6C" w:rsidRPr="00A34739" w:rsidRDefault="00807A6C" w:rsidP="00807A6C">
            <w:pPr>
              <w:widowControl w:val="0"/>
              <w:autoSpaceDE w:val="0"/>
              <w:autoSpaceDN w:val="0"/>
              <w:adjustRightInd w:val="0"/>
              <w:jc w:val="both"/>
            </w:pPr>
            <w:r w:rsidRPr="00A34739">
              <w:t>А.) Товарные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привязном содержании коров</w:t>
            </w:r>
          </w:p>
        </w:tc>
      </w:tr>
      <w:tr w:rsidR="00807A6C" w:rsidRPr="00A34739" w:rsidTr="00807A6C">
        <w:trPr>
          <w:trHeight w:val="278"/>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беспривязном содержании коров</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Мясные с полным оборотом стада и репродукторные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rPr>
          <w:trHeight w:val="259"/>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Выращивания нетелей</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 и 1200 скотомест</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51</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4500 и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Доращивания и откорма крупного рогатого скота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Выращивание телят, </w:t>
            </w:r>
            <w:proofErr w:type="spellStart"/>
            <w:r w:rsidRPr="00A34739">
              <w:t>доращивание</w:t>
            </w:r>
            <w:proofErr w:type="spellEnd"/>
            <w:r w:rsidRPr="00A34739">
              <w:t xml:space="preserve"> и откорма молодняка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 площадки</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Буйволоводческие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буйволиц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val="restart"/>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Молочные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46; 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Мясные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w:t>
            </w:r>
            <w:r>
              <w:t>ие нетелей</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23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 Свиноводческие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Репродукторные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А.) Товарные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val="restart"/>
            <w:tcBorders>
              <w:top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 зако</w:t>
            </w:r>
            <w:r>
              <w:t>нченным производственным циклом</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и 27000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37</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36</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Репродукторы по выращиванию ремонтных свинок для комплексов</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свиней</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 39</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III. Овцеводческие</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37</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Специализированные тонкорунные полутонкорунные</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272"/>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 xml:space="preserve">А.) </w:t>
            </w:r>
            <w:proofErr w:type="gramStart"/>
            <w:r w:rsidRPr="00A34739">
              <w:t>Размещаемые</w:t>
            </w:r>
            <w:proofErr w:type="gramEnd"/>
            <w:r w:rsidRPr="00A34739">
              <w:t xml:space="preserve"> на одной площадке</w:t>
            </w: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w:t>
            </w:r>
          </w:p>
        </w:tc>
      </w:tr>
      <w:tr w:rsidR="00807A6C" w:rsidRPr="00A34739" w:rsidTr="00807A6C">
        <w:trPr>
          <w:trHeight w:val="72"/>
        </w:trPr>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38</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12000 и 15000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62; 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6000 и 9000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 62</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и 15000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Специализированные</w:t>
            </w:r>
            <w:r>
              <w:t xml:space="preserve"> шубные и мясо-шерстно-молочные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45; 55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41</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2000 и 3000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 56</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Откормочные </w:t>
            </w:r>
            <w:r>
              <w:t>молодняка и взрослого поголовья</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 58</w:t>
            </w:r>
          </w:p>
        </w:tc>
      </w:tr>
      <w:tr w:rsidR="00807A6C" w:rsidRPr="00A34739" w:rsidTr="00807A6C">
        <w:tc>
          <w:tcPr>
            <w:tcW w:w="2380" w:type="dxa"/>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10000 и 15000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60; 63</w:t>
            </w:r>
          </w:p>
        </w:tc>
      </w:tr>
      <w:tr w:rsidR="00807A6C" w:rsidRPr="00A34739" w:rsidTr="00807A6C">
        <w:trPr>
          <w:trHeight w:val="40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lastRenderedPageBreak/>
              <w:t xml:space="preserve">Б.) </w:t>
            </w:r>
            <w:proofErr w:type="gramStart"/>
            <w:r w:rsidRPr="00A34739">
              <w:t>Размещаемые</w:t>
            </w:r>
            <w:proofErr w:type="gramEnd"/>
            <w:r w:rsidRPr="00A34739">
              <w:t xml:space="preserve"> на нескольких площадках</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20000, 30000 и 40000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65; 67; 70</w:t>
            </w:r>
          </w:p>
        </w:tc>
      </w:tr>
      <w:tr w:rsidR="00807A6C" w:rsidRPr="00A34739" w:rsidTr="00807A6C">
        <w:trPr>
          <w:trHeight w:val="246"/>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9000 и 12000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59; 60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 ремонтного молодняка</w:t>
            </w:r>
          </w:p>
          <w:p w:rsidR="00807A6C" w:rsidRPr="00A34739" w:rsidRDefault="00807A6C" w:rsidP="00807A6C">
            <w:pPr>
              <w:widowControl w:val="0"/>
              <w:autoSpaceDE w:val="0"/>
              <w:autoSpaceDN w:val="0"/>
              <w:adjustRightInd w:val="0"/>
            </w:pPr>
            <w:r w:rsidRPr="00A34739">
              <w:t>на 1000, 2000 и 3000 валухов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53; 50</w:t>
            </w:r>
          </w:p>
        </w:tc>
      </w:tr>
      <w:tr w:rsidR="00807A6C" w:rsidRPr="00A34739" w:rsidTr="00807A6C">
        <w:trPr>
          <w:trHeight w:val="299"/>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и 1000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55</w:t>
            </w:r>
          </w:p>
        </w:tc>
      </w:tr>
      <w:tr w:rsidR="00807A6C" w:rsidRPr="00A34739" w:rsidTr="00807A6C">
        <w:trPr>
          <w:trHeight w:val="381"/>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Площадки для общефермерских объ</w:t>
            </w:r>
            <w:r>
              <w:t>ектов обслуживающего назначения</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53</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Неспециализированные, с законченным оборотом стада</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63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4000 и 6000 голов откорма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 57</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Г.) Пункты зимовки</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600, 700 и 1000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 44; 46; 48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 и 1500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2400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 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4800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59</w:t>
            </w:r>
          </w:p>
        </w:tc>
      </w:tr>
      <w:tr w:rsidR="00807A6C" w:rsidRPr="00A34739" w:rsidTr="00807A6C">
        <w:trPr>
          <w:trHeight w:val="94"/>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IV. Козоводческие</w:t>
            </w:r>
          </w:p>
          <w:p w:rsidR="00807A6C" w:rsidRDefault="00807A6C" w:rsidP="00807A6C">
            <w:pPr>
              <w:widowControl w:val="0"/>
              <w:autoSpaceDE w:val="0"/>
              <w:autoSpaceDN w:val="0"/>
              <w:adjustRightInd w:val="0"/>
            </w:pPr>
            <w:r w:rsidRPr="00A34739">
              <w:t>А.) Пуховые</w:t>
            </w: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Б.) Шерстные</w:t>
            </w:r>
          </w:p>
        </w:tc>
        <w:tc>
          <w:tcPr>
            <w:tcW w:w="70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jc w:val="center"/>
            </w:pPr>
          </w:p>
          <w:p w:rsidR="00807A6C" w:rsidRPr="00A34739" w:rsidRDefault="00807A6C" w:rsidP="00807A6C">
            <w:pPr>
              <w:widowControl w:val="0"/>
              <w:autoSpaceDE w:val="0"/>
              <w:autoSpaceDN w:val="0"/>
              <w:adjustRightInd w:val="0"/>
              <w:jc w:val="center"/>
            </w:pPr>
            <w:r>
              <w:t>66</w:t>
            </w:r>
          </w:p>
        </w:tc>
        <w:tc>
          <w:tcPr>
            <w:tcW w:w="546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На 2500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rPr>
          <w:trHeight w:val="247"/>
        </w:trPr>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3600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 Птицеводческие</w:t>
            </w:r>
          </w:p>
          <w:p w:rsidR="00807A6C" w:rsidRPr="00A34739" w:rsidRDefault="00807A6C" w:rsidP="00807A6C">
            <w:pPr>
              <w:widowControl w:val="0"/>
              <w:autoSpaceDE w:val="0"/>
              <w:autoSpaceDN w:val="0"/>
              <w:adjustRightInd w:val="0"/>
            </w:pPr>
            <w:r w:rsidRPr="00A34739">
              <w:t>А.) Яичного направления</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93"/>
        </w:trPr>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тыс. кур-несушек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Pr="00A34739" w:rsidRDefault="00807A6C" w:rsidP="00807A6C">
            <w:pPr>
              <w:widowControl w:val="0"/>
              <w:autoSpaceDE w:val="0"/>
              <w:autoSpaceDN w:val="0"/>
              <w:adjustRightInd w:val="0"/>
              <w:jc w:val="center"/>
            </w:pPr>
            <w:r>
              <w:t>73</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400 - 500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74</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75</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lastRenderedPageBreak/>
              <w:t>Б.) Мясного направления бройлерные</w:t>
            </w:r>
            <w:proofErr w:type="gramEnd"/>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Куры бройлеры</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77</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 и 10 млн. бройлеров</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убоя и переработки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Утководческие</w:t>
            </w: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78</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500 тыс.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80</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rPr>
          <w:trHeight w:val="6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Индейководческие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250 тыс. индюшат-бройлеров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на 500 тыс. индюшат-бройлеров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Яичного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50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100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85</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200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300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t>мясного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88</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племзавод на 50 и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племрепродуктор на 200 тыс. кур</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 Звероводческие и кролиководческие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 xml:space="preserve">Содержание животных в </w:t>
            </w:r>
            <w:proofErr w:type="spellStart"/>
            <w:r>
              <w:t>шедах</w:t>
            </w:r>
            <w:proofErr w:type="spellEnd"/>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звероводческие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Содержание животных в зданиях</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нутриеводческие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VIII. Тепличные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А. Мно</w:t>
            </w:r>
            <w:r>
              <w:t>голетние теплицы общей площадью</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6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12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18, 24 и 30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48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Default="00807A6C" w:rsidP="00807A6C">
            <w:pPr>
              <w:widowControl w:val="0"/>
              <w:autoSpaceDE w:val="0"/>
              <w:autoSpaceDN w:val="0"/>
              <w:adjustRightInd w:val="0"/>
              <w:jc w:val="center"/>
            </w:pPr>
            <w:r w:rsidRPr="00A34739">
              <w:t>101</w:t>
            </w:r>
          </w:p>
          <w:p w:rsidR="00807A6C" w:rsidRPr="00A34739" w:rsidRDefault="00807A6C" w:rsidP="00807A6C">
            <w:pPr>
              <w:widowControl w:val="0"/>
              <w:autoSpaceDE w:val="0"/>
              <w:autoSpaceDN w:val="0"/>
              <w:adjustRightInd w:val="0"/>
              <w:jc w:val="center"/>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Однопролетные (ангарные) теплицы</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общей площадью до 5 га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 Прививочные мастерские по производству виноградных прививок и выращи</w:t>
            </w:r>
            <w:r>
              <w:t>ванию саженцев виноградной лозы</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IX. По ремонту сельскохозяйственной техники</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А. Центральные ремонтные мастерские для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и 75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и 200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Б. Пункты технического обслуживания бригады или отделения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20 и 30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 и более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 Глубинные складские комплексы минеральных удобрений</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До 1600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1600 до 3200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3200 до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Свыше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 Прочие предприятия</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переработке или хранению сельскохозяйственной продукции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Комбикормовые</w:t>
            </w:r>
            <w:proofErr w:type="gramEnd"/>
            <w:r w:rsidRPr="00A34739">
              <w:t xml:space="preserve"> - для совхозов и колхозов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хранению семян и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обработке продовольственного и фуражного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разведению и обработке тутового шелкопряда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Табакосушильные комплексы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XII. Фермерские (Крестьянские)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производству молока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По </w:t>
            </w:r>
            <w:proofErr w:type="spellStart"/>
            <w:r w:rsidRPr="00A34739">
              <w:t>доращиванию</w:t>
            </w:r>
            <w:proofErr w:type="spellEnd"/>
            <w:r w:rsidRPr="00A34739">
              <w:t xml:space="preserve"> и откорму крупного рогатого скота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откорму свиней (с законченным производственным циклом)</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Овцеводческие</w:t>
            </w:r>
            <w:proofErr w:type="gramEnd"/>
            <w:r w:rsidRPr="00A34739">
              <w:t xml:space="preserve"> мясо-шерстно-молочного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Козоводческие</w:t>
            </w:r>
            <w:proofErr w:type="gramEnd"/>
            <w:r w:rsidRPr="00A34739">
              <w:t xml:space="preserve"> молочного и пухового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яичного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мясного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bl>
    <w:p w:rsidR="004459C5" w:rsidRPr="004A5AF1" w:rsidRDefault="004459C5" w:rsidP="004459C5">
      <w:pPr>
        <w:widowControl w:val="0"/>
        <w:autoSpaceDE w:val="0"/>
        <w:autoSpaceDN w:val="0"/>
        <w:adjustRightInd w:val="0"/>
        <w:jc w:val="both"/>
        <w:outlineLvl w:val="0"/>
        <w:rPr>
          <w:b/>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 xml:space="preserve">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w:t>
      </w:r>
      <w:r w:rsidRPr="004A1765">
        <w:rPr>
          <w:bCs/>
          <w:i/>
        </w:rPr>
        <w:lastRenderedPageBreak/>
        <w:t>предприятия.</w:t>
      </w:r>
    </w:p>
    <w:p w:rsidR="004459C5" w:rsidRPr="004A1765" w:rsidRDefault="004459C5">
      <w:pPr>
        <w:widowControl w:val="0"/>
        <w:autoSpaceDE w:val="0"/>
        <w:autoSpaceDN w:val="0"/>
        <w:adjustRightInd w:val="0"/>
        <w:ind w:firstLine="540"/>
        <w:jc w:val="both"/>
        <w:rPr>
          <w:bCs/>
          <w:i/>
        </w:rPr>
      </w:pPr>
      <w:r w:rsidRPr="004A1765">
        <w:rPr>
          <w:bCs/>
          <w:i/>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4A1765">
        <w:rPr>
          <w:bCs/>
          <w:i/>
        </w:rPr>
        <w:t>отмосток</w:t>
      </w:r>
      <w:proofErr w:type="spellEnd"/>
      <w:r w:rsidRPr="004A1765">
        <w:rPr>
          <w:bCs/>
          <w:i/>
        </w:rPr>
        <w:t>.</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8255A0" w:rsidRDefault="00B03252" w:rsidP="00D86B54">
      <w:pPr>
        <w:pStyle w:val="4"/>
        <w:numPr>
          <w:ilvl w:val="3"/>
          <w:numId w:val="24"/>
        </w:numPr>
      </w:pPr>
      <w:bookmarkStart w:id="48" w:name="_Toc404938179"/>
      <w:r w:rsidRPr="008255A0">
        <w:t>Расчетные показатели минимально допустимых размеров земельных участков для размещения мест погребения</w:t>
      </w:r>
      <w:bookmarkEnd w:id="48"/>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EB4D7F" w:rsidP="00850439">
      <w:pPr>
        <w:pStyle w:val="a6"/>
        <w:spacing w:before="0" w:after="0" w:line="276" w:lineRule="auto"/>
        <w:ind w:firstLine="709"/>
      </w:pPr>
      <w:r>
        <w:t>В соответствии с Приложением</w:t>
      </w:r>
      <w:proofErr w:type="gramStart"/>
      <w:r>
        <w:t xml:space="preserve"> Ж</w:t>
      </w:r>
      <w:proofErr w:type="gramEnd"/>
      <w:r>
        <w:t xml:space="preserve"> Свода правил СП 42.13330.2011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w:t>
      </w:r>
      <w:r w:rsidR="00683A04">
        <w:t xml:space="preserve"> не</w:t>
      </w:r>
      <w:r>
        <w:t xml:space="preserve"> более 40 га.</w:t>
      </w:r>
    </w:p>
    <w:p w:rsidR="00EB4D7F" w:rsidRDefault="00EB4D7F" w:rsidP="00850439">
      <w:pPr>
        <w:pStyle w:val="a6"/>
        <w:spacing w:before="0" w:after="0" w:line="276" w:lineRule="auto"/>
        <w:ind w:firstLine="709"/>
      </w:pPr>
      <w:r>
        <w:lastRenderedPageBreak/>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841921">
        <w:t>Павловск</w:t>
      </w:r>
      <w:r w:rsidR="00EE5DFE">
        <w:t>ого</w:t>
      </w:r>
      <w:r>
        <w:t xml:space="preserve"> </w:t>
      </w:r>
      <w:r w:rsidR="00841921">
        <w:t>сельского поселения</w:t>
      </w:r>
      <w:r w:rsidR="00625AC3">
        <w:t xml:space="preserve">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w:t>
      </w:r>
      <w:r w:rsidR="005C76AA">
        <w:t>НГП</w:t>
      </w:r>
      <w:r>
        <w:t xml:space="preserve"> Краснодарского края и составляет 100 м.</w:t>
      </w:r>
    </w:p>
    <w:p w:rsidR="00B03252" w:rsidRPr="004A5AF1" w:rsidRDefault="00B03252" w:rsidP="00E178F8">
      <w:pPr>
        <w:pStyle w:val="2"/>
        <w:ind w:left="709" w:hanging="709"/>
        <w:jc w:val="both"/>
        <w:rPr>
          <w:sz w:val="24"/>
          <w:szCs w:val="24"/>
        </w:rPr>
      </w:pPr>
      <w:bookmarkStart w:id="49" w:name="_Toc404938180"/>
      <w:r w:rsidRPr="004A5AF1">
        <w:rPr>
          <w:sz w:val="24"/>
          <w:szCs w:val="24"/>
        </w:rPr>
        <w:t>Иные виды объектов мес</w:t>
      </w:r>
      <w:r w:rsidR="002C0752">
        <w:rPr>
          <w:sz w:val="24"/>
          <w:szCs w:val="24"/>
        </w:rPr>
        <w:t xml:space="preserve">тного значения </w:t>
      </w:r>
      <w:r w:rsidR="00841921">
        <w:rPr>
          <w:sz w:val="24"/>
          <w:szCs w:val="24"/>
        </w:rPr>
        <w:t>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w:t>
      </w:r>
      <w:r w:rsidR="00841921">
        <w:rPr>
          <w:sz w:val="24"/>
          <w:szCs w:val="24"/>
        </w:rPr>
        <w:t>сельского поселения</w:t>
      </w:r>
      <w:r w:rsidR="00625AC3">
        <w:rPr>
          <w:sz w:val="24"/>
          <w:szCs w:val="24"/>
        </w:rPr>
        <w:t xml:space="preserve"> </w:t>
      </w:r>
      <w:bookmarkEnd w:id="49"/>
    </w:p>
    <w:p w:rsidR="00B03252" w:rsidRPr="004A5AF1" w:rsidRDefault="00B03252" w:rsidP="00B03252">
      <w:pPr>
        <w:pStyle w:val="3"/>
        <w:rPr>
          <w:sz w:val="24"/>
          <w:szCs w:val="24"/>
        </w:rPr>
      </w:pPr>
      <w:bookmarkStart w:id="50" w:name="_Toc393372105"/>
      <w:bookmarkStart w:id="51" w:name="_Toc404938181"/>
      <w:r w:rsidRPr="004A5AF1">
        <w:rPr>
          <w:sz w:val="24"/>
          <w:szCs w:val="24"/>
        </w:rPr>
        <w:t>В области благоустройства (озеленения)  территори</w:t>
      </w:r>
      <w:bookmarkEnd w:id="50"/>
      <w:r w:rsidRPr="004A5AF1">
        <w:rPr>
          <w:sz w:val="24"/>
          <w:szCs w:val="24"/>
        </w:rPr>
        <w:t>и</w:t>
      </w:r>
      <w:bookmarkEnd w:id="51"/>
    </w:p>
    <w:p w:rsidR="00B03252" w:rsidRPr="004A5AF1" w:rsidRDefault="00B03252" w:rsidP="00E178F8">
      <w:pPr>
        <w:pStyle w:val="a6"/>
        <w:spacing w:before="0" w:after="0" w:line="276" w:lineRule="auto"/>
        <w:ind w:firstLine="709"/>
      </w:pPr>
      <w:bookmarkStart w:id="52"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rsidR="001B30B8" w:rsidRPr="004A5AF1">
        <w:t xml:space="preserve"> </w:t>
      </w:r>
      <w:r w:rsidRPr="004A5AF1">
        <w:t xml:space="preserve">относится организация благоустройства территории </w:t>
      </w:r>
      <w:r w:rsidR="00841921">
        <w:t>сельского поселения</w:t>
      </w:r>
      <w:r w:rsidRPr="004A5AF1">
        <w:t>, включая озеленение территории.</w:t>
      </w:r>
    </w:p>
    <w:p w:rsidR="00B03252" w:rsidRPr="004A5AF1" w:rsidRDefault="00B03252" w:rsidP="00B03252">
      <w:pPr>
        <w:pStyle w:val="a6"/>
        <w:spacing w:before="0" w:after="0" w:line="276" w:lineRule="auto"/>
      </w:pPr>
    </w:p>
    <w:p w:rsidR="00B03252" w:rsidRPr="0019585B" w:rsidRDefault="002C0752" w:rsidP="00E178F8">
      <w:pPr>
        <w:pStyle w:val="a6"/>
        <w:spacing w:before="0" w:after="0" w:line="276" w:lineRule="auto"/>
        <w:ind w:left="709" w:hanging="709"/>
        <w:rPr>
          <w:b/>
        </w:rPr>
      </w:pPr>
      <w:r w:rsidRPr="0019585B">
        <w:rPr>
          <w:b/>
        </w:rPr>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841921">
        <w:rPr>
          <w:b/>
        </w:rPr>
        <w:t>сельского поселения</w:t>
      </w:r>
      <w:r w:rsidR="00625AC3" w:rsidRPr="0019585B">
        <w:rPr>
          <w:b/>
        </w:rPr>
        <w:t xml:space="preserve">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841921">
        <w:t>сельского поселения</w:t>
      </w:r>
      <w:r w:rsidR="00625AC3" w:rsidRPr="0019585B">
        <w:t xml:space="preserve"> </w:t>
      </w:r>
      <w:r w:rsidRPr="0019585B">
        <w:t xml:space="preserve"> в области благоустройства (озеленения) территории (парки, сады, скверы) установлены в соответствии с </w:t>
      </w:r>
      <w:r w:rsidR="005C76AA">
        <w:t>НГП</w:t>
      </w:r>
      <w:r w:rsidRPr="0019585B">
        <w:t xml:space="preserve">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w:t>
      </w:r>
      <w:r w:rsidR="005C76AA">
        <w:t>НГП</w:t>
      </w:r>
      <w:r w:rsidRPr="0019585B">
        <w:t xml:space="preserve">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841921">
        <w:t>Павловск</w:t>
      </w:r>
      <w:r w:rsidR="00EE5DFE">
        <w:t>ого</w:t>
      </w:r>
      <w:r w:rsidRPr="0019585B">
        <w:t xml:space="preserve"> </w:t>
      </w:r>
      <w:r w:rsidR="00841921">
        <w:t>сельского поселения</w:t>
      </w:r>
      <w:r w:rsidRPr="0019585B">
        <w:t xml:space="preserve">: </w:t>
      </w:r>
      <w:r w:rsidR="00BD64FA">
        <w:t>7</w:t>
      </w:r>
      <w:r w:rsidRPr="0019585B">
        <w:t xml:space="preserve"> кв. м на человека.</w:t>
      </w:r>
    </w:p>
    <w:p w:rsidR="00B03252" w:rsidRPr="00317EC1" w:rsidRDefault="00B03252" w:rsidP="00B03252">
      <w:pPr>
        <w:pStyle w:val="a6"/>
        <w:spacing w:before="0" w:after="0" w:line="276" w:lineRule="auto"/>
        <w:rPr>
          <w:color w:val="FF0000"/>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xml:space="preserve">. 4.4.8, 4.4.9 части II </w:t>
      </w:r>
      <w:r w:rsidR="005C76AA">
        <w:t>НГП</w:t>
      </w:r>
      <w:r w:rsidRPr="00EB4D7F">
        <w:t xml:space="preserve">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парки</w:t>
      </w:r>
      <w:r w:rsidRPr="00CE071B">
        <w:t xml:space="preserve"> - 15;</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Default="00CE071B" w:rsidP="00177A9E">
      <w:pPr>
        <w:pStyle w:val="a6"/>
        <w:spacing w:before="0" w:after="0" w:line="276" w:lineRule="auto"/>
        <w:ind w:left="1287" w:hanging="578"/>
      </w:pPr>
      <w:r>
        <w:t xml:space="preserve">- </w:t>
      </w:r>
      <w:r w:rsidR="00EB4D7F">
        <w:t>скверы - 0,5 га.</w:t>
      </w:r>
    </w:p>
    <w:p w:rsidR="0086744D" w:rsidRDefault="001E07D6" w:rsidP="006A2648">
      <w:pPr>
        <w:pStyle w:val="3"/>
      </w:pPr>
      <w:r w:rsidRPr="005B2A60">
        <w:lastRenderedPageBreak/>
        <w:t>Сбор</w:t>
      </w:r>
      <w:r w:rsidR="005B2A60" w:rsidRPr="005B2A60">
        <w:t xml:space="preserve"> бытовых отходов и мусора</w:t>
      </w:r>
    </w:p>
    <w:p w:rsidR="004625F1" w:rsidRDefault="004625F1" w:rsidP="00807A6C">
      <w:pPr>
        <w:pStyle w:val="a6"/>
        <w:spacing w:before="0" w:after="0" w:line="276" w:lineRule="auto"/>
        <w:ind w:firstLine="0"/>
      </w:pPr>
      <w:r>
        <w:rPr>
          <w:b/>
        </w:rPr>
        <w:tab/>
      </w:r>
      <w:r w:rsidRPr="004625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841921">
        <w:t>Павловск</w:t>
      </w:r>
      <w:r w:rsidR="00EE5DFE">
        <w:t>ого</w:t>
      </w:r>
      <w:r w:rsidRPr="004625F1">
        <w:t xml:space="preserve"> </w:t>
      </w:r>
      <w:r w:rsidR="00841921">
        <w:t>сельского поселения</w:t>
      </w:r>
      <w:r w:rsidRPr="004625F1">
        <w:t xml:space="preserve">  к полномочиям </w:t>
      </w:r>
      <w:r w:rsidR="00BD5AFB">
        <w:t xml:space="preserve">органов местного самоуправления </w:t>
      </w:r>
      <w:r w:rsidR="00841921">
        <w:t>сельского поселения</w:t>
      </w:r>
      <w:r w:rsidRPr="004625F1">
        <w:t xml:space="preserve">  относится </w:t>
      </w:r>
      <w:r w:rsidR="00BD5AFB" w:rsidRPr="00BD5AFB">
        <w:t>организация сбора и вывоза бытовых отходов и мусора</w:t>
      </w:r>
      <w:r w:rsidRPr="004625F1">
        <w:t>.</w:t>
      </w:r>
    </w:p>
    <w:p w:rsidR="00DE4430" w:rsidRDefault="00EB2624" w:rsidP="00DE4430">
      <w:pPr>
        <w:pStyle w:val="a6"/>
        <w:spacing w:before="0" w:after="0" w:line="276" w:lineRule="auto"/>
      </w:pPr>
      <w:r>
        <w:tab/>
        <w:t xml:space="preserve">В соответствии с п. 5.4.4.3 части </w:t>
      </w:r>
      <w:r>
        <w:rPr>
          <w:lang w:val="en-US"/>
        </w:rPr>
        <w:t>II</w:t>
      </w:r>
      <w:r>
        <w:t xml:space="preserve"> НГП Краснодарского края</w:t>
      </w:r>
      <w:r w:rsidR="00DE4430">
        <w:t xml:space="preserve">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E4430" w:rsidRDefault="00DE4430" w:rsidP="00500250">
      <w:pPr>
        <w:pStyle w:val="a6"/>
        <w:spacing w:before="0" w:after="0" w:line="276" w:lineRule="auto"/>
        <w:ind w:firstLine="709"/>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B2624" w:rsidRDefault="00DE4430" w:rsidP="00EE4F7B">
      <w:pPr>
        <w:pStyle w:val="a6"/>
        <w:spacing w:before="0" w:after="0" w:line="276" w:lineRule="auto"/>
        <w:ind w:firstLine="709"/>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73508" w:rsidRDefault="00F73508" w:rsidP="00EE4F7B">
      <w:pPr>
        <w:pStyle w:val="a6"/>
        <w:spacing w:before="0" w:after="0" w:line="276" w:lineRule="auto"/>
        <w:ind w:firstLine="709"/>
      </w:pPr>
      <w:r>
        <w:t>В соответствии с п. 5.4.4.9</w:t>
      </w:r>
      <w:r w:rsidRPr="00F73508">
        <w:t xml:space="preserve"> части II НГП Краснодарского края</w:t>
      </w:r>
      <w:r>
        <w:t xml:space="preserve"> на территории рынков </w:t>
      </w:r>
      <w:r w:rsidR="00577495">
        <w:t>у</w:t>
      </w:r>
      <w:r>
        <w:t>рны располагаются из расчета не менее одной урны на 50 кв.м площади рынка, расстояние между ними вдоль линии торговых прилавков не должно превышать 10 м.</w:t>
      </w:r>
    </w:p>
    <w:p w:rsidR="00F73508" w:rsidRDefault="00F73508" w:rsidP="00EE4F7B">
      <w:pPr>
        <w:pStyle w:val="a6"/>
        <w:spacing w:before="0" w:after="0" w:line="276" w:lineRule="auto"/>
        <w:ind w:firstLine="709"/>
      </w:pPr>
      <w:r>
        <w:t xml:space="preserve">Мусоросборники вместимостью до 100 л располагаются из расчета не менее одного контейнера на 200 кв.м площади рынка, расстояние между ними вдоль линии торговых прилавков не должно превышать 20 м. </w:t>
      </w:r>
    </w:p>
    <w:p w:rsidR="00F73508" w:rsidRDefault="00F73508" w:rsidP="00EE4F7B">
      <w:pPr>
        <w:pStyle w:val="a6"/>
        <w:spacing w:before="0" w:after="0" w:line="276" w:lineRule="auto"/>
        <w:ind w:firstLine="709"/>
      </w:pPr>
      <w:r>
        <w:t>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куб.м.</w:t>
      </w:r>
    </w:p>
    <w:p w:rsidR="006D7AC6" w:rsidRDefault="00577495" w:rsidP="00EE4F7B">
      <w:pPr>
        <w:pStyle w:val="a6"/>
        <w:spacing w:before="0" w:after="0" w:line="276" w:lineRule="auto"/>
        <w:ind w:firstLine="709"/>
      </w:pPr>
      <w:r>
        <w:t>В соответствии с п. 5.4.4.10</w:t>
      </w:r>
      <w:r w:rsidRPr="00577495">
        <w:t xml:space="preserve"> части II НГП Краснодарского края</w:t>
      </w:r>
      <w:r w:rsidR="008655C6">
        <w:t xml:space="preserve"> на территории парков</w:t>
      </w:r>
      <w:r w:rsidR="006D7AC6">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6D7AC6" w:rsidRDefault="006D7AC6" w:rsidP="00EE4F7B">
      <w:pPr>
        <w:pStyle w:val="a6"/>
        <w:spacing w:before="0" w:after="0" w:line="276" w:lineRule="auto"/>
        <w:ind w:firstLine="709"/>
      </w:pPr>
      <w:r>
        <w:t>Урны располагаются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6D7AC6" w:rsidRDefault="006D7AC6" w:rsidP="00EE4F7B">
      <w:pPr>
        <w:pStyle w:val="a6"/>
        <w:spacing w:before="0" w:after="0" w:line="276" w:lineRule="auto"/>
        <w:ind w:firstLine="709"/>
      </w:pPr>
      <w:r>
        <w:t>При определении числа контейнеров для хозяйственных площадок следует исходить из среднего накопления отходов за 3 дня.</w:t>
      </w:r>
    </w:p>
    <w:p w:rsidR="00577495" w:rsidRDefault="002A6A3D" w:rsidP="00EE4F7B">
      <w:pPr>
        <w:pStyle w:val="a6"/>
        <w:spacing w:before="0" w:after="0" w:line="276" w:lineRule="auto"/>
        <w:ind w:firstLine="709"/>
      </w:pPr>
      <w:r>
        <w:t>В соответствии с п. 5.4.4.11</w:t>
      </w:r>
      <w:r w:rsidR="006D7AC6" w:rsidRPr="006D7AC6">
        <w:t xml:space="preserve"> части II НГП Краснодарского края</w:t>
      </w:r>
      <w:r w:rsidR="006D7AC6">
        <w:t xml:space="preserve"> </w:t>
      </w:r>
      <w:r>
        <w:t>н</w:t>
      </w:r>
      <w:r w:rsidRPr="002A6A3D">
        <w:t>а территории лечебно-профилактических организаций</w:t>
      </w:r>
      <w:r>
        <w:t xml:space="preserve"> х</w:t>
      </w:r>
      <w:r w:rsidRPr="002A6A3D">
        <w:t>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4F7B" w:rsidRDefault="00EE4F7B" w:rsidP="00EE4F7B">
      <w:pPr>
        <w:pStyle w:val="a6"/>
        <w:spacing w:before="0" w:after="0" w:line="276" w:lineRule="auto"/>
        <w:ind w:firstLine="709"/>
      </w:pPr>
      <w:r w:rsidRPr="00EE4F7B">
        <w:t>В соответствии с п. 5.4.4.11 части II НГП Краснодарского края</w:t>
      </w:r>
      <w:r>
        <w:t xml:space="preserve"> на территории пляжей урны необходимо располагать на расстоянии 3 - 5 м от полосы зеленых насаждений и не менее </w:t>
      </w:r>
      <w:r>
        <w:lastRenderedPageBreak/>
        <w:t>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EE4F7B" w:rsidRDefault="00EE4F7B" w:rsidP="00EE4F7B">
      <w:pPr>
        <w:pStyle w:val="a6"/>
        <w:spacing w:before="0" w:after="0" w:line="276" w:lineRule="auto"/>
        <w:ind w:firstLine="709"/>
      </w:pPr>
      <w:r>
        <w:t>Контейнеры емкостью 0,75 куб</w:t>
      </w:r>
      <w:proofErr w:type="gramStart"/>
      <w:r>
        <w:t>.м</w:t>
      </w:r>
      <w:proofErr w:type="gramEnd"/>
      <w:r>
        <w:t xml:space="preserve"> следует устанавливать из расчета один контейнер на 3500 - 4000 кв.м площади пляжа.</w:t>
      </w:r>
    </w:p>
    <w:p w:rsidR="00B03252" w:rsidRPr="004A5AF1" w:rsidRDefault="0063163C" w:rsidP="00021EC0">
      <w:pPr>
        <w:pStyle w:val="3"/>
      </w:pPr>
      <w:bookmarkStart w:id="53" w:name="_Toc404938182"/>
      <w:bookmarkEnd w:id="52"/>
      <w:r w:rsidRPr="004A5AF1">
        <w:t xml:space="preserve">В области </w:t>
      </w:r>
      <w:r w:rsidR="00A403A5" w:rsidRPr="004A5AF1">
        <w:t>общественного питания, торговли и бытового обслуживания</w:t>
      </w:r>
      <w:bookmarkEnd w:id="53"/>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841921">
        <w:rPr>
          <w:rFonts w:cs="Calibri"/>
        </w:rPr>
        <w:t>Павловск</w:t>
      </w:r>
      <w:r w:rsidR="00EE5DFE">
        <w:rPr>
          <w:rFonts w:cs="Calibri"/>
        </w:rPr>
        <w:t>ого</w:t>
      </w:r>
      <w:r w:rsidRPr="004A5AF1">
        <w:rPr>
          <w:rFonts w:cs="Calibri"/>
        </w:rPr>
        <w:t xml:space="preserve"> </w:t>
      </w:r>
      <w:r w:rsidR="00841921">
        <w:rPr>
          <w:rFonts w:cs="Calibri"/>
        </w:rPr>
        <w:t>сельского поселения</w:t>
      </w:r>
      <w:r w:rsidR="00625AC3">
        <w:rPr>
          <w:rFonts w:cs="Calibri"/>
        </w:rPr>
        <w:t xml:space="preserve"> </w:t>
      </w:r>
      <w:r w:rsidRPr="004A5AF1">
        <w:rPr>
          <w:rFonts w:cs="Calibri"/>
        </w:rPr>
        <w:t xml:space="preserve"> к полномочиям органов местного самоуправления </w:t>
      </w:r>
      <w:r w:rsidR="00841921">
        <w:rPr>
          <w:rFonts w:cs="Calibri"/>
        </w:rPr>
        <w:t>сельского поселения</w:t>
      </w:r>
      <w:r w:rsidR="00625AC3">
        <w:rPr>
          <w:rFonts w:cs="Calibri"/>
        </w:rPr>
        <w:t xml:space="preserve">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841921">
        <w:rPr>
          <w:rFonts w:cs="Calibri"/>
        </w:rPr>
        <w:t>Павловск</w:t>
      </w:r>
      <w:r w:rsidR="00EE5DFE">
        <w:rPr>
          <w:rFonts w:cs="Calibri"/>
        </w:rPr>
        <w:t>ого</w:t>
      </w:r>
      <w:r w:rsidR="00A403A5" w:rsidRPr="004A5AF1">
        <w:rPr>
          <w:rFonts w:cs="Calibri"/>
        </w:rPr>
        <w:t xml:space="preserve"> </w:t>
      </w:r>
      <w:r w:rsidR="00841921">
        <w:rPr>
          <w:rFonts w:cs="Calibri"/>
        </w:rPr>
        <w:t>сельского поселения</w:t>
      </w:r>
      <w:r w:rsidR="00625AC3">
        <w:rPr>
          <w:rFonts w:cs="Calibri"/>
        </w:rPr>
        <w:t xml:space="preserve">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w:t>
      </w:r>
      <w:r w:rsidR="00841921">
        <w:rPr>
          <w:rFonts w:cs="Calibri"/>
        </w:rPr>
        <w:t>Павловск</w:t>
      </w:r>
      <w:r w:rsidR="00EE5DFE">
        <w:rPr>
          <w:rFonts w:cs="Calibri"/>
        </w:rPr>
        <w:t>ого</w:t>
      </w:r>
      <w:r w:rsidR="00A403A5" w:rsidRPr="004A5AF1">
        <w:rPr>
          <w:rFonts w:cs="Calibri"/>
        </w:rPr>
        <w:t xml:space="preserve"> </w:t>
      </w:r>
      <w:r w:rsidR="00841921">
        <w:rPr>
          <w:rFonts w:cs="Calibri"/>
        </w:rPr>
        <w:t>сельского поселения</w:t>
      </w:r>
      <w:r w:rsidR="00625AC3">
        <w:rPr>
          <w:rFonts w:cs="Calibri"/>
        </w:rPr>
        <w:t xml:space="preserve">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841921">
        <w:t>Павловск</w:t>
      </w:r>
      <w:r w:rsidR="00EE5DFE">
        <w:t>ого</w:t>
      </w:r>
      <w:r w:rsidR="00A403A5" w:rsidRPr="004A5AF1">
        <w:t xml:space="preserve"> </w:t>
      </w:r>
      <w:r w:rsidR="00841921">
        <w:t>сельского поселения</w:t>
      </w:r>
      <w:r w:rsidR="00625AC3">
        <w:t xml:space="preserve">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w:t>
      </w:r>
      <w:r w:rsidR="005C76AA">
        <w:t>НГП</w:t>
      </w:r>
      <w:r w:rsidRPr="00EB4D7F">
        <w:t xml:space="preserve"> Краснодарского к</w:t>
      </w:r>
      <w:r w:rsidR="00BD64FA">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4" w:name="_Ref394339675"/>
      <w:r w:rsidRPr="004A5AF1">
        <w:rPr>
          <w:sz w:val="24"/>
          <w:szCs w:val="24"/>
        </w:rPr>
        <w:t xml:space="preserve">Таблица </w:t>
      </w:r>
      <w:bookmarkEnd w:id="54"/>
      <w:r w:rsidR="00BD64FA">
        <w:rPr>
          <w:sz w:val="24"/>
          <w:szCs w:val="24"/>
        </w:rPr>
        <w:t>29</w:t>
      </w:r>
      <w:r w:rsidR="00B616BB">
        <w:rPr>
          <w:sz w:val="24"/>
          <w:szCs w:val="24"/>
        </w:rPr>
        <w:t xml:space="preserve"> </w:t>
      </w:r>
      <w:r w:rsidR="00391BFF">
        <w:rPr>
          <w:sz w:val="24"/>
          <w:szCs w:val="24"/>
        </w:rPr>
        <w:t xml:space="preserve">Расчетные показатели </w:t>
      </w:r>
      <w:r w:rsidRPr="004A5AF1">
        <w:rPr>
          <w:sz w:val="24"/>
          <w:szCs w:val="24"/>
        </w:rPr>
        <w:t xml:space="preserve">минимально допустимого уровня </w:t>
      </w:r>
      <w:r w:rsidR="002561B7">
        <w:rPr>
          <w:sz w:val="24"/>
          <w:szCs w:val="24"/>
        </w:rPr>
        <w:t xml:space="preserve">обеспеченности </w:t>
      </w:r>
      <w:r w:rsidR="00841921">
        <w:rPr>
          <w:sz w:val="24"/>
          <w:szCs w:val="24"/>
        </w:rPr>
        <w:t>сельского поселения</w:t>
      </w:r>
      <w:r w:rsidR="00391BFF">
        <w:rPr>
          <w:sz w:val="24"/>
          <w:szCs w:val="24"/>
        </w:rPr>
        <w:t xml:space="preserve"> </w:t>
      </w:r>
      <w:r w:rsidRPr="004A5AF1">
        <w:rPr>
          <w:sz w:val="24"/>
          <w:szCs w:val="24"/>
        </w:rPr>
        <w:t xml:space="preserve">объектами </w:t>
      </w:r>
      <w:r w:rsidRPr="004A5AF1">
        <w:rPr>
          <w:rFonts w:eastAsia="Calibri"/>
          <w:sz w:val="24"/>
          <w:szCs w:val="24"/>
          <w:lang w:eastAsia="en-US"/>
        </w:rPr>
        <w:t>иного значения</w:t>
      </w:r>
      <w:r w:rsidRPr="004A5AF1">
        <w:rPr>
          <w:sz w:val="24"/>
          <w:szCs w:val="24"/>
        </w:rPr>
        <w:t xml:space="preserve"> в обла</w:t>
      </w:r>
      <w:r w:rsidR="00391BFF">
        <w:rPr>
          <w:sz w:val="24"/>
          <w:szCs w:val="24"/>
        </w:rPr>
        <w:t xml:space="preserve">сти торговли, </w:t>
      </w:r>
      <w:r w:rsidRPr="004A5AF1">
        <w:rPr>
          <w:sz w:val="24"/>
          <w:szCs w:val="24"/>
        </w:rPr>
        <w:t>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99"/>
        <w:gridCol w:w="2494"/>
        <w:gridCol w:w="2010"/>
      </w:tblGrid>
      <w:tr w:rsidR="00B03252" w:rsidRPr="004A5AF1" w:rsidTr="00B47DE0">
        <w:trPr>
          <w:trHeight w:val="20"/>
          <w:tblHeader/>
        </w:trPr>
        <w:tc>
          <w:tcPr>
            <w:tcW w:w="1061"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694"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245"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841921">
              <w:rPr>
                <w:rFonts w:eastAsia="Calibri"/>
                <w:b/>
                <w:lang w:eastAsia="en-US"/>
              </w:rPr>
              <w:t>сельского поселения</w:t>
            </w:r>
            <w:r w:rsidR="00625AC3">
              <w:rPr>
                <w:rFonts w:eastAsia="Calibri"/>
                <w:b/>
                <w:lang w:eastAsia="en-US"/>
              </w:rPr>
              <w:t xml:space="preserve">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76D07" w:rsidRPr="004A5AF1" w:rsidTr="00B47DE0">
        <w:trPr>
          <w:trHeight w:val="20"/>
        </w:trPr>
        <w:tc>
          <w:tcPr>
            <w:tcW w:w="1061" w:type="pct"/>
            <w:vMerge w:val="restart"/>
          </w:tcPr>
          <w:p w:rsidR="00B76D07" w:rsidRPr="004A5AF1" w:rsidRDefault="00B76D07" w:rsidP="00E32168">
            <w:pPr>
              <w:pStyle w:val="aff9"/>
              <w:spacing w:line="240" w:lineRule="auto"/>
              <w:ind w:firstLine="0"/>
            </w:pPr>
            <w:r w:rsidRPr="004A5AF1">
              <w:t xml:space="preserve">Торговые </w:t>
            </w:r>
            <w:r w:rsidRPr="004A5AF1">
              <w:lastRenderedPageBreak/>
              <w:t>предприятия (магазины, торговые центры, торговые комплексы)</w:t>
            </w:r>
          </w:p>
        </w:tc>
        <w:tc>
          <w:tcPr>
            <w:tcW w:w="1694" w:type="pct"/>
            <w:vMerge w:val="restart"/>
            <w:shd w:val="clear" w:color="auto" w:fill="auto"/>
          </w:tcPr>
          <w:p w:rsidR="00B76D07" w:rsidRPr="004A5AF1" w:rsidRDefault="00B76D07" w:rsidP="00E32168">
            <w:pPr>
              <w:pStyle w:val="aff9"/>
              <w:spacing w:line="240" w:lineRule="auto"/>
              <w:ind w:firstLine="0"/>
            </w:pPr>
            <w:r w:rsidRPr="004A5AF1">
              <w:lastRenderedPageBreak/>
              <w:t xml:space="preserve">Уровень обеспеченности, кв. </w:t>
            </w:r>
            <w:r w:rsidRPr="004A5AF1">
              <w:lastRenderedPageBreak/>
              <w:t>м площади торговых объектов</w:t>
            </w:r>
          </w:p>
        </w:tc>
        <w:tc>
          <w:tcPr>
            <w:tcW w:w="2245" w:type="pct"/>
            <w:gridSpan w:val="2"/>
          </w:tcPr>
          <w:p w:rsidR="00B76D07" w:rsidRPr="00B75D7B" w:rsidRDefault="00122450" w:rsidP="00335FE9">
            <w:r>
              <w:lastRenderedPageBreak/>
              <w:t>295,4</w:t>
            </w:r>
            <w:r w:rsidR="00B76D07" w:rsidRPr="00B75D7B">
              <w:t xml:space="preserve"> на 1 тыс. человек, в т. ч.  </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 xml:space="preserve">продовольственных товаров  </w:t>
            </w:r>
          </w:p>
        </w:tc>
        <w:tc>
          <w:tcPr>
            <w:tcW w:w="1002" w:type="pct"/>
          </w:tcPr>
          <w:p w:rsidR="00B76D07" w:rsidRPr="00B75D7B" w:rsidRDefault="00122450" w:rsidP="00335FE9">
            <w:r>
              <w:t>90,2</w:t>
            </w:r>
            <w:r w:rsidR="00B76D07" w:rsidRPr="00B75D7B">
              <w:t xml:space="preserve"> на 1 тыс. человек</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непродовольственных товаров</w:t>
            </w:r>
          </w:p>
        </w:tc>
        <w:tc>
          <w:tcPr>
            <w:tcW w:w="1002" w:type="pct"/>
          </w:tcPr>
          <w:p w:rsidR="00B76D07" w:rsidRDefault="00184A7A" w:rsidP="00335FE9">
            <w:r>
              <w:t>2</w:t>
            </w:r>
            <w:r w:rsidR="00122450">
              <w:t>05,3</w:t>
            </w:r>
            <w:r w:rsidR="00B76D07" w:rsidRPr="00B75D7B">
              <w:t xml:space="preserve">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на 100 кв. м торговой площади, при торговой площади:</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02" w:type="pct"/>
          </w:tcPr>
          <w:p w:rsidR="00B03252" w:rsidRPr="004A5AF1" w:rsidRDefault="00AD5AE6" w:rsidP="00AD5AE6">
            <w:pPr>
              <w:jc w:val="center"/>
            </w:pPr>
            <w:r w:rsidRPr="004A5AF1">
              <w:t>0,08</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02" w:type="pct"/>
          </w:tcPr>
          <w:p w:rsidR="00B03252" w:rsidRPr="004A5AF1" w:rsidRDefault="00AD5AE6" w:rsidP="00AD5AE6">
            <w:pPr>
              <w:jc w:val="center"/>
            </w:pPr>
            <w:r w:rsidRPr="004A5AF1">
              <w:t>0,08-0,06</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002" w:type="pct"/>
          </w:tcPr>
          <w:p w:rsidR="00B03252" w:rsidRPr="004A5AF1" w:rsidRDefault="00AD5AE6" w:rsidP="00AD5AE6">
            <w:pPr>
              <w:jc w:val="center"/>
            </w:pPr>
            <w:r w:rsidRPr="004A5AF1">
              <w:t>0,06-0,04</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02" w:type="pct"/>
          </w:tcPr>
          <w:p w:rsidR="00B03252" w:rsidRPr="004A5AF1" w:rsidRDefault="00AD5AE6" w:rsidP="00AD5AE6">
            <w:pPr>
              <w:jc w:val="center"/>
            </w:pPr>
            <w:r w:rsidRPr="004A5AF1">
              <w:t>0,04-0,02</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02" w:type="pct"/>
          </w:tcPr>
          <w:p w:rsidR="00B03252" w:rsidRPr="004A5AF1" w:rsidRDefault="00AD5AE6" w:rsidP="00AD5AE6">
            <w:pPr>
              <w:jc w:val="center"/>
            </w:pPr>
            <w:r w:rsidRPr="004A5AF1">
              <w:t>0,02 га</w:t>
            </w:r>
          </w:p>
        </w:tc>
      </w:tr>
      <w:tr w:rsidR="00B03252" w:rsidRPr="004A5AF1" w:rsidTr="00B47DE0">
        <w:trPr>
          <w:trHeight w:val="20"/>
        </w:trPr>
        <w:tc>
          <w:tcPr>
            <w:tcW w:w="1061" w:type="pct"/>
            <w:vMerge w:val="restart"/>
          </w:tcPr>
          <w:p w:rsidR="00B03252" w:rsidRPr="004A5AF1" w:rsidRDefault="00B03252" w:rsidP="00E32168">
            <w:r w:rsidRPr="004A5AF1">
              <w:t>Предприятия общественного питания</w:t>
            </w:r>
          </w:p>
        </w:tc>
        <w:tc>
          <w:tcPr>
            <w:tcW w:w="1694" w:type="pct"/>
            <w:shd w:val="clear" w:color="auto" w:fill="auto"/>
            <w:vAlign w:val="center"/>
          </w:tcPr>
          <w:p w:rsidR="00B03252" w:rsidRPr="004A5AF1" w:rsidRDefault="00B03252" w:rsidP="00E32168">
            <w:r w:rsidRPr="004A5AF1">
              <w:t>Уровень обеспеченности, место</w:t>
            </w:r>
          </w:p>
        </w:tc>
        <w:tc>
          <w:tcPr>
            <w:tcW w:w="2245"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245"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002" w:type="pct"/>
          </w:tcPr>
          <w:p w:rsidR="00B03252" w:rsidRPr="004A5AF1" w:rsidRDefault="0062034F" w:rsidP="0062034F">
            <w:pPr>
              <w:jc w:val="center"/>
            </w:pPr>
            <w:r w:rsidRPr="004A5AF1">
              <w:t>0,2-0,25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02"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002" w:type="pct"/>
          </w:tcPr>
          <w:p w:rsidR="00B03252" w:rsidRPr="004A5AF1" w:rsidRDefault="0062034F" w:rsidP="0062034F">
            <w:pPr>
              <w:jc w:val="center"/>
            </w:pPr>
            <w:r w:rsidRPr="004A5AF1">
              <w:t>0,1 га</w:t>
            </w:r>
          </w:p>
        </w:tc>
      </w:tr>
      <w:tr w:rsidR="00B03252" w:rsidRPr="004A5AF1" w:rsidTr="00B47DE0">
        <w:trPr>
          <w:trHeight w:val="20"/>
        </w:trPr>
        <w:tc>
          <w:tcPr>
            <w:tcW w:w="1061" w:type="pct"/>
            <w:vMerge w:val="restart"/>
          </w:tcPr>
          <w:p w:rsidR="00B03252" w:rsidRPr="004A5AF1" w:rsidRDefault="00B03252" w:rsidP="00E32168">
            <w:r w:rsidRPr="004A5AF1">
              <w:t>Предприятия бытового обслуживания</w:t>
            </w:r>
          </w:p>
        </w:tc>
        <w:tc>
          <w:tcPr>
            <w:tcW w:w="1694" w:type="pct"/>
            <w:shd w:val="clear" w:color="auto" w:fill="auto"/>
            <w:vAlign w:val="center"/>
          </w:tcPr>
          <w:p w:rsidR="00B03252" w:rsidRPr="004A5AF1" w:rsidRDefault="00B03252" w:rsidP="00E32168">
            <w:r w:rsidRPr="004A5AF1">
              <w:t>Уровень обеспеченности, рабочее место</w:t>
            </w:r>
          </w:p>
        </w:tc>
        <w:tc>
          <w:tcPr>
            <w:tcW w:w="2245"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002" w:type="pct"/>
          </w:tcPr>
          <w:p w:rsidR="00B03252" w:rsidRPr="004A5AF1" w:rsidRDefault="00B03252" w:rsidP="00AE1709">
            <w:pPr>
              <w:jc w:val="center"/>
            </w:pPr>
            <w:r w:rsidRPr="004A5AF1">
              <w:t>0,1</w:t>
            </w:r>
            <w:r w:rsidR="00AE1709" w:rsidRPr="004A5AF1">
              <w:t>-0,2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002" w:type="pct"/>
          </w:tcPr>
          <w:p w:rsidR="00B03252" w:rsidRPr="004A5AF1" w:rsidRDefault="00B03252" w:rsidP="00AE1709">
            <w:pPr>
              <w:jc w:val="center"/>
            </w:pPr>
            <w:r w:rsidRPr="004A5AF1">
              <w:t>0,05</w:t>
            </w:r>
            <w:r w:rsidR="00AE1709" w:rsidRPr="004A5AF1">
              <w:t>-0,08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002" w:type="pct"/>
          </w:tcPr>
          <w:p w:rsidR="00B03252" w:rsidRPr="004A5AF1" w:rsidRDefault="00B03252" w:rsidP="00AE1709">
            <w:pPr>
              <w:jc w:val="center"/>
            </w:pPr>
            <w:r w:rsidRPr="004A5AF1">
              <w:t>0,03</w:t>
            </w:r>
            <w:r w:rsidR="00AE1709" w:rsidRPr="004A5AF1">
              <w:t>-0,04 га</w:t>
            </w:r>
          </w:p>
        </w:tc>
      </w:tr>
      <w:tr w:rsidR="00AE1709" w:rsidRPr="004A5AF1" w:rsidTr="00B47DE0">
        <w:trPr>
          <w:trHeight w:val="20"/>
        </w:trPr>
        <w:tc>
          <w:tcPr>
            <w:tcW w:w="1061" w:type="pct"/>
            <w:vMerge/>
          </w:tcPr>
          <w:p w:rsidR="00AE1709" w:rsidRPr="004A5AF1" w:rsidRDefault="00AE1709" w:rsidP="00E32168"/>
        </w:tc>
        <w:tc>
          <w:tcPr>
            <w:tcW w:w="1694" w:type="pct"/>
            <w:vMerge/>
            <w:shd w:val="clear" w:color="auto" w:fill="auto"/>
          </w:tcPr>
          <w:p w:rsidR="00AE1709" w:rsidRPr="004A5AF1" w:rsidRDefault="00AE1709" w:rsidP="00E32168"/>
        </w:tc>
        <w:tc>
          <w:tcPr>
            <w:tcW w:w="2245"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5" w:name="_Ref394055412"/>
      <w:r w:rsidRPr="004A5AF1">
        <w:rPr>
          <w:sz w:val="24"/>
          <w:szCs w:val="24"/>
        </w:rPr>
        <w:t xml:space="preserve">Таблица </w:t>
      </w:r>
      <w:bookmarkEnd w:id="55"/>
      <w:r w:rsidR="00BD64FA">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 xml:space="preserve">зона застройки объектами индивидуального жилищного </w:t>
            </w:r>
            <w:r w:rsidRPr="007D6B5F">
              <w:lastRenderedPageBreak/>
              <w:t>строительства</w:t>
            </w:r>
          </w:p>
        </w:tc>
        <w:tc>
          <w:tcPr>
            <w:tcW w:w="1065" w:type="pct"/>
            <w:shd w:val="clear" w:color="auto" w:fill="auto"/>
          </w:tcPr>
          <w:p w:rsidR="00177A9E" w:rsidRPr="007D6B5F" w:rsidRDefault="00177A9E" w:rsidP="00177A9E">
            <w:r w:rsidRPr="007D6B5F">
              <w:lastRenderedPageBreak/>
              <w:t>800</w:t>
            </w:r>
          </w:p>
        </w:tc>
      </w:tr>
      <w:tr w:rsidR="00177A9E" w:rsidRPr="004A5AF1" w:rsidTr="00177A9E">
        <w:trPr>
          <w:trHeight w:val="303"/>
        </w:trPr>
        <w:tc>
          <w:tcPr>
            <w:tcW w:w="1124" w:type="pct"/>
            <w:vMerge w:val="restart"/>
          </w:tcPr>
          <w:p w:rsidR="00177A9E" w:rsidRPr="004A5AF1" w:rsidRDefault="00177A9E" w:rsidP="00177A9E">
            <w:r w:rsidRPr="004A5AF1">
              <w:lastRenderedPageBreak/>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многоквартирной и малоэтажной блокированной жилой застройки</w:t>
            </w:r>
          </w:p>
        </w:tc>
        <w:tc>
          <w:tcPr>
            <w:tcW w:w="1065" w:type="pct"/>
          </w:tcPr>
          <w:p w:rsidR="00177A9E" w:rsidRPr="007D6B5F" w:rsidRDefault="00177A9E" w:rsidP="00177A9E">
            <w:r w:rsidRPr="007D6B5F">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tbl>
    <w:p w:rsidR="00177A9E" w:rsidRPr="00177A9E" w:rsidRDefault="00177A9E" w:rsidP="00177A9E"/>
    <w:p w:rsidR="00B03252" w:rsidRPr="004A5AF1" w:rsidRDefault="00B03252" w:rsidP="00B03252">
      <w:pPr>
        <w:pStyle w:val="3"/>
        <w:rPr>
          <w:sz w:val="24"/>
          <w:szCs w:val="24"/>
        </w:rPr>
      </w:pPr>
      <w:bookmarkStart w:id="56" w:name="_Toc404938183"/>
      <w:r w:rsidRPr="004A5AF1">
        <w:rPr>
          <w:sz w:val="24"/>
          <w:szCs w:val="24"/>
        </w:rPr>
        <w:t>Здания, строения и сооружения, размещаемые в жилых зонах</w:t>
      </w:r>
      <w:bookmarkEnd w:id="56"/>
    </w:p>
    <w:p w:rsidR="00B03252" w:rsidRPr="004A5AF1" w:rsidRDefault="002C0752" w:rsidP="0049353B">
      <w:pPr>
        <w:pStyle w:val="a6"/>
        <w:ind w:left="709" w:hanging="709"/>
      </w:pPr>
      <w:r>
        <w:rPr>
          <w:b/>
        </w:rPr>
        <w:t>5.8</w:t>
      </w:r>
      <w:r w:rsidR="006A2648">
        <w:rPr>
          <w:b/>
        </w:rPr>
        <w:t>.4</w:t>
      </w:r>
      <w:r w:rsidR="0049353B">
        <w:rPr>
          <w:b/>
        </w:rPr>
        <w:t xml:space="preserve">.1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EB4D7F">
        <w:t>п.п</w:t>
      </w:r>
      <w:proofErr w:type="spellEnd"/>
      <w:r w:rsidRPr="00EB4D7F">
        <w:t xml:space="preserve">. 4.2.56, 4.2.80 части II, Таблиц 46, 47 части I </w:t>
      </w:r>
      <w:r w:rsidR="005C76AA">
        <w:t>НГП</w:t>
      </w:r>
      <w:r w:rsidRPr="00EB4D7F">
        <w:t xml:space="preserve">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841921">
        <w:t>сельского поселения</w:t>
      </w:r>
      <w:r w:rsidR="00391BFF">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объекта индивидуального жилищного строительства, усадебного жилого дома и жилого дома блокированного типа – 3,0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построек </w:t>
      </w:r>
      <w:r w:rsidR="004B3D7D" w:rsidRPr="004A5AF1">
        <w:t xml:space="preserve">для содержания скота и птицы – </w:t>
      </w:r>
      <w:r w:rsidR="00EB4D7F">
        <w:t xml:space="preserve">4,0 </w:t>
      </w:r>
      <w:r w:rsidR="00B03252" w:rsidRPr="004A5AF1">
        <w:t xml:space="preserve">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бани, гаража и других построек – 1,0 м; </w:t>
      </w:r>
    </w:p>
    <w:p w:rsidR="00B03252" w:rsidRPr="004A5AF1" w:rsidRDefault="00237D38" w:rsidP="00237D38">
      <w:pPr>
        <w:pStyle w:val="a3"/>
        <w:numPr>
          <w:ilvl w:val="0"/>
          <w:numId w:val="0"/>
        </w:numPr>
        <w:spacing w:after="0" w:line="276" w:lineRule="auto"/>
        <w:ind w:left="567"/>
      </w:pPr>
      <w:r>
        <w:lastRenderedPageBreak/>
        <w:t xml:space="preserve">- </w:t>
      </w:r>
      <w:r w:rsidR="00B03252" w:rsidRPr="004A5AF1">
        <w:t xml:space="preserve">от стволов высокорослых деревьев – 4,0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среднерослых деревьев – 2,0 м; </w:t>
      </w:r>
    </w:p>
    <w:p w:rsidR="00B03252" w:rsidRDefault="00237D38" w:rsidP="00237D38">
      <w:pPr>
        <w:pStyle w:val="a3"/>
        <w:numPr>
          <w:ilvl w:val="0"/>
          <w:numId w:val="0"/>
        </w:numPr>
        <w:spacing w:after="0" w:line="276" w:lineRule="auto"/>
        <w:ind w:left="567"/>
      </w:pPr>
      <w:r>
        <w:t xml:space="preserve">- </w:t>
      </w:r>
      <w:r w:rsidR="00B03252"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675089">
        <w:t xml:space="preserve"> 31</w:t>
      </w:r>
      <w:r w:rsidR="0049353B">
        <w:t>)</w:t>
      </w:r>
      <w:r w:rsidR="00B03252" w:rsidRPr="004A5AF1">
        <w:t>:</w:t>
      </w:r>
    </w:p>
    <w:p w:rsidR="00810BDE" w:rsidRDefault="00675089"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p w:rsidR="00D82F42" w:rsidRPr="00810BDE" w:rsidRDefault="00D82F42" w:rsidP="00810BDE">
      <w:pPr>
        <w:pStyle w:val="a6"/>
        <w:tabs>
          <w:tab w:val="left" w:pos="851"/>
        </w:tabs>
        <w:ind w:firstLine="0"/>
        <w:rPr>
          <w:b/>
        </w:rPr>
      </w:pP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841921">
        <w:t>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237D38" w:rsidP="00237D38">
      <w:pPr>
        <w:pStyle w:val="a3"/>
        <w:numPr>
          <w:ilvl w:val="0"/>
          <w:numId w:val="0"/>
        </w:numPr>
        <w:ind w:left="567"/>
      </w:pPr>
      <w:r>
        <w:t xml:space="preserve">- </w:t>
      </w:r>
      <w:r w:rsidR="00B03252" w:rsidRPr="004A5AF1">
        <w:t xml:space="preserve">до 2 блоков - 15 м; </w:t>
      </w:r>
    </w:p>
    <w:p w:rsidR="00B03252" w:rsidRPr="004A5AF1" w:rsidRDefault="00237D38" w:rsidP="00237D38">
      <w:pPr>
        <w:pStyle w:val="a3"/>
        <w:numPr>
          <w:ilvl w:val="0"/>
          <w:numId w:val="0"/>
        </w:numPr>
        <w:ind w:left="567"/>
      </w:pPr>
      <w:r>
        <w:t xml:space="preserve">- </w:t>
      </w:r>
      <w:r w:rsidR="00B03252" w:rsidRPr="004A5AF1">
        <w:t xml:space="preserve">от 3 до 8 блоков - 25 м; </w:t>
      </w:r>
    </w:p>
    <w:p w:rsidR="00B03252" w:rsidRPr="004A5AF1" w:rsidRDefault="00237D38" w:rsidP="00237D38">
      <w:pPr>
        <w:pStyle w:val="a3"/>
        <w:numPr>
          <w:ilvl w:val="0"/>
          <w:numId w:val="0"/>
        </w:numPr>
        <w:ind w:left="567"/>
      </w:pPr>
      <w:r>
        <w:t xml:space="preserve">- </w:t>
      </w:r>
      <w:r w:rsidR="00B03252"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C11A3D" w:rsidRDefault="00C11A3D" w:rsidP="00281C07">
      <w:pPr>
        <w:pStyle w:val="a6"/>
        <w:spacing w:before="0" w:after="0" w:line="276" w:lineRule="auto"/>
      </w:pPr>
    </w:p>
    <w:p w:rsidR="00C11A3D" w:rsidRDefault="00547143" w:rsidP="002003A7">
      <w:pPr>
        <w:pStyle w:val="a6"/>
        <w:spacing w:before="0" w:after="0" w:line="276" w:lineRule="auto"/>
        <w:ind w:firstLine="0"/>
        <w:rPr>
          <w:b/>
        </w:rPr>
      </w:pPr>
      <w:r w:rsidRPr="000B6411">
        <w:rPr>
          <w:b/>
        </w:rPr>
        <w:t>5.8.4.2</w:t>
      </w:r>
      <w:r w:rsidR="008C5C22" w:rsidRPr="000B6411">
        <w:rPr>
          <w:b/>
        </w:rPr>
        <w:t xml:space="preserve"> </w:t>
      </w:r>
      <w:r w:rsidR="000B6411" w:rsidRPr="000B6411">
        <w:rPr>
          <w:b/>
        </w:rPr>
        <w:t>Расчетные показатели о</w:t>
      </w:r>
      <w:r w:rsidR="000B6411">
        <w:rPr>
          <w:b/>
        </w:rPr>
        <w:t>беспеченности</w:t>
      </w:r>
      <w:r w:rsidR="008C5C22" w:rsidRPr="000B6411">
        <w:rPr>
          <w:b/>
        </w:rPr>
        <w:t xml:space="preserve"> площадками дворового благоустройства</w:t>
      </w:r>
    </w:p>
    <w:p w:rsidR="000B6411" w:rsidRPr="000B6411" w:rsidRDefault="008C5C22" w:rsidP="002003A7">
      <w:pPr>
        <w:pStyle w:val="a6"/>
        <w:spacing w:before="0" w:after="0" w:line="276" w:lineRule="auto"/>
        <w:ind w:firstLine="0"/>
        <w:rPr>
          <w:b/>
        </w:rPr>
      </w:pPr>
      <w:r w:rsidRPr="000B6411">
        <w:rPr>
          <w:b/>
        </w:rPr>
        <w:t xml:space="preserve">  </w:t>
      </w:r>
    </w:p>
    <w:p w:rsidR="002003A7" w:rsidRDefault="00D87C87" w:rsidP="002003A7">
      <w:pPr>
        <w:pStyle w:val="a6"/>
        <w:spacing w:before="0" w:after="0" w:line="276" w:lineRule="auto"/>
      </w:pPr>
      <w:r>
        <w:t>Обеспеченность</w:t>
      </w:r>
      <w:r w:rsidRPr="00D87C87">
        <w:t xml:space="preserve"> площад</w:t>
      </w:r>
      <w:r w:rsidR="00C11A3D">
        <w:t xml:space="preserve">ками дворового благоустройства, </w:t>
      </w:r>
      <w:r w:rsidR="008C5C22">
        <w:t xml:space="preserve">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w:t>
      </w:r>
      <w:r w:rsidRPr="00D87C87">
        <w:t>части I НГП Краснодарского края</w:t>
      </w:r>
      <w:r>
        <w:t>.</w:t>
      </w:r>
      <w:r w:rsidR="00C869FD">
        <w:t xml:space="preserve"> </w:t>
      </w:r>
    </w:p>
    <w:p w:rsidR="008C5C22" w:rsidRDefault="00C869FD" w:rsidP="002003A7">
      <w:pPr>
        <w:pStyle w:val="a6"/>
        <w:spacing w:before="0" w:after="0" w:line="276" w:lineRule="auto"/>
      </w:pPr>
      <w:r>
        <w:t xml:space="preserve">В настоящих нормативах </w:t>
      </w:r>
      <w:r w:rsidR="006720C5">
        <w:t>требования</w:t>
      </w:r>
      <w:r w:rsidR="00BF5F25" w:rsidRPr="00BF5F25">
        <w:t xml:space="preserve"> </w:t>
      </w:r>
      <w:r w:rsidR="006720C5">
        <w:t>к площадкам</w:t>
      </w:r>
      <w:r w:rsidR="00BF5F25" w:rsidRPr="00BF5F25">
        <w:t xml:space="preserve"> дворового благоустройства </w:t>
      </w:r>
      <w:r>
        <w:t>приведены</w:t>
      </w:r>
      <w:r w:rsidR="002003A7">
        <w:t xml:space="preserve"> в Т</w:t>
      </w:r>
      <w:r>
        <w:t>аблицах</w:t>
      </w:r>
      <w:r w:rsidR="00675089">
        <w:t xml:space="preserve"> 32-35</w:t>
      </w:r>
      <w:r w:rsidR="002003A7">
        <w:t>:</w:t>
      </w:r>
    </w:p>
    <w:p w:rsidR="00122450" w:rsidRDefault="00122450" w:rsidP="00CB419F">
      <w:pPr>
        <w:pStyle w:val="a6"/>
        <w:tabs>
          <w:tab w:val="left" w:pos="851"/>
        </w:tabs>
        <w:spacing w:line="276" w:lineRule="auto"/>
        <w:ind w:firstLine="0"/>
        <w:rPr>
          <w:b/>
        </w:rPr>
      </w:pPr>
    </w:p>
    <w:p w:rsidR="00122450" w:rsidRDefault="00122450" w:rsidP="00CB419F">
      <w:pPr>
        <w:pStyle w:val="a6"/>
        <w:tabs>
          <w:tab w:val="left" w:pos="851"/>
        </w:tabs>
        <w:spacing w:line="276" w:lineRule="auto"/>
        <w:ind w:firstLine="0"/>
        <w:rPr>
          <w:b/>
        </w:rPr>
      </w:pPr>
    </w:p>
    <w:p w:rsidR="001B1A0C" w:rsidRDefault="00675089" w:rsidP="00CB419F">
      <w:pPr>
        <w:pStyle w:val="a6"/>
        <w:tabs>
          <w:tab w:val="left" w:pos="851"/>
        </w:tabs>
        <w:spacing w:line="276" w:lineRule="auto"/>
        <w:ind w:firstLine="0"/>
        <w:rPr>
          <w:b/>
        </w:rPr>
      </w:pPr>
      <w:r>
        <w:rPr>
          <w:b/>
        </w:rPr>
        <w:lastRenderedPageBreak/>
        <w:t>Таблица 32</w:t>
      </w:r>
      <w:r w:rsidR="001B1A0C" w:rsidRPr="00810BDE">
        <w:rPr>
          <w:b/>
        </w:rPr>
        <w:t xml:space="preserve"> </w:t>
      </w:r>
      <w:r w:rsidR="00B30E03">
        <w:rPr>
          <w:b/>
        </w:rPr>
        <w:t>Спортивно-игровая инфраструктура на придомовой территории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Вид площадки</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 xml:space="preserve">Минимальные размеры площадки, </w:t>
            </w:r>
            <w:proofErr w:type="gramStart"/>
            <w:r w:rsidRPr="00B30E03">
              <w:t>м</w:t>
            </w:r>
            <w:proofErr w:type="gramEnd"/>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Рекомендуемый тип покрытия</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8,0 x 4,3</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16,0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Бадминтон</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16,4 x 7,0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Волейбол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23,0 x 14,0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Баскетбол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28,0 x 15,0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Универсальная</w:t>
            </w:r>
            <w:proofErr w:type="gramEnd"/>
            <w:r w:rsidRPr="00B30E03">
              <w:t xml:space="preserve">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18,0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bl>
    <w:p w:rsidR="00343CC3" w:rsidRDefault="00343CC3" w:rsidP="001B1A0C">
      <w:pPr>
        <w:pStyle w:val="a6"/>
        <w:tabs>
          <w:tab w:val="left" w:pos="851"/>
        </w:tabs>
        <w:ind w:firstLine="0"/>
        <w:rPr>
          <w:b/>
        </w:rPr>
      </w:pPr>
    </w:p>
    <w:p w:rsidR="001B1A0C" w:rsidRDefault="00675089" w:rsidP="001B1A0C">
      <w:pPr>
        <w:pStyle w:val="a6"/>
        <w:tabs>
          <w:tab w:val="left" w:pos="851"/>
        </w:tabs>
        <w:ind w:firstLine="0"/>
        <w:rPr>
          <w:b/>
        </w:rPr>
      </w:pPr>
      <w:r>
        <w:rPr>
          <w:b/>
        </w:rPr>
        <w:t>Таблица 33</w:t>
      </w:r>
      <w:r w:rsidR="00343CC3" w:rsidRPr="00343CC3">
        <w:rPr>
          <w:b/>
        </w:rPr>
        <w:t xml:space="preserve"> </w:t>
      </w:r>
      <w:r w:rsidR="00343CC3">
        <w:rPr>
          <w:b/>
        </w:rPr>
        <w:t>Игровое</w:t>
      </w:r>
      <w:r w:rsidR="007B3CB3">
        <w:rPr>
          <w:b/>
        </w:rPr>
        <w:t xml:space="preserve"> оборудование</w:t>
      </w:r>
      <w:r w:rsidR="00343CC3" w:rsidRPr="00343CC3">
        <w:rPr>
          <w:b/>
        </w:rPr>
        <w:t xml:space="preserve"> на придомовой территории</w:t>
      </w:r>
      <w:r w:rsidR="007A4220">
        <w:rPr>
          <w:b/>
        </w:rPr>
        <w:t xml:space="preserve"> (1)</w:t>
      </w:r>
    </w:p>
    <w:p w:rsidR="00644376" w:rsidRPr="00810BDE" w:rsidRDefault="00644376" w:rsidP="001B1A0C">
      <w:pPr>
        <w:pStyle w:val="a6"/>
        <w:tabs>
          <w:tab w:val="left" w:pos="851"/>
        </w:tabs>
        <w:ind w:firstLine="0"/>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Игровое оборудование</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Рекомендации</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высота от уровня земли до сидения качелей в состоянии покоя должна быть не менее 350 мм и не более 635 мм. </w:t>
            </w:r>
            <w:proofErr w:type="gramStart"/>
            <w:r w:rsidRPr="00644376">
              <w:t>Допускается не более двух сидений</w:t>
            </w:r>
            <w:proofErr w:type="gramEnd"/>
            <w:r w:rsidRPr="00644376">
              <w:t xml:space="preserve"> в одной рамке качелей. В двойных качелях не должны использоваться вместе сиденье для маленьких детей и сиденье для </w:t>
            </w:r>
            <w:proofErr w:type="gramStart"/>
            <w:r w:rsidRPr="00644376">
              <w:t>более старших</w:t>
            </w:r>
            <w:proofErr w:type="gramEnd"/>
            <w:r w:rsidRPr="00644376">
              <w:t xml:space="preserve"> детей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Качалки, балансиры</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Карусели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Горки, городки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w:t>
            </w:r>
            <w:r w:rsidRPr="00644376">
              <w:lastRenderedPageBreak/>
              <w:t>при длине участка скольжения более 1,5 м - не более 350 мм. Горка-тоннель должна иметь минимальную высоту и ширину 750 мм</w:t>
            </w:r>
          </w:p>
        </w:tc>
      </w:tr>
    </w:tbl>
    <w:p w:rsidR="00BF5F25" w:rsidRDefault="00BF5F25" w:rsidP="002003A7">
      <w:pPr>
        <w:pStyle w:val="a6"/>
        <w:spacing w:before="0" w:after="0" w:line="276" w:lineRule="auto"/>
      </w:pPr>
    </w:p>
    <w:p w:rsidR="006720C5" w:rsidRDefault="00675089" w:rsidP="006720C5">
      <w:pPr>
        <w:tabs>
          <w:tab w:val="left" w:pos="851"/>
        </w:tabs>
        <w:spacing w:before="120" w:after="60"/>
        <w:jc w:val="both"/>
        <w:rPr>
          <w:b/>
        </w:rPr>
      </w:pPr>
      <w:r>
        <w:rPr>
          <w:b/>
        </w:rPr>
        <w:t>Таблица 34</w:t>
      </w:r>
      <w:r w:rsidR="006720C5" w:rsidRPr="006720C5">
        <w:rPr>
          <w:b/>
        </w:rPr>
        <w:t xml:space="preserve"> Игровое оборудование на придомовой территории</w:t>
      </w:r>
      <w:r w:rsidR="007A4220">
        <w:rPr>
          <w:b/>
        </w:rPr>
        <w:t xml:space="preserve"> (2)</w:t>
      </w:r>
    </w:p>
    <w:p w:rsidR="007A4220" w:rsidRPr="006720C5" w:rsidRDefault="007A4220" w:rsidP="006720C5">
      <w:pPr>
        <w:tabs>
          <w:tab w:val="left" w:pos="851"/>
        </w:tabs>
        <w:spacing w:before="120" w:after="60"/>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231"/>
        <w:gridCol w:w="4049"/>
      </w:tblGrid>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Возраст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Назначение оборудования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Игровое и физкультурное оборудование</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Дети </w:t>
            </w:r>
            <w:proofErr w:type="spellStart"/>
            <w:r w:rsidRPr="007A4220">
              <w:t>преддошкольного</w:t>
            </w:r>
            <w:proofErr w:type="spellEnd"/>
            <w:r w:rsidRPr="007A4220">
              <w:t xml:space="preserve"> возраста (1 - 3 года)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тихих игр, тренировки усидчивости, терпения, развития фантазии</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песочницы открытые и с крышами, домики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лазания, ходьбы, перешагивания, </w:t>
            </w:r>
            <w:proofErr w:type="spellStart"/>
            <w:r w:rsidRPr="007A4220">
              <w:t>подлезания</w:t>
            </w:r>
            <w:proofErr w:type="spellEnd"/>
            <w:r w:rsidRPr="007A4220">
              <w:t>, равновесия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горки, 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качели, балансиры, качалки на пружинках, карусели</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дошкольного возраста (3 - 7 лет)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обучения и совершенствования лазания, равновесия, перешагивания, перепрыгивания, спрыгивания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силы, гибкости, координации движений</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гимнастические стенки, физкультурные элементы, низкие турники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глазомера, точности движения, ловкости, для обучения метанию в цель</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 xml:space="preserve">мишени для бросания мяча, </w:t>
            </w:r>
            <w:proofErr w:type="spellStart"/>
            <w:r w:rsidRPr="007A4220">
              <w:t>кольцебросы</w:t>
            </w:r>
            <w:proofErr w:type="spellEnd"/>
            <w:r w:rsidRPr="007A4220">
              <w:t xml:space="preserve">, баскетбольные щиты, </w:t>
            </w:r>
            <w:proofErr w:type="spellStart"/>
            <w:r w:rsidRPr="007A4220">
              <w:t>миниворота</w:t>
            </w:r>
            <w:proofErr w:type="spell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proofErr w:type="gramStart"/>
            <w:r w:rsidRPr="007A4220">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старшего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улучшения мышечной силы, телосложения и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7A4220" w:rsidRDefault="00675089" w:rsidP="007A4220">
      <w:pPr>
        <w:tabs>
          <w:tab w:val="left" w:pos="851"/>
        </w:tabs>
        <w:spacing w:before="120" w:after="60"/>
        <w:jc w:val="both"/>
        <w:rPr>
          <w:b/>
        </w:rPr>
      </w:pPr>
      <w:r>
        <w:rPr>
          <w:b/>
        </w:rPr>
        <w:lastRenderedPageBreak/>
        <w:t>Таблица 35</w:t>
      </w:r>
      <w:r w:rsidR="007A4220" w:rsidRPr="006720C5">
        <w:rPr>
          <w:b/>
        </w:rPr>
        <w:t xml:space="preserve"> Игровое оборудование на придомовой территории</w:t>
      </w:r>
      <w:r w:rsidR="00BF3941">
        <w:rPr>
          <w:b/>
        </w:rPr>
        <w:t xml:space="preserve"> (3</w:t>
      </w:r>
      <w:r w:rsidR="007A4220">
        <w:rPr>
          <w: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Игровое оборудование</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Минимальное расстояние между игровыми элементами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1,5 м в стороны от боковых конструкций и не менее 2,0 м вперед (назад) от крайних точек качели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Качалки, балансиры</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в стороны от боковых конструкций и не менее 1,5 м от крайних точек качалки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Карусели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2,0 м в стороны от боковых конструкций и не менее 3,0 м вверх от нижней вращающейся поверхности карусели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Горки, городки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от боковых сторон и 2,0 м вперед от нижнего ската горки или городка</w:t>
            </w:r>
          </w:p>
        </w:tc>
      </w:tr>
    </w:tbl>
    <w:p w:rsidR="007A4220" w:rsidRDefault="007A4220" w:rsidP="002003A7">
      <w:pPr>
        <w:pStyle w:val="a6"/>
        <w:spacing w:before="0" w:after="0" w:line="276" w:lineRule="auto"/>
      </w:pPr>
    </w:p>
    <w:p w:rsidR="008C5C22" w:rsidRDefault="008C5C22" w:rsidP="002003A7">
      <w:pPr>
        <w:pStyle w:val="a6"/>
        <w:spacing w:before="0" w:after="0" w:line="276" w:lineRule="auto"/>
      </w:pPr>
      <w: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1029B1" w:rsidRPr="001029B1">
        <w:t>части I НГП Краснодарского края</w:t>
      </w:r>
      <w:r w:rsidR="00CB419F">
        <w:t xml:space="preserve"> </w:t>
      </w:r>
      <w:r w:rsidR="00650A47">
        <w:t>и представлены в Т</w:t>
      </w:r>
      <w:r w:rsidR="00675089">
        <w:t>аблице 36</w:t>
      </w:r>
      <w:r w:rsidR="00CB419F">
        <w:t xml:space="preserve"> настоящих нормативов.</w:t>
      </w:r>
    </w:p>
    <w:p w:rsidR="00F60B16" w:rsidRDefault="00F60B16" w:rsidP="002003A7">
      <w:pPr>
        <w:pStyle w:val="a6"/>
        <w:spacing w:before="0" w:after="0" w:line="276" w:lineRule="auto"/>
      </w:pPr>
    </w:p>
    <w:p w:rsidR="001029B1" w:rsidRDefault="00675089" w:rsidP="00F60B16">
      <w:pPr>
        <w:tabs>
          <w:tab w:val="left" w:pos="851"/>
        </w:tabs>
        <w:spacing w:line="276" w:lineRule="auto"/>
        <w:jc w:val="both"/>
        <w:rPr>
          <w:b/>
        </w:rPr>
      </w:pPr>
      <w:r>
        <w:rPr>
          <w:b/>
        </w:rPr>
        <w:t>Таблица 36</w:t>
      </w:r>
      <w:r w:rsidR="001029B1" w:rsidRPr="006720C5">
        <w:rPr>
          <w:b/>
        </w:rPr>
        <w:t xml:space="preserve"> </w:t>
      </w:r>
      <w:r w:rsidR="00431FD3">
        <w:rPr>
          <w:b/>
        </w:rPr>
        <w:t>Расчетные показатели размеров площадок</w:t>
      </w:r>
      <w:r w:rsidR="00F60B16" w:rsidRPr="00F60B16">
        <w:t xml:space="preserve"> </w:t>
      </w:r>
      <w:r w:rsidR="00F60B16" w:rsidRPr="00F60B16">
        <w:rPr>
          <w:b/>
        </w:rPr>
        <w:t>на придомовой территории</w:t>
      </w:r>
    </w:p>
    <w:p w:rsidR="00CB419F" w:rsidRPr="00F60B16" w:rsidRDefault="00CB419F" w:rsidP="00F60B16">
      <w:pPr>
        <w:tabs>
          <w:tab w:val="left" w:pos="851"/>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500"/>
      </w:tblGrid>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Тип площадки</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Удельный размер площадок, кв. м/чел.</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2A7F98" w:rsidRDefault="00CB419F" w:rsidP="00CB419F">
            <w:pPr>
              <w:widowControl w:val="0"/>
              <w:autoSpaceDE w:val="0"/>
              <w:autoSpaceDN w:val="0"/>
              <w:adjustRightInd w:val="0"/>
              <w:jc w:val="center"/>
            </w:pPr>
            <w:r w:rsidRPr="00CB419F">
              <w:t xml:space="preserve">Для игр детей </w:t>
            </w:r>
            <w:proofErr w:type="gramStart"/>
            <w:r w:rsidRPr="00CB419F">
              <w:t>дошкольного</w:t>
            </w:r>
            <w:proofErr w:type="gramEnd"/>
            <w:r w:rsidRPr="00CB419F">
              <w:t xml:space="preserve"> и </w:t>
            </w:r>
          </w:p>
          <w:p w:rsidR="00CB419F" w:rsidRPr="00CB419F" w:rsidRDefault="00CB419F" w:rsidP="00CB419F">
            <w:pPr>
              <w:widowControl w:val="0"/>
              <w:autoSpaceDE w:val="0"/>
              <w:autoSpaceDN w:val="0"/>
              <w:adjustRightInd w:val="0"/>
              <w:jc w:val="center"/>
            </w:pPr>
            <w:r w:rsidRPr="00CB419F">
              <w:t>младшего школьного возраста</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0,7</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отдыха взрослого населения</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0,1</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занятий физкультурой и спортом</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2,0</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хозяйственных целей и выгула собак</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0,3</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стоянки автомобилей</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0,8</w:t>
            </w:r>
          </w:p>
        </w:tc>
      </w:tr>
    </w:tbl>
    <w:p w:rsidR="00F60B16" w:rsidRDefault="00F60B16" w:rsidP="00F60B16">
      <w:pPr>
        <w:pStyle w:val="a6"/>
        <w:spacing w:before="0" w:after="0" w:line="276" w:lineRule="auto"/>
      </w:pPr>
    </w:p>
    <w:p w:rsidR="008C5C22" w:rsidRDefault="008C5C22" w:rsidP="00F60B16">
      <w:pPr>
        <w:pStyle w:val="a6"/>
        <w:spacing w:before="0" w:after="0" w:line="276" w:lineRule="auto"/>
      </w:pPr>
      <w: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8C5C22" w:rsidRDefault="008C5C22" w:rsidP="002003A7">
      <w:pPr>
        <w:pStyle w:val="a6"/>
        <w:spacing w:before="0" w:after="0" w:line="276" w:lineRule="auto"/>
      </w:pPr>
      <w:r>
        <w:t>Минимально допустимое расстояние от окон жилых и общественных зданий до площадок:</w:t>
      </w:r>
    </w:p>
    <w:p w:rsidR="008C5C22" w:rsidRDefault="008C5C22" w:rsidP="002003A7">
      <w:pPr>
        <w:pStyle w:val="a6"/>
        <w:spacing w:before="0" w:after="0" w:line="276" w:lineRule="auto"/>
      </w:pPr>
      <w:r>
        <w:t>для игр детей дошкольного и младшего школьного возраста - не менее 12 м;</w:t>
      </w:r>
    </w:p>
    <w:p w:rsidR="008C5C22" w:rsidRDefault="008C5C22" w:rsidP="002003A7">
      <w:pPr>
        <w:pStyle w:val="a6"/>
        <w:spacing w:before="0" w:after="0" w:line="276" w:lineRule="auto"/>
      </w:pPr>
      <w:r>
        <w:t>для отдыха взрослого населения - не менее 10 м;</w:t>
      </w:r>
    </w:p>
    <w:p w:rsidR="008C5C22" w:rsidRDefault="008C5C22" w:rsidP="002003A7">
      <w:pPr>
        <w:pStyle w:val="a6"/>
        <w:spacing w:before="0" w:after="0" w:line="276" w:lineRule="auto"/>
      </w:pPr>
      <w: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C5C22" w:rsidRDefault="008C5C22" w:rsidP="002003A7">
      <w:pPr>
        <w:pStyle w:val="a6"/>
        <w:spacing w:before="0" w:after="0" w:line="276" w:lineRule="auto"/>
      </w:pPr>
      <w:r>
        <w:t>для хозяйственных целей - не менее 20 м;</w:t>
      </w:r>
    </w:p>
    <w:p w:rsidR="008C5C22" w:rsidRDefault="008C5C22" w:rsidP="002003A7">
      <w:pPr>
        <w:pStyle w:val="a6"/>
        <w:spacing w:before="0" w:after="0" w:line="276" w:lineRule="auto"/>
      </w:pPr>
      <w:r>
        <w:t>для выгула собак - не менее 40 м;</w:t>
      </w:r>
    </w:p>
    <w:p w:rsidR="008C5C22" w:rsidRDefault="008C5C22" w:rsidP="002003A7">
      <w:pPr>
        <w:pStyle w:val="a6"/>
        <w:spacing w:before="0" w:after="0" w:line="276" w:lineRule="auto"/>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rsidR="002A7F98" w:rsidRDefault="008C5C22" w:rsidP="002003A7">
      <w:pPr>
        <w:pStyle w:val="a6"/>
        <w:spacing w:before="0" w:after="0" w:line="276" w:lineRule="auto"/>
      </w:pPr>
      <w: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w:t>
      </w:r>
      <w:r w:rsidR="002A7F98">
        <w:t>граждение.</w:t>
      </w:r>
    </w:p>
    <w:p w:rsidR="00333CDA" w:rsidRDefault="00333CDA" w:rsidP="002003A7">
      <w:pPr>
        <w:pStyle w:val="a6"/>
        <w:spacing w:before="0" w:after="0" w:line="276" w:lineRule="auto"/>
      </w:pPr>
    </w:p>
    <w:p w:rsidR="00122450" w:rsidRDefault="00122450" w:rsidP="00333CDA">
      <w:pPr>
        <w:pStyle w:val="a6"/>
        <w:spacing w:before="0" w:after="0" w:line="276" w:lineRule="auto"/>
        <w:ind w:left="851" w:hanging="851"/>
        <w:rPr>
          <w:b/>
        </w:rPr>
      </w:pPr>
    </w:p>
    <w:p w:rsidR="00333CDA" w:rsidRDefault="00333CDA" w:rsidP="00333CDA">
      <w:pPr>
        <w:pStyle w:val="a6"/>
        <w:spacing w:before="0" w:after="0" w:line="276" w:lineRule="auto"/>
        <w:ind w:left="851" w:hanging="851"/>
      </w:pPr>
      <w:r w:rsidRPr="000B6411">
        <w:rPr>
          <w:b/>
        </w:rPr>
        <w:lastRenderedPageBreak/>
        <w:t>5.8.4.</w:t>
      </w:r>
      <w:r>
        <w:rPr>
          <w:b/>
        </w:rPr>
        <w:t>3</w:t>
      </w:r>
      <w:r w:rsidRPr="000B6411">
        <w:rPr>
          <w:b/>
        </w:rPr>
        <w:t xml:space="preserve"> </w:t>
      </w:r>
      <w:r w:rsidR="00DD1670">
        <w:rPr>
          <w:b/>
        </w:rPr>
        <w:t>Обеспеченность</w:t>
      </w:r>
      <w:r w:rsidRPr="000B6411">
        <w:rPr>
          <w:b/>
        </w:rPr>
        <w:t xml:space="preserve"> </w:t>
      </w:r>
      <w:r>
        <w:rPr>
          <w:b/>
        </w:rPr>
        <w:t>автостоянками на территории жилой застройки</w:t>
      </w:r>
    </w:p>
    <w:p w:rsidR="002A7F98" w:rsidRDefault="002A7F98" w:rsidP="002003A7">
      <w:pPr>
        <w:pStyle w:val="a6"/>
        <w:spacing w:before="0" w:after="0" w:line="276" w:lineRule="auto"/>
      </w:pPr>
    </w:p>
    <w:p w:rsidR="0041193C" w:rsidRPr="0041193C" w:rsidRDefault="0041193C" w:rsidP="002003A7">
      <w:pPr>
        <w:pStyle w:val="a6"/>
        <w:spacing w:before="0" w:after="0" w:line="276" w:lineRule="auto"/>
      </w:pPr>
      <w:r>
        <w:t xml:space="preserve">Показатели обеспеченности </w:t>
      </w:r>
      <w:r w:rsidRPr="0041193C">
        <w:t>автостоянками на территории жилой застройки</w:t>
      </w:r>
      <w:r>
        <w:t xml:space="preserve"> и требования к их размещению установлены в МНГП </w:t>
      </w:r>
      <w:r w:rsidR="00841921">
        <w:t>Павловск</w:t>
      </w:r>
      <w:r>
        <w:t xml:space="preserve">ого </w:t>
      </w:r>
      <w:r w:rsidR="00841921">
        <w:t>сельского поселения</w:t>
      </w:r>
      <w:r>
        <w:t xml:space="preserve"> в соответствии с подразделом 5.5 </w:t>
      </w:r>
      <w:r w:rsidRPr="0041193C">
        <w:t>части I</w:t>
      </w:r>
      <w:r>
        <w:rPr>
          <w:lang w:val="en-US"/>
        </w:rPr>
        <w:t>I</w:t>
      </w:r>
      <w:r w:rsidRPr="0041193C">
        <w:t xml:space="preserve"> НГП Краснодарского края</w:t>
      </w:r>
      <w:r>
        <w:t>.</w:t>
      </w:r>
    </w:p>
    <w:p w:rsidR="008C5C22" w:rsidRDefault="008C5C22" w:rsidP="002003A7">
      <w:pPr>
        <w:pStyle w:val="a6"/>
        <w:spacing w:before="0" w:after="0" w:line="276" w:lineRule="auto"/>
      </w:pPr>
      <w:r>
        <w:t>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5178DE" w:rsidRDefault="005178DE" w:rsidP="002003A7">
      <w:pPr>
        <w:pStyle w:val="a6"/>
        <w:spacing w:before="0" w:after="0" w:line="276" w:lineRule="auto"/>
      </w:pPr>
      <w:r>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5178DE" w:rsidRDefault="005178DE" w:rsidP="002003A7">
      <w:pPr>
        <w:pStyle w:val="a6"/>
        <w:spacing w:before="0" w:after="0" w:line="276" w:lineRule="auto"/>
      </w:pPr>
      <w:r>
        <w:t>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условиях дефицита территорий следует предусматривать многоуровневые парковки и гаражи), в том числе:</w:t>
      </w:r>
    </w:p>
    <w:p w:rsidR="005178DE" w:rsidRDefault="00387D4B" w:rsidP="002003A7">
      <w:pPr>
        <w:pStyle w:val="a6"/>
        <w:spacing w:before="0" w:after="0" w:line="276" w:lineRule="auto"/>
      </w:pPr>
      <w:r>
        <w:t xml:space="preserve">- </w:t>
      </w:r>
      <w:r w:rsidR="005178DE">
        <w:t>жилые районы - 30 процентов;</w:t>
      </w:r>
    </w:p>
    <w:p w:rsidR="005178DE" w:rsidRDefault="00387D4B" w:rsidP="002003A7">
      <w:pPr>
        <w:pStyle w:val="a6"/>
        <w:spacing w:before="0" w:after="0" w:line="276" w:lineRule="auto"/>
      </w:pPr>
      <w:r>
        <w:t xml:space="preserve">- </w:t>
      </w:r>
      <w:r w:rsidR="005178DE">
        <w:t>производственные зоны - 10 процентов;</w:t>
      </w:r>
    </w:p>
    <w:p w:rsidR="005178DE" w:rsidRDefault="00387D4B" w:rsidP="002003A7">
      <w:pPr>
        <w:pStyle w:val="a6"/>
        <w:spacing w:before="0" w:after="0" w:line="276" w:lineRule="auto"/>
      </w:pPr>
      <w:r>
        <w:t xml:space="preserve">- </w:t>
      </w:r>
      <w:r w:rsidR="005178DE">
        <w:t>центры</w:t>
      </w:r>
      <w:r w:rsidR="00675089">
        <w:t xml:space="preserve"> населенных пунктов</w:t>
      </w:r>
      <w:r w:rsidR="005178DE">
        <w:t xml:space="preserve"> - 15 процентов;</w:t>
      </w:r>
    </w:p>
    <w:p w:rsidR="005178DE" w:rsidRDefault="00387D4B" w:rsidP="002003A7">
      <w:pPr>
        <w:pStyle w:val="a6"/>
        <w:spacing w:before="0" w:after="0" w:line="276" w:lineRule="auto"/>
      </w:pPr>
      <w:r>
        <w:t xml:space="preserve">- </w:t>
      </w:r>
      <w:r w:rsidR="005178DE">
        <w:t>зоны массового кратковременного отдыха - 15 процентов.</w:t>
      </w:r>
    </w:p>
    <w:p w:rsidR="005178DE" w:rsidRDefault="005178DE" w:rsidP="002003A7">
      <w:pPr>
        <w:pStyle w:val="a6"/>
        <w:spacing w:before="0" w:after="0" w:line="276" w:lineRule="auto"/>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5178DE" w:rsidRDefault="005178DE" w:rsidP="002003A7">
      <w:pPr>
        <w:pStyle w:val="a6"/>
        <w:spacing w:before="0" w:after="0" w:line="276" w:lineRule="auto"/>
      </w:pPr>
      <w:r>
        <w:t>Требуемое количество машино-мест в местах организованного хранения автотранспортных сре</w:t>
      </w:r>
      <w:proofErr w:type="gramStart"/>
      <w:r>
        <w:t>дств сл</w:t>
      </w:r>
      <w:proofErr w:type="gramEnd"/>
      <w:r>
        <w:t>едует определять из расчета на 1000 жителей:</w:t>
      </w:r>
    </w:p>
    <w:p w:rsidR="005178DE" w:rsidRDefault="002F345C" w:rsidP="002003A7">
      <w:pPr>
        <w:pStyle w:val="a6"/>
        <w:spacing w:before="0" w:after="0" w:line="276" w:lineRule="auto"/>
      </w:pPr>
      <w:r>
        <w:t xml:space="preserve">- </w:t>
      </w:r>
      <w:r w:rsidR="005178DE">
        <w:t>для хранения легковых автомобилей в частной собственности - 195 - 243 (I период расчетного срока</w:t>
      </w:r>
      <w:r>
        <w:t xml:space="preserve"> по уровню автомобилизации</w:t>
      </w:r>
      <w:r w:rsidR="005178DE">
        <w:t>);</w:t>
      </w:r>
    </w:p>
    <w:p w:rsidR="005178DE" w:rsidRDefault="002F345C" w:rsidP="002003A7">
      <w:pPr>
        <w:pStyle w:val="a6"/>
        <w:spacing w:before="0" w:after="0" w:line="276" w:lineRule="auto"/>
      </w:pPr>
      <w:r>
        <w:t xml:space="preserve">- </w:t>
      </w:r>
      <w:r w:rsidR="005178DE">
        <w:t>для хранения легковых автомобилей ведомственной принадлежности - 2;</w:t>
      </w:r>
    </w:p>
    <w:p w:rsidR="005178DE" w:rsidRDefault="002F345C" w:rsidP="002003A7">
      <w:pPr>
        <w:pStyle w:val="a6"/>
        <w:spacing w:before="0" w:after="0" w:line="276" w:lineRule="auto"/>
      </w:pPr>
      <w:r>
        <w:t xml:space="preserve">- </w:t>
      </w:r>
      <w:r w:rsidR="005178DE">
        <w:t>для таксомоторного парка - 3.</w:t>
      </w:r>
    </w:p>
    <w:p w:rsidR="005178DE" w:rsidRDefault="005178DE" w:rsidP="002003A7">
      <w:pPr>
        <w:pStyle w:val="a6"/>
        <w:spacing w:before="0" w:after="0" w:line="276" w:lineRule="auto"/>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178DE" w:rsidRDefault="002F345C" w:rsidP="002003A7">
      <w:pPr>
        <w:pStyle w:val="a6"/>
        <w:spacing w:before="0" w:after="0" w:line="276" w:lineRule="auto"/>
      </w:pPr>
      <w:r>
        <w:t xml:space="preserve">- </w:t>
      </w:r>
      <w:r w:rsidR="005178DE">
        <w:t>мотоциклы и мотороллеры с колясками, мотоколяски - 0,5;</w:t>
      </w:r>
    </w:p>
    <w:p w:rsidR="005178DE" w:rsidRDefault="002F345C" w:rsidP="002003A7">
      <w:pPr>
        <w:pStyle w:val="a6"/>
        <w:spacing w:before="0" w:after="0" w:line="276" w:lineRule="auto"/>
      </w:pPr>
      <w:r>
        <w:t xml:space="preserve">- </w:t>
      </w:r>
      <w:r w:rsidR="005178DE">
        <w:t>мотоциклы и мотороллеры без колясок - 0,25;</w:t>
      </w:r>
    </w:p>
    <w:p w:rsidR="005178DE" w:rsidRDefault="002F345C" w:rsidP="002003A7">
      <w:pPr>
        <w:pStyle w:val="a6"/>
        <w:spacing w:before="0" w:after="0" w:line="276" w:lineRule="auto"/>
      </w:pPr>
      <w:r>
        <w:t xml:space="preserve">- </w:t>
      </w:r>
      <w:r w:rsidR="005178DE">
        <w:t>мопеды и велосипеды - 0,1.</w:t>
      </w:r>
    </w:p>
    <w:p w:rsidR="005178DE" w:rsidRDefault="005178DE" w:rsidP="002003A7">
      <w:pPr>
        <w:pStyle w:val="a6"/>
        <w:spacing w:before="0" w:after="0" w:line="276" w:lineRule="auto"/>
      </w:pPr>
      <w:r>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5178DE" w:rsidRDefault="005178DE" w:rsidP="002003A7">
      <w:pPr>
        <w:pStyle w:val="a6"/>
        <w:spacing w:before="0" w:after="0" w:line="276" w:lineRule="auto"/>
      </w:pPr>
      <w:r>
        <w:t xml:space="preserve">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w:t>
      </w:r>
      <w:r>
        <w:lastRenderedPageBreak/>
        <w:t>нижних надземных этажах, а также размещаться на специально оборудованной открытой площадке на уровне земли.</w:t>
      </w:r>
    </w:p>
    <w:p w:rsidR="005178DE" w:rsidRDefault="005178DE" w:rsidP="002003A7">
      <w:pPr>
        <w:pStyle w:val="a6"/>
        <w:spacing w:before="0" w:after="0" w:line="276" w:lineRule="auto"/>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5178DE" w:rsidRDefault="005178DE" w:rsidP="002003A7">
      <w:pPr>
        <w:pStyle w:val="a6"/>
        <w:spacing w:before="0" w:after="0" w:line="276" w:lineRule="auto"/>
      </w:pPr>
      <w:r>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47143" w:rsidRDefault="00547143" w:rsidP="002003A7">
      <w:pPr>
        <w:pStyle w:val="a6"/>
        <w:spacing w:before="0" w:after="0" w:line="276" w:lineRule="auto"/>
      </w:pPr>
      <w: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47143" w:rsidRDefault="00547143" w:rsidP="002003A7">
      <w:pPr>
        <w:pStyle w:val="a6"/>
        <w:spacing w:before="0" w:after="0" w:line="276" w:lineRule="auto"/>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47143" w:rsidRDefault="00547143" w:rsidP="002003A7">
      <w:pPr>
        <w:pStyle w:val="a6"/>
        <w:spacing w:before="0" w:after="0" w:line="276" w:lineRule="auto"/>
      </w:pPr>
      <w:r>
        <w:t>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47143" w:rsidRDefault="00547143" w:rsidP="002003A7">
      <w:pPr>
        <w:pStyle w:val="a6"/>
        <w:spacing w:before="0" w:after="0" w:line="276" w:lineRule="auto"/>
      </w:pPr>
      <w:r>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47143" w:rsidRDefault="00547143" w:rsidP="002003A7">
      <w:pPr>
        <w:pStyle w:val="a6"/>
        <w:spacing w:before="0" w:after="0" w:line="276" w:lineRule="auto"/>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547143" w:rsidRDefault="00547143" w:rsidP="002003A7">
      <w:pPr>
        <w:pStyle w:val="a6"/>
        <w:spacing w:before="0" w:after="0" w:line="276" w:lineRule="auto"/>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47143" w:rsidRDefault="00547143" w:rsidP="002003A7">
      <w:pPr>
        <w:pStyle w:val="a6"/>
        <w:spacing w:before="0" w:after="0" w:line="276" w:lineRule="auto"/>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47143" w:rsidRDefault="00547143" w:rsidP="002003A7">
      <w:pPr>
        <w:pStyle w:val="a6"/>
        <w:spacing w:before="0" w:after="0" w:line="276" w:lineRule="auto"/>
      </w:pPr>
      <w:r>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47143" w:rsidRDefault="00387D4B" w:rsidP="002003A7">
      <w:pPr>
        <w:pStyle w:val="a6"/>
        <w:spacing w:before="0" w:after="0" w:line="276" w:lineRule="auto"/>
      </w:pPr>
      <w:r>
        <w:t xml:space="preserve">- </w:t>
      </w:r>
      <w:r w:rsidR="00547143">
        <w:t>устраивать отдельно стоящими;</w:t>
      </w:r>
    </w:p>
    <w:p w:rsidR="00547143" w:rsidRDefault="00387D4B" w:rsidP="002003A7">
      <w:pPr>
        <w:pStyle w:val="a6"/>
        <w:spacing w:before="0" w:after="0" w:line="276" w:lineRule="auto"/>
      </w:pPr>
      <w:r>
        <w:t xml:space="preserve">- </w:t>
      </w:r>
      <w:r w:rsidR="00547143">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547143" w:rsidRDefault="00387D4B" w:rsidP="002003A7">
      <w:pPr>
        <w:pStyle w:val="a6"/>
        <w:spacing w:before="0" w:after="0" w:line="276" w:lineRule="auto"/>
      </w:pPr>
      <w:r>
        <w:t xml:space="preserve">- </w:t>
      </w:r>
      <w:r w:rsidR="00547143">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547143" w:rsidRDefault="00387D4B" w:rsidP="002003A7">
      <w:pPr>
        <w:pStyle w:val="a6"/>
        <w:spacing w:before="0" w:after="0" w:line="276" w:lineRule="auto"/>
      </w:pPr>
      <w:r>
        <w:lastRenderedPageBreak/>
        <w:t xml:space="preserve">- </w:t>
      </w:r>
      <w:r w:rsidR="00547143">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547143" w:rsidRDefault="00547143" w:rsidP="002003A7">
      <w:pPr>
        <w:pStyle w:val="a6"/>
        <w:spacing w:before="0" w:after="0" w:line="276" w:lineRule="auto"/>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t>шумо</w:t>
      </w:r>
      <w:proofErr w:type="spellEnd"/>
      <w:r>
        <w:t>- и виброзащиты, обеспечением рассеивания выбросов вредных веще</w:t>
      </w:r>
      <w:r w:rsidR="00387D4B">
        <w:t>ств в атмосферном воздухе до предельно допустимой концентрации</w:t>
      </w:r>
      <w:r>
        <w:t xml:space="preserve"> на территории жилой застройки.</w:t>
      </w:r>
    </w:p>
    <w:p w:rsidR="00547143" w:rsidRDefault="00547143" w:rsidP="002003A7">
      <w:pPr>
        <w:pStyle w:val="a6"/>
        <w:spacing w:before="0" w:after="0" w:line="276" w:lineRule="auto"/>
      </w:pPr>
      <w:r>
        <w:t>Автостоянки, пристраиваемые к зданиям другого назначения, должны быть отделены от этих зданий противопожарными стенами 1-го типа.</w:t>
      </w:r>
    </w:p>
    <w:p w:rsidR="00547143" w:rsidRDefault="00547143" w:rsidP="002003A7">
      <w:pPr>
        <w:pStyle w:val="a6"/>
        <w:spacing w:before="0" w:after="0" w:line="276" w:lineRule="auto"/>
      </w:pPr>
      <w: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547143" w:rsidRDefault="00547143" w:rsidP="002003A7">
      <w:pPr>
        <w:pStyle w:val="a6"/>
        <w:spacing w:before="0" w:after="0" w:line="276" w:lineRule="auto"/>
      </w:pPr>
      <w: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t>для</w:t>
      </w:r>
      <w:proofErr w:type="gramEnd"/>
      <w:r>
        <w:t>:</w:t>
      </w:r>
    </w:p>
    <w:p w:rsidR="00547143" w:rsidRDefault="00057D72" w:rsidP="002003A7">
      <w:pPr>
        <w:pStyle w:val="a6"/>
        <w:spacing w:before="0" w:after="0" w:line="276" w:lineRule="auto"/>
      </w:pPr>
      <w:r>
        <w:t xml:space="preserve">- </w:t>
      </w:r>
      <w:r w:rsidR="00547143">
        <w:t>одноэтажных - 30 кв. м;</w:t>
      </w:r>
    </w:p>
    <w:p w:rsidR="00547143" w:rsidRDefault="00057D72" w:rsidP="002003A7">
      <w:pPr>
        <w:pStyle w:val="a6"/>
        <w:spacing w:before="0" w:after="0" w:line="276" w:lineRule="auto"/>
      </w:pPr>
      <w:r>
        <w:t xml:space="preserve">- </w:t>
      </w:r>
      <w:r w:rsidR="00547143">
        <w:t>двухэтажных - 20 кв. м;</w:t>
      </w:r>
    </w:p>
    <w:p w:rsidR="00547143" w:rsidRDefault="00057D72" w:rsidP="002003A7">
      <w:pPr>
        <w:pStyle w:val="a6"/>
        <w:spacing w:before="0" w:after="0" w:line="276" w:lineRule="auto"/>
      </w:pPr>
      <w:r>
        <w:t xml:space="preserve">- </w:t>
      </w:r>
      <w:r w:rsidR="00547143">
        <w:t>трехэтажных - 14 кв. м;</w:t>
      </w:r>
    </w:p>
    <w:p w:rsidR="00547143" w:rsidRDefault="00057D72" w:rsidP="002003A7">
      <w:pPr>
        <w:pStyle w:val="a6"/>
        <w:spacing w:before="0" w:after="0" w:line="276" w:lineRule="auto"/>
      </w:pPr>
      <w:r>
        <w:t xml:space="preserve">- </w:t>
      </w:r>
      <w:r w:rsidR="00547143">
        <w:t>четырехэтажных - 12 кв. м;</w:t>
      </w:r>
    </w:p>
    <w:p w:rsidR="00547143" w:rsidRDefault="00057D72" w:rsidP="002003A7">
      <w:pPr>
        <w:pStyle w:val="a6"/>
        <w:spacing w:before="0" w:after="0" w:line="276" w:lineRule="auto"/>
      </w:pPr>
      <w:r>
        <w:t xml:space="preserve">- </w:t>
      </w:r>
      <w:r w:rsidR="00547143">
        <w:t>пятиэтажных - 10 кв. м;</w:t>
      </w:r>
    </w:p>
    <w:p w:rsidR="00547143" w:rsidRDefault="00057D72" w:rsidP="002003A7">
      <w:pPr>
        <w:pStyle w:val="a6"/>
        <w:spacing w:before="0" w:after="0" w:line="276" w:lineRule="auto"/>
      </w:pPr>
      <w:r>
        <w:t xml:space="preserve">- </w:t>
      </w:r>
      <w:r w:rsidR="00547143">
        <w:t>наземных стоянок - 25 кв. м.</w:t>
      </w:r>
    </w:p>
    <w:p w:rsidR="00547143" w:rsidRDefault="00547143" w:rsidP="002003A7">
      <w:pPr>
        <w:pStyle w:val="a6"/>
        <w:spacing w:before="0" w:after="0" w:line="276" w:lineRule="auto"/>
      </w:pPr>
      <w: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47143" w:rsidRDefault="00547143" w:rsidP="002003A7">
      <w:pPr>
        <w:pStyle w:val="a6"/>
        <w:spacing w:before="0" w:after="0" w:line="276" w:lineRule="auto"/>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547143" w:rsidRDefault="00547143" w:rsidP="002003A7">
      <w:pPr>
        <w:pStyle w:val="a6"/>
        <w:spacing w:before="0" w:after="0" w:line="276" w:lineRule="auto"/>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547143" w:rsidRDefault="00547143" w:rsidP="002003A7">
      <w:pPr>
        <w:pStyle w:val="a6"/>
        <w:spacing w:before="0" w:after="0" w:line="276" w:lineRule="auto"/>
      </w:pPr>
      <w:r>
        <w:t>От наземных автостоянок устанавливается санитарный разрыв с озеленением территории, прилегающей к объектам нормирования.</w:t>
      </w:r>
    </w:p>
    <w:p w:rsidR="00547143" w:rsidRDefault="00547143" w:rsidP="002003A7">
      <w:pPr>
        <w:pStyle w:val="a6"/>
        <w:spacing w:before="0" w:after="0" w:line="276" w:lineRule="auto"/>
      </w:pPr>
      <w: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4F7DDB" w:rsidRDefault="004F7DDB" w:rsidP="002003A7">
      <w:pPr>
        <w:pStyle w:val="a6"/>
        <w:spacing w:before="0" w:after="0" w:line="276" w:lineRule="auto"/>
      </w:pPr>
    </w:p>
    <w:p w:rsidR="00B03252" w:rsidRDefault="00B03252" w:rsidP="00B03252">
      <w:pPr>
        <w:pStyle w:val="3"/>
        <w:rPr>
          <w:sz w:val="24"/>
          <w:szCs w:val="24"/>
        </w:rPr>
      </w:pPr>
      <w:bookmarkStart w:id="57" w:name="_Toc404938184"/>
      <w:bookmarkEnd w:id="2"/>
      <w:bookmarkEnd w:id="3"/>
      <w:r w:rsidRPr="004A5AF1">
        <w:rPr>
          <w:sz w:val="24"/>
          <w:szCs w:val="24"/>
        </w:rPr>
        <w:lastRenderedPageBreak/>
        <w:t>В области связи и информатизации</w:t>
      </w:r>
      <w:bookmarkEnd w:id="57"/>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841921">
        <w:t>Павловск</w:t>
      </w:r>
      <w:r w:rsidR="00EE5DFE">
        <w:t>ого</w:t>
      </w:r>
      <w:r w:rsidRPr="004A5AF1">
        <w:t xml:space="preserve"> </w:t>
      </w:r>
      <w:r w:rsidR="00841921">
        <w:t>сельского поселения</w:t>
      </w:r>
      <w:r w:rsidR="00070259">
        <w:t xml:space="preserve"> </w:t>
      </w:r>
      <w:r w:rsidR="00B03252" w:rsidRPr="004A5AF1">
        <w:t xml:space="preserve">к полномочиям органов местного </w:t>
      </w:r>
      <w:r w:rsidRPr="004A5AF1">
        <w:t xml:space="preserve">самоуправления </w:t>
      </w:r>
      <w:r w:rsidR="00841921">
        <w:t>сельского поселения</w:t>
      </w:r>
      <w:r w:rsidR="00625AC3">
        <w:t xml:space="preserve">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75F7D" w:rsidRDefault="00B75F7D" w:rsidP="00B75F7D">
      <w:pPr>
        <w:spacing w:line="276" w:lineRule="auto"/>
        <w:ind w:firstLine="567"/>
        <w:jc w:val="both"/>
      </w:pPr>
      <w:r>
        <w:t xml:space="preserve">Расчетные показатели уровня обеспеченности населения </w:t>
      </w:r>
      <w:r w:rsidR="00841921">
        <w:t>Павловск</w:t>
      </w:r>
      <w:r w:rsidR="00EE5DFE">
        <w:t>ого</w:t>
      </w:r>
      <w:r>
        <w:t xml:space="preserve"> </w:t>
      </w:r>
      <w:r w:rsidR="00841921">
        <w:t>сельского поселения</w:t>
      </w:r>
      <w:r>
        <w:t xml:space="preserve"> </w:t>
      </w:r>
      <w:r w:rsidRPr="00DF716C">
        <w:t>объектами связи</w:t>
      </w:r>
      <w:r>
        <w:t xml:space="preserve"> установлены в соответствии с таблицей 69 части </w:t>
      </w:r>
      <w:r>
        <w:rPr>
          <w:lang w:val="en-US"/>
        </w:rPr>
        <w:t>I</w:t>
      </w:r>
      <w:r w:rsidRPr="00DF716C">
        <w:t xml:space="preserve"> </w:t>
      </w:r>
      <w:r w:rsidR="005C76AA">
        <w:t>НГП</w:t>
      </w:r>
      <w:r>
        <w:t xml:space="preserve"> Краснодарского к</w:t>
      </w:r>
      <w:r w:rsidR="00675089">
        <w:t>рая и приведены ниже (Таблица 37</w:t>
      </w:r>
      <w:r>
        <w:t>).</w:t>
      </w:r>
    </w:p>
    <w:p w:rsidR="006A2648" w:rsidRDefault="006A2648" w:rsidP="00B75F7D">
      <w:pPr>
        <w:spacing w:line="276" w:lineRule="auto"/>
        <w:jc w:val="both"/>
        <w:rPr>
          <w:b/>
        </w:rPr>
      </w:pPr>
    </w:p>
    <w:p w:rsidR="00B75F7D" w:rsidRPr="008C28B3" w:rsidRDefault="00675089" w:rsidP="00B75F7D">
      <w:pPr>
        <w:spacing w:line="276" w:lineRule="auto"/>
        <w:jc w:val="both"/>
        <w:rPr>
          <w:b/>
        </w:rPr>
      </w:pPr>
      <w:r>
        <w:rPr>
          <w:b/>
        </w:rPr>
        <w:t>Таблица 37</w:t>
      </w:r>
      <w:r w:rsidR="00B75F7D" w:rsidRPr="008C28B3">
        <w:rPr>
          <w:b/>
        </w:rPr>
        <w:t xml:space="preserve"> Расчетные показатели обеспеченности населения объектами связи и</w:t>
      </w:r>
      <w:r w:rsidR="00B75F7D">
        <w:rPr>
          <w:b/>
        </w:rPr>
        <w:t xml:space="preserve"> размеры земельных участков </w:t>
      </w:r>
      <w:r w:rsidR="00B75F7D" w:rsidRPr="008C28B3">
        <w:rPr>
          <w:b/>
        </w:rPr>
        <w:t>о</w:t>
      </w:r>
      <w:r w:rsidR="00B75F7D">
        <w:rPr>
          <w:b/>
        </w:rPr>
        <w:t>бъектов связи</w:t>
      </w:r>
    </w:p>
    <w:p w:rsidR="00B75F7D" w:rsidRDefault="00B75F7D" w:rsidP="00B75F7D">
      <w:pPr>
        <w:spacing w:line="276" w:lineRule="auto"/>
        <w:ind w:firstLine="567"/>
        <w:jc w:val="both"/>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2835"/>
        <w:gridCol w:w="1843"/>
        <w:gridCol w:w="1701"/>
      </w:tblGrid>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jc w:val="center"/>
              <w:rPr>
                <w:rFonts w:eastAsia="Calibri"/>
                <w:lang w:eastAsia="en-US"/>
              </w:rPr>
            </w:pPr>
            <w:r w:rsidRPr="00E33739">
              <w:rPr>
                <w:rFonts w:eastAsia="Calibri"/>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jc w:val="center"/>
              <w:rPr>
                <w:rFonts w:eastAsia="Calibri"/>
                <w:lang w:eastAsia="en-US"/>
              </w:rPr>
            </w:pPr>
            <w:r w:rsidRPr="00E33739">
              <w:rPr>
                <w:rFonts w:eastAsia="Calibri"/>
                <w:lang w:eastAsia="en-US"/>
              </w:rPr>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jc w:val="center"/>
              <w:rPr>
                <w:rFonts w:eastAsia="Calibri"/>
                <w:lang w:eastAsia="en-US"/>
              </w:rPr>
            </w:pPr>
            <w:r w:rsidRPr="00E33739">
              <w:rPr>
                <w:rFonts w:eastAsia="Calibri"/>
                <w:lang w:eastAsia="en-US"/>
              </w:rPr>
              <w:t>Расчетный показатель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jc w:val="center"/>
              <w:rPr>
                <w:rFonts w:eastAsia="Calibri"/>
                <w:lang w:eastAsia="en-US"/>
              </w:rPr>
            </w:pPr>
            <w:r w:rsidRPr="00E33739">
              <w:rPr>
                <w:rFonts w:eastAsia="Calibri"/>
                <w:lang w:eastAsia="en-US"/>
              </w:rPr>
              <w:t>Площадь участка на единицу измерения</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Отделение почтовой связи (на микрорайон)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 на 9 - 25 тысяч жителей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1 на микрорайон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600 - 1000 кв.м</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АТС (из расчета 600 номеров на 1000 жителей)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 на 10 - 40 тысяч номеров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0,25 га на объект</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Узловая АТС (из расчета 1 узел на 10 АТС)</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0,3 га на объект</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Концентратор</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 на 1,0 - 5,0 тысяч номеров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40 - 100 кв.м</w:t>
            </w:r>
          </w:p>
        </w:tc>
      </w:tr>
      <w:tr w:rsidR="00B75F7D" w:rsidRPr="00E33739" w:rsidTr="00B75F7D">
        <w:trPr>
          <w:trHeight w:val="50"/>
        </w:trPr>
        <w:tc>
          <w:tcPr>
            <w:tcW w:w="3544" w:type="dxa"/>
            <w:tcBorders>
              <w:top w:val="single" w:sz="4" w:space="0" w:color="auto"/>
              <w:left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proofErr w:type="gramStart"/>
            <w:r w:rsidRPr="00E33739">
              <w:rPr>
                <w:rFonts w:eastAsia="Calibri"/>
                <w:lang w:eastAsia="en-US"/>
              </w:rPr>
              <w:t>Опорно-усилительная станция (из расчета</w:t>
            </w:r>
            <w:proofErr w:type="gramEnd"/>
          </w:p>
        </w:tc>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 xml:space="preserve">0,1 - 0,15 га </w:t>
            </w:r>
            <w:proofErr w:type="gramStart"/>
            <w:r w:rsidRPr="00E33739">
              <w:rPr>
                <w:rFonts w:eastAsia="Calibri"/>
                <w:lang w:eastAsia="en-US"/>
              </w:rPr>
              <w:t>на</w:t>
            </w:r>
            <w:proofErr w:type="gramEnd"/>
          </w:p>
        </w:tc>
      </w:tr>
      <w:tr w:rsidR="00B75F7D" w:rsidRPr="00E33739" w:rsidTr="00B75F7D">
        <w:trPr>
          <w:trHeight w:val="39"/>
        </w:trPr>
        <w:tc>
          <w:tcPr>
            <w:tcW w:w="3544" w:type="dxa"/>
            <w:tcBorders>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proofErr w:type="gramStart"/>
            <w:r w:rsidRPr="00E33739">
              <w:rPr>
                <w:rFonts w:eastAsia="Calibri"/>
                <w:lang w:eastAsia="en-US"/>
              </w:rPr>
              <w:t>60 - 120 тыс. абонентов)</w:t>
            </w:r>
            <w:proofErr w:type="gramEnd"/>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jc w:val="both"/>
              <w:rPr>
                <w:rFonts w:eastAsia="Calibri"/>
                <w:lang w:eastAsia="en-US"/>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jc w:val="both"/>
              <w:rPr>
                <w:rFonts w:eastAsia="Calibri"/>
                <w:lang w:eastAsia="en-US"/>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Блок станция проводного вещания (из расчета 30 - 60 тыс. абонентов)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0,05 - 0,1 га на объект</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Звуковые трансформаторные подстанции (из расчета на 10 - 12 тысяч абонентов)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50 - 70 кв.м на объект</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Технический центр кабельного телевидения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1 на жилой район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0,3 - 0,5 га на объект</w:t>
            </w:r>
          </w:p>
        </w:tc>
      </w:tr>
      <w:tr w:rsidR="00B75F7D" w:rsidRPr="00E33739" w:rsidTr="00B75F7D">
        <w:trPr>
          <w:trHeight w:val="50"/>
        </w:trPr>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Объекты коммунального хозяйства по обслуживанию инженерных коммуникаций (общих коллекторов)</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675089">
            <w:pPr>
              <w:autoSpaceDE w:val="0"/>
              <w:autoSpaceDN w:val="0"/>
              <w:adjustRightInd w:val="0"/>
              <w:rPr>
                <w:rFonts w:eastAsia="Calibri"/>
                <w:lang w:eastAsia="en-US"/>
              </w:rPr>
            </w:pPr>
            <w:r w:rsidRPr="00E33739">
              <w:rPr>
                <w:rFonts w:eastAsia="Calibri"/>
                <w:lang w:eastAsia="en-US"/>
              </w:rPr>
              <w:t>Диспетчерский пункт (из расчета 1 объект на 5 км коллекторов)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одноэтажный 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120 кв.м (0,04 - 0,05 га)</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 xml:space="preserve">Центральный диспетчерский </w:t>
            </w:r>
            <w:r w:rsidRPr="00E33739">
              <w:rPr>
                <w:rFonts w:eastAsia="Calibri"/>
                <w:lang w:eastAsia="en-US"/>
              </w:rPr>
              <w:lastRenderedPageBreak/>
              <w:t>пункт (из расчета 1 объект на каждые 5 км коммуникационных коллекторов)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lastRenderedPageBreak/>
              <w:t xml:space="preserve">одно-, двухэтажный </w:t>
            </w:r>
            <w:r w:rsidRPr="00E33739">
              <w:rPr>
                <w:rFonts w:eastAsia="Calibri"/>
                <w:lang w:eastAsia="en-US"/>
              </w:rPr>
              <w:lastRenderedPageBreak/>
              <w:t>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lastRenderedPageBreak/>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 xml:space="preserve">350 кв.м (0,1 - </w:t>
            </w:r>
            <w:r w:rsidRPr="00E33739">
              <w:rPr>
                <w:rFonts w:eastAsia="Calibri"/>
                <w:lang w:eastAsia="en-US"/>
              </w:rPr>
              <w:lastRenderedPageBreak/>
              <w:t>0,2 га)</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675089">
            <w:pPr>
              <w:autoSpaceDE w:val="0"/>
              <w:autoSpaceDN w:val="0"/>
              <w:adjustRightInd w:val="0"/>
              <w:rPr>
                <w:rFonts w:eastAsia="Calibri"/>
                <w:lang w:eastAsia="en-US"/>
              </w:rPr>
            </w:pPr>
            <w:r w:rsidRPr="00E33739">
              <w:rPr>
                <w:rFonts w:eastAsia="Calibri"/>
                <w:lang w:eastAsia="en-US"/>
              </w:rPr>
              <w:lastRenderedPageBreak/>
              <w:t>Ремонтно - производственная база (из расчета 1 объект на каждые 100 км)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Pr>
                <w:rFonts w:eastAsia="Calibri"/>
                <w:lang w:eastAsia="en-US"/>
              </w:rPr>
              <w:t>э</w:t>
            </w:r>
            <w:r w:rsidRPr="00E33739">
              <w:rPr>
                <w:rFonts w:eastAsia="Calibri"/>
                <w:lang w:eastAsia="en-US"/>
              </w:rPr>
              <w:t>тажность объекта по проекту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1500 кв.м (1,0 га на объект)</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Диспетчерский пункт (из расчета 1 объект на 1,5 - 6 км внутриквартальных коллекторов)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одноэтажный 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100 кв.м (0,04 - 0,05 га)</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Производственное помещение для обслуживания внутриквартирных коллекторов (из расчета 1 объект на каждый административный округ)</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500 - 700 кв.м (0,25 - 0,3 га)</w:t>
            </w:r>
          </w:p>
        </w:tc>
      </w:tr>
    </w:tbl>
    <w:p w:rsidR="00B75F7D" w:rsidRDefault="00B75F7D" w:rsidP="00B75F7D">
      <w:pPr>
        <w:spacing w:line="276" w:lineRule="auto"/>
        <w:ind w:firstLine="567"/>
        <w:jc w:val="both"/>
      </w:pPr>
    </w:p>
    <w:p w:rsidR="002A639C" w:rsidRPr="004A5AF1" w:rsidRDefault="002A639C" w:rsidP="00955C18">
      <w:pPr>
        <w:pStyle w:val="11"/>
        <w:rPr>
          <w:sz w:val="24"/>
          <w:szCs w:val="24"/>
        </w:rPr>
      </w:pPr>
      <w:bookmarkStart w:id="58"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8"/>
      <w:r w:rsidR="00841921">
        <w:rPr>
          <w:sz w:val="24"/>
          <w:szCs w:val="24"/>
        </w:rPr>
        <w:t>Павловск</w:t>
      </w:r>
      <w:r w:rsidR="00EE5DFE">
        <w:rPr>
          <w:sz w:val="24"/>
          <w:szCs w:val="24"/>
        </w:rPr>
        <w:t>ого</w:t>
      </w:r>
      <w:r w:rsidR="006B1840">
        <w:rPr>
          <w:sz w:val="24"/>
          <w:szCs w:val="24"/>
        </w:rPr>
        <w:t xml:space="preserve"> </w:t>
      </w:r>
      <w:r w:rsidR="00841921">
        <w:rPr>
          <w:sz w:val="24"/>
          <w:szCs w:val="24"/>
        </w:rPr>
        <w:t>сельского поселения</w:t>
      </w:r>
      <w:r w:rsidR="00625AC3">
        <w:rPr>
          <w:sz w:val="24"/>
          <w:szCs w:val="24"/>
        </w:rPr>
        <w:t xml:space="preserve">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EF7B15" w:rsidP="00281C07">
      <w:pPr>
        <w:autoSpaceDE w:val="0"/>
        <w:autoSpaceDN w:val="0"/>
        <w:adjustRightInd w:val="0"/>
        <w:spacing w:line="276" w:lineRule="auto"/>
        <w:ind w:firstLine="567"/>
        <w:jc w:val="both"/>
        <w:rPr>
          <w:rFonts w:eastAsia="Calibri"/>
        </w:rPr>
      </w:pPr>
      <w:r w:rsidRPr="00EF7B15">
        <w:rPr>
          <w:rFonts w:eastAsia="Calibri"/>
        </w:rPr>
        <w:lastRenderedPageBreak/>
        <w:t xml:space="preserve">Письмо Федерального агентства по техническому регулированию и метрологии от 10.02.2005 № КС-7 «По вопросу действия СНИП, </w:t>
      </w:r>
      <w:proofErr w:type="gramStart"/>
      <w:r w:rsidRPr="00EF7B15">
        <w:rPr>
          <w:rFonts w:eastAsia="Calibri"/>
        </w:rPr>
        <w:t>принятых</w:t>
      </w:r>
      <w:proofErr w:type="gramEnd"/>
      <w:r w:rsidRPr="00EF7B15">
        <w:rPr>
          <w:rFonts w:eastAsia="Calibri"/>
        </w:rPr>
        <w:t xml:space="preserve"> в 2003 г. и не прошедших регистрацию в Минюсте России».</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EF7B15" w:rsidRDefault="00EF7B15" w:rsidP="00281C07">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EF7B15" w:rsidRDefault="00EF7B15" w:rsidP="00281C07">
      <w:pPr>
        <w:autoSpaceDE w:val="0"/>
        <w:autoSpaceDN w:val="0"/>
        <w:adjustRightInd w:val="0"/>
        <w:spacing w:line="276" w:lineRule="auto"/>
        <w:ind w:firstLine="567"/>
        <w:jc w:val="both"/>
      </w:pPr>
      <w:r>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EF7B15" w:rsidRDefault="00EF7B15" w:rsidP="00281C07">
      <w:pPr>
        <w:autoSpaceDE w:val="0"/>
        <w:autoSpaceDN w:val="0"/>
        <w:adjustRightInd w:val="0"/>
        <w:spacing w:line="276" w:lineRule="auto"/>
        <w:ind w:firstLine="567"/>
        <w:jc w:val="both"/>
      </w:pPr>
      <w: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EF7B15" w:rsidRDefault="00EF7B15" w:rsidP="00281C07">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C57026" w:rsidRPr="004A5AF1" w:rsidRDefault="008C7CFD" w:rsidP="00281C07">
      <w:pPr>
        <w:autoSpaceDE w:val="0"/>
        <w:autoSpaceDN w:val="0"/>
        <w:adjustRightInd w:val="0"/>
        <w:spacing w:line="276" w:lineRule="auto"/>
        <w:ind w:firstLine="567"/>
        <w:jc w:val="both"/>
        <w:rPr>
          <w:rFonts w:eastAsia="Calibri"/>
        </w:rPr>
      </w:pPr>
      <w:r>
        <w:t xml:space="preserve">Приказ Региональной </w:t>
      </w:r>
      <w:r w:rsidR="00EF7B15">
        <w:t>энергетичес</w:t>
      </w:r>
      <w:r w:rsidR="00AA5F87">
        <w:t xml:space="preserve">кой комиссии Департамента цен и </w:t>
      </w:r>
      <w:r w:rsidR="00EF7B15">
        <w:t xml:space="preserve">тарифов Краснодарского края </w:t>
      </w:r>
      <w:r w:rsidR="00EF7B15" w:rsidRPr="00EF7B15">
        <w:t xml:space="preserve">от 31 августа 2012 г. N 2/2012-нп </w:t>
      </w:r>
      <w:r w:rsidR="00EF7B15">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A074C0" w:rsidRDefault="00595CF3" w:rsidP="00A074C0">
      <w:pPr>
        <w:spacing w:line="276" w:lineRule="auto"/>
        <w:ind w:firstLine="567"/>
        <w:jc w:val="center"/>
        <w:rPr>
          <w:b/>
          <w:i/>
        </w:rPr>
      </w:pPr>
      <w:r>
        <w:rPr>
          <w:b/>
          <w:i/>
        </w:rPr>
        <w:t>Нормативные</w:t>
      </w:r>
      <w:r w:rsidR="00A074C0">
        <w:rPr>
          <w:b/>
          <w:i/>
        </w:rPr>
        <w:t xml:space="preserve"> акты муниципального образования</w:t>
      </w:r>
      <w:r>
        <w:rPr>
          <w:b/>
          <w:i/>
        </w:rPr>
        <w:t xml:space="preserve"> </w:t>
      </w:r>
    </w:p>
    <w:p w:rsidR="0093646A" w:rsidRPr="004A5AF1" w:rsidRDefault="00841921" w:rsidP="00281C07">
      <w:pPr>
        <w:spacing w:line="276" w:lineRule="auto"/>
        <w:ind w:firstLine="567"/>
        <w:jc w:val="center"/>
        <w:rPr>
          <w:b/>
          <w:i/>
        </w:rPr>
      </w:pPr>
      <w:r>
        <w:rPr>
          <w:b/>
          <w:i/>
        </w:rPr>
        <w:t>Павловск</w:t>
      </w:r>
      <w:r w:rsidR="00675089">
        <w:rPr>
          <w:b/>
          <w:i/>
        </w:rPr>
        <w:t>ий район и Павловское сельское поселение</w:t>
      </w:r>
      <w:r w:rsidR="00625AC3">
        <w:rPr>
          <w:b/>
          <w:i/>
        </w:rPr>
        <w:t xml:space="preserve"> </w:t>
      </w:r>
    </w:p>
    <w:p w:rsidR="0093646A" w:rsidRPr="004A5AF1" w:rsidRDefault="0093646A" w:rsidP="00281C07">
      <w:pPr>
        <w:spacing w:line="276" w:lineRule="auto"/>
        <w:ind w:firstLine="567"/>
        <w:jc w:val="center"/>
        <w:rPr>
          <w:b/>
          <w:i/>
        </w:rPr>
      </w:pPr>
    </w:p>
    <w:p w:rsidR="00836830" w:rsidRPr="002D5700" w:rsidRDefault="00836830" w:rsidP="00836830">
      <w:pPr>
        <w:snapToGrid w:val="0"/>
        <w:spacing w:line="276" w:lineRule="auto"/>
        <w:ind w:firstLine="567"/>
        <w:jc w:val="both"/>
        <w:rPr>
          <w:rFonts w:eastAsia="Calibri"/>
        </w:rPr>
      </w:pPr>
      <w:r>
        <w:rPr>
          <w:rFonts w:eastAsia="Calibri"/>
        </w:rPr>
        <w:t>Решение</w:t>
      </w:r>
      <w:r w:rsidRPr="00836830">
        <w:rPr>
          <w:rFonts w:eastAsia="Calibri"/>
        </w:rPr>
        <w:t xml:space="preserve"> Совета Павловского сельского поселения  от 24 марта 2016 года № 21/117</w:t>
      </w:r>
      <w:r>
        <w:rPr>
          <w:rFonts w:eastAsia="Calibri"/>
        </w:rPr>
        <w:t xml:space="preserve"> «О принятии </w:t>
      </w:r>
      <w:r w:rsidRPr="004A5AF1">
        <w:rPr>
          <w:rFonts w:eastAsia="Calibri"/>
        </w:rPr>
        <w:t xml:space="preserve">Устава </w:t>
      </w:r>
      <w:r>
        <w:rPr>
          <w:rFonts w:eastAsia="Calibri"/>
        </w:rPr>
        <w:t>Павловского</w:t>
      </w:r>
      <w:r w:rsidRPr="004A5AF1">
        <w:rPr>
          <w:rFonts w:eastAsia="Calibri"/>
        </w:rPr>
        <w:t xml:space="preserve"> </w:t>
      </w:r>
      <w:r>
        <w:rPr>
          <w:rFonts w:eastAsia="Calibri"/>
        </w:rPr>
        <w:t>сельского поселения Павловского района»;</w:t>
      </w:r>
    </w:p>
    <w:p w:rsidR="00836830" w:rsidRDefault="00836830" w:rsidP="00836830">
      <w:pPr>
        <w:snapToGrid w:val="0"/>
        <w:spacing w:line="276" w:lineRule="auto"/>
        <w:ind w:firstLine="567"/>
        <w:jc w:val="both"/>
        <w:rPr>
          <w:rFonts w:eastAsia="Calibri"/>
        </w:rPr>
      </w:pPr>
      <w:r>
        <w:rPr>
          <w:rFonts w:eastAsia="Calibri"/>
        </w:rPr>
        <w:t>Решение</w:t>
      </w:r>
      <w:r w:rsidRPr="00836830">
        <w:rPr>
          <w:rFonts w:eastAsia="Calibri"/>
        </w:rPr>
        <w:t xml:space="preserve"> Совета Павловского сельского поселения Павловского района от 12 ноября 2015 года № 15/115</w:t>
      </w:r>
      <w:r>
        <w:rPr>
          <w:rFonts w:eastAsia="Calibri"/>
        </w:rPr>
        <w:t xml:space="preserve"> «Об утверждении индикативного плана социально-экономического развития Павловск</w:t>
      </w:r>
      <w:r w:rsidRPr="0095530E">
        <w:rPr>
          <w:rFonts w:eastAsia="Calibri"/>
        </w:rPr>
        <w:t xml:space="preserve">ого </w:t>
      </w:r>
      <w:r>
        <w:rPr>
          <w:rFonts w:eastAsia="Calibri"/>
        </w:rPr>
        <w:t>сельского поселения</w:t>
      </w:r>
      <w:r w:rsidRPr="0095530E">
        <w:rPr>
          <w:rFonts w:eastAsia="Calibri"/>
        </w:rPr>
        <w:t xml:space="preserve"> </w:t>
      </w:r>
      <w:r>
        <w:rPr>
          <w:rFonts w:eastAsia="Calibri"/>
        </w:rPr>
        <w:t xml:space="preserve">Павловского района на 2016 год»;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Павловского сельского поселения Павловского района от 1 ноября 2013 года № 548</w:t>
      </w:r>
      <w:r>
        <w:rPr>
          <w:rFonts w:eastAsia="Calibri"/>
        </w:rPr>
        <w:t xml:space="preserve"> «Об утверждении ведомственной целевой программы</w:t>
      </w:r>
      <w:r w:rsidRPr="00951EF3">
        <w:rPr>
          <w:rFonts w:eastAsia="Calibri"/>
        </w:rPr>
        <w:t xml:space="preserve"> </w:t>
      </w:r>
      <w:r>
        <w:rPr>
          <w:rFonts w:eastAsia="Calibri"/>
        </w:rPr>
        <w:t>«Устойчивое р</w:t>
      </w:r>
      <w:r w:rsidRPr="0095530E">
        <w:rPr>
          <w:rFonts w:eastAsia="Calibri"/>
        </w:rPr>
        <w:t>азвитие</w:t>
      </w:r>
      <w:r>
        <w:rPr>
          <w:rFonts w:eastAsia="Calibri"/>
        </w:rPr>
        <w:t xml:space="preserve"> территории</w:t>
      </w:r>
      <w:r w:rsidRPr="0095530E">
        <w:rPr>
          <w:rFonts w:eastAsia="Calibri"/>
        </w:rPr>
        <w:t xml:space="preserve"> </w:t>
      </w:r>
      <w:r>
        <w:rPr>
          <w:rFonts w:eastAsia="Calibri"/>
        </w:rPr>
        <w:t>Павловск</w:t>
      </w:r>
      <w:r w:rsidRPr="0095530E">
        <w:rPr>
          <w:rFonts w:eastAsia="Calibri"/>
        </w:rPr>
        <w:t xml:space="preserve">ого </w:t>
      </w:r>
      <w:r>
        <w:rPr>
          <w:rFonts w:eastAsia="Calibri"/>
        </w:rPr>
        <w:t>сельского поселения Павловского района на 2014</w:t>
      </w:r>
      <w:r w:rsidRPr="0095530E">
        <w:rPr>
          <w:rFonts w:eastAsia="Calibri"/>
        </w:rPr>
        <w:t xml:space="preserve"> – 2017 годы</w:t>
      </w:r>
      <w:r>
        <w:rPr>
          <w:rFonts w:eastAsia="Calibri"/>
        </w:rPr>
        <w:t xml:space="preserve"> и на период до 2020 года»</w:t>
      </w:r>
      <w:r w:rsidRPr="00951EF3">
        <w:rPr>
          <w:rFonts w:eastAsia="Calibri"/>
        </w:rPr>
        <w:t xml:space="preserve">;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 декабря 2015 года № 1678</w:t>
      </w:r>
      <w:r>
        <w:rPr>
          <w:rFonts w:eastAsia="Calibri"/>
        </w:rPr>
        <w:t xml:space="preserve"> «Об утверждении муниципальной программы «Обеспечение градостроительной деятельности муниципального образования Павловский район»;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21 октября 2015 года № 1553</w:t>
      </w:r>
      <w:r>
        <w:rPr>
          <w:rFonts w:eastAsia="Calibri"/>
        </w:rPr>
        <w:t xml:space="preserve"> «Об утверждении муниципальной программы </w:t>
      </w:r>
      <w:r w:rsidRPr="00596AC2">
        <w:rPr>
          <w:rFonts w:eastAsia="Calibri"/>
        </w:rPr>
        <w:t>«</w:t>
      </w:r>
      <w:r>
        <w:rPr>
          <w:rFonts w:eastAsia="Calibri"/>
        </w:rPr>
        <w:t>Энергосбережение и повышение энергетической эффективности муниципального образования Павловский район</w:t>
      </w:r>
      <w:r w:rsidRPr="00596AC2">
        <w:rPr>
          <w:rFonts w:eastAsia="Calibri"/>
        </w:rPr>
        <w:t>»</w:t>
      </w:r>
      <w:r>
        <w:rPr>
          <w:rFonts w:eastAsia="Calibri"/>
        </w:rPr>
        <w:t xml:space="preserve">; </w:t>
      </w:r>
    </w:p>
    <w:p w:rsidR="00836830" w:rsidRDefault="00836830" w:rsidP="00836830">
      <w:pPr>
        <w:snapToGrid w:val="0"/>
        <w:spacing w:line="276" w:lineRule="auto"/>
        <w:ind w:firstLine="567"/>
        <w:jc w:val="both"/>
        <w:rPr>
          <w:rFonts w:eastAsia="Calibri"/>
        </w:rPr>
      </w:pPr>
      <w:r>
        <w:rPr>
          <w:rFonts w:eastAsia="Calibri"/>
        </w:rPr>
        <w:t>П</w:t>
      </w:r>
      <w:r w:rsidRPr="00836830">
        <w:rPr>
          <w:rFonts w:eastAsia="Calibri"/>
        </w:rPr>
        <w:t>остановление администрации муниципального образования Павловский район от 20 января 2016 года № 34</w:t>
      </w:r>
      <w:r>
        <w:rPr>
          <w:rFonts w:eastAsia="Calibri"/>
        </w:rPr>
        <w:t xml:space="preserve"> «Об утверждении муниципальной программы</w:t>
      </w:r>
      <w:r w:rsidRPr="005B7864">
        <w:rPr>
          <w:rFonts w:eastAsia="Calibri"/>
        </w:rPr>
        <w:t xml:space="preserve"> </w:t>
      </w:r>
      <w:r>
        <w:rPr>
          <w:rFonts w:eastAsia="Calibri"/>
        </w:rPr>
        <w:t xml:space="preserve">«Развитие массовой физической </w:t>
      </w:r>
      <w:r w:rsidRPr="00596AC2">
        <w:rPr>
          <w:rFonts w:eastAsia="Calibri"/>
        </w:rPr>
        <w:t xml:space="preserve">культуры и спорта в </w:t>
      </w:r>
      <w:r>
        <w:rPr>
          <w:rFonts w:eastAsia="Calibri"/>
        </w:rPr>
        <w:t>Павловском районе</w:t>
      </w:r>
      <w:r w:rsidRPr="00596AC2">
        <w:rPr>
          <w:rFonts w:eastAsia="Calibri"/>
        </w:rPr>
        <w:t>»</w:t>
      </w:r>
      <w:r>
        <w:rPr>
          <w:rFonts w:eastAsia="Calibri"/>
        </w:rPr>
        <w:t xml:space="preserve">. </w:t>
      </w:r>
    </w:p>
    <w:p w:rsidR="00836830" w:rsidRDefault="00836830" w:rsidP="00836830">
      <w:pPr>
        <w:snapToGrid w:val="0"/>
        <w:spacing w:line="276" w:lineRule="auto"/>
        <w:ind w:firstLine="567"/>
        <w:jc w:val="both"/>
        <w:rPr>
          <w:rFonts w:eastAsia="Calibri"/>
          <w:lang w:eastAsia="en-US"/>
        </w:rPr>
      </w:pPr>
    </w:p>
    <w:p w:rsidR="00836830" w:rsidRDefault="00836830" w:rsidP="00281C07">
      <w:pPr>
        <w:spacing w:line="276" w:lineRule="auto"/>
        <w:ind w:firstLine="567"/>
        <w:jc w:val="center"/>
        <w:rPr>
          <w:b/>
          <w:i/>
        </w:rPr>
      </w:pPr>
    </w:p>
    <w:p w:rsidR="00836830" w:rsidRDefault="00836830" w:rsidP="00281C07">
      <w:pPr>
        <w:spacing w:line="276" w:lineRule="auto"/>
        <w:ind w:firstLine="567"/>
        <w:jc w:val="center"/>
        <w:rPr>
          <w:b/>
          <w:i/>
        </w:rPr>
      </w:pPr>
    </w:p>
    <w:p w:rsidR="00836830" w:rsidRDefault="00836830"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lastRenderedPageBreak/>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000E85" w:rsidRPr="00000E85"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42.13330.2011«Градостроительство. Планировка и застройка городских и сельских поселений. Актуализированная редакция СНиП 2.07.01-89*»;</w:t>
      </w:r>
    </w:p>
    <w:p w:rsidR="00000E85" w:rsidRPr="00000E85"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113.13330.2012 «Стоянки автомобилей. Актуализированная редакция СНиП 21-02-99*»;</w:t>
      </w:r>
    </w:p>
    <w:p w:rsidR="00000E85" w:rsidRPr="00000E85"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93646A" w:rsidRPr="004A5AF1"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sectPr w:rsidR="0093646A" w:rsidRPr="004A5AF1" w:rsidSect="000A5C97">
      <w:headerReference w:type="default" r:id="rId19"/>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30" w:rsidRDefault="00836830">
      <w:r>
        <w:separator/>
      </w:r>
    </w:p>
    <w:p w:rsidR="00836830" w:rsidRDefault="00836830"/>
  </w:endnote>
  <w:endnote w:type="continuationSeparator" w:id="0">
    <w:p w:rsidR="00836830" w:rsidRDefault="00836830">
      <w:r>
        <w:continuationSeparator/>
      </w:r>
    </w:p>
    <w:p w:rsidR="00836830" w:rsidRDefault="00836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Content>
      <w:p w:rsidR="00836830" w:rsidRDefault="00836830">
        <w:pPr>
          <w:pStyle w:val="afff4"/>
          <w:jc w:val="right"/>
        </w:pPr>
        <w:r>
          <w:fldChar w:fldCharType="begin"/>
        </w:r>
        <w:r>
          <w:instrText>PAGE   \* MERGEFORMAT</w:instrText>
        </w:r>
        <w:r>
          <w:fldChar w:fldCharType="separate"/>
        </w:r>
        <w:r w:rsidR="00497831">
          <w:rPr>
            <w:noProof/>
          </w:rPr>
          <w:t>1</w:t>
        </w:r>
        <w:r>
          <w:fldChar w:fldCharType="end"/>
        </w:r>
      </w:p>
    </w:sdtContent>
  </w:sdt>
  <w:p w:rsidR="00836830" w:rsidRDefault="00836830">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30" w:rsidRDefault="00836830">
    <w:pPr>
      <w:pStyle w:val="afff4"/>
      <w:jc w:val="right"/>
    </w:pPr>
  </w:p>
  <w:p w:rsidR="00836830" w:rsidRDefault="00836830">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30" w:rsidRDefault="00836830">
      <w:r>
        <w:separator/>
      </w:r>
    </w:p>
    <w:p w:rsidR="00836830" w:rsidRDefault="00836830"/>
  </w:footnote>
  <w:footnote w:type="continuationSeparator" w:id="0">
    <w:p w:rsidR="00836830" w:rsidRDefault="00836830">
      <w:r>
        <w:continuationSeparator/>
      </w:r>
    </w:p>
    <w:p w:rsidR="00836830" w:rsidRDefault="008368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30" w:rsidRDefault="00836830">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2"/>
  </w:num>
  <w:num w:numId="4">
    <w:abstractNumId w:val="33"/>
  </w:num>
  <w:num w:numId="5">
    <w:abstractNumId w:val="28"/>
  </w:num>
  <w:num w:numId="6">
    <w:abstractNumId w:val="5"/>
  </w:num>
  <w:num w:numId="7">
    <w:abstractNumId w:val="7"/>
  </w:num>
  <w:num w:numId="8">
    <w:abstractNumId w:val="21"/>
  </w:num>
  <w:num w:numId="9">
    <w:abstractNumId w:val="20"/>
  </w:num>
  <w:num w:numId="10">
    <w:abstractNumId w:val="16"/>
  </w:num>
  <w:num w:numId="11">
    <w:abstractNumId w:val="8"/>
  </w:num>
  <w:num w:numId="12">
    <w:abstractNumId w:val="9"/>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6"/>
  </w:num>
  <w:num w:numId="22">
    <w:abstractNumId w:val="30"/>
  </w:num>
  <w:num w:numId="23">
    <w:abstractNumId w:val="11"/>
  </w:num>
  <w:num w:numId="24">
    <w:abstractNumId w:val="23"/>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8"/>
  </w:num>
  <w:num w:numId="27">
    <w:abstractNumId w:val="12"/>
  </w:num>
  <w:num w:numId="28">
    <w:abstractNumId w:val="23"/>
    <w:lvlOverride w:ilvl="0">
      <w:startOverride w:val="5"/>
    </w:lvlOverride>
    <w:lvlOverride w:ilvl="1">
      <w:startOverride w:val="6"/>
    </w:lvlOverride>
    <w:lvlOverride w:ilvl="2">
      <w:startOverride w:val="1"/>
    </w:lvlOverride>
    <w:lvlOverride w:ilvl="3">
      <w:startOverride w:val="2"/>
    </w:lvlOverride>
  </w:num>
  <w:num w:numId="29">
    <w:abstractNumId w:val="29"/>
  </w:num>
  <w:num w:numId="30">
    <w:abstractNumId w:val="17"/>
  </w:num>
  <w:num w:numId="31">
    <w:abstractNumId w:val="32"/>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1EC0"/>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588A"/>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33F9"/>
    <w:rsid w:val="000542E5"/>
    <w:rsid w:val="00054580"/>
    <w:rsid w:val="000551C4"/>
    <w:rsid w:val="000556F6"/>
    <w:rsid w:val="000568AB"/>
    <w:rsid w:val="00056D73"/>
    <w:rsid w:val="00056EC5"/>
    <w:rsid w:val="00056FA9"/>
    <w:rsid w:val="000570DA"/>
    <w:rsid w:val="00057D72"/>
    <w:rsid w:val="00060D76"/>
    <w:rsid w:val="00060D7A"/>
    <w:rsid w:val="0006222A"/>
    <w:rsid w:val="00062EE4"/>
    <w:rsid w:val="00062F30"/>
    <w:rsid w:val="00063DCC"/>
    <w:rsid w:val="00064A5B"/>
    <w:rsid w:val="00064F3D"/>
    <w:rsid w:val="000650F5"/>
    <w:rsid w:val="00065A67"/>
    <w:rsid w:val="00065E7D"/>
    <w:rsid w:val="000665EB"/>
    <w:rsid w:val="000666D0"/>
    <w:rsid w:val="00070259"/>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3CF7"/>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6411"/>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3B17"/>
    <w:rsid w:val="000D4BCA"/>
    <w:rsid w:val="000D517B"/>
    <w:rsid w:val="000D54C5"/>
    <w:rsid w:val="000D5608"/>
    <w:rsid w:val="000D5A4A"/>
    <w:rsid w:val="000D6274"/>
    <w:rsid w:val="000D7840"/>
    <w:rsid w:val="000E0753"/>
    <w:rsid w:val="000E0E01"/>
    <w:rsid w:val="000E2303"/>
    <w:rsid w:val="000E4E3C"/>
    <w:rsid w:val="000E6683"/>
    <w:rsid w:val="000E69D5"/>
    <w:rsid w:val="000E6ABC"/>
    <w:rsid w:val="000E6FEF"/>
    <w:rsid w:val="000F1281"/>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29B1"/>
    <w:rsid w:val="001047F4"/>
    <w:rsid w:val="00104B6E"/>
    <w:rsid w:val="00105BCC"/>
    <w:rsid w:val="00105FF3"/>
    <w:rsid w:val="00106493"/>
    <w:rsid w:val="00106501"/>
    <w:rsid w:val="001065BF"/>
    <w:rsid w:val="00106B53"/>
    <w:rsid w:val="00107BE0"/>
    <w:rsid w:val="00110609"/>
    <w:rsid w:val="00111934"/>
    <w:rsid w:val="001119E1"/>
    <w:rsid w:val="001126AF"/>
    <w:rsid w:val="001126FD"/>
    <w:rsid w:val="00113251"/>
    <w:rsid w:val="001145A2"/>
    <w:rsid w:val="001145BD"/>
    <w:rsid w:val="00114C0E"/>
    <w:rsid w:val="001155FF"/>
    <w:rsid w:val="00115FC2"/>
    <w:rsid w:val="00116DA5"/>
    <w:rsid w:val="0012029C"/>
    <w:rsid w:val="0012054F"/>
    <w:rsid w:val="001220CA"/>
    <w:rsid w:val="00122450"/>
    <w:rsid w:val="0012285F"/>
    <w:rsid w:val="00122F40"/>
    <w:rsid w:val="001233DC"/>
    <w:rsid w:val="00123902"/>
    <w:rsid w:val="0012397C"/>
    <w:rsid w:val="00124E00"/>
    <w:rsid w:val="00125AF7"/>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6C1"/>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6BF2"/>
    <w:rsid w:val="001773A8"/>
    <w:rsid w:val="0017744D"/>
    <w:rsid w:val="00177A4D"/>
    <w:rsid w:val="00177A9E"/>
    <w:rsid w:val="001802D6"/>
    <w:rsid w:val="001805FC"/>
    <w:rsid w:val="00180CFF"/>
    <w:rsid w:val="00180FC7"/>
    <w:rsid w:val="00181166"/>
    <w:rsid w:val="00181F92"/>
    <w:rsid w:val="001831EE"/>
    <w:rsid w:val="00183C61"/>
    <w:rsid w:val="00184A7A"/>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1A0C"/>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36AF"/>
    <w:rsid w:val="001D460E"/>
    <w:rsid w:val="001D5545"/>
    <w:rsid w:val="001D5624"/>
    <w:rsid w:val="001D64D8"/>
    <w:rsid w:val="001D6696"/>
    <w:rsid w:val="001D67AF"/>
    <w:rsid w:val="001D6A21"/>
    <w:rsid w:val="001D6D00"/>
    <w:rsid w:val="001D7E8F"/>
    <w:rsid w:val="001E064E"/>
    <w:rsid w:val="001E07D6"/>
    <w:rsid w:val="001E0C19"/>
    <w:rsid w:val="001E1D9F"/>
    <w:rsid w:val="001E23CE"/>
    <w:rsid w:val="001E31FB"/>
    <w:rsid w:val="001E33B5"/>
    <w:rsid w:val="001E3819"/>
    <w:rsid w:val="001E5EFB"/>
    <w:rsid w:val="001E7852"/>
    <w:rsid w:val="001E7ECE"/>
    <w:rsid w:val="001F0151"/>
    <w:rsid w:val="001F0735"/>
    <w:rsid w:val="001F0EC8"/>
    <w:rsid w:val="001F1019"/>
    <w:rsid w:val="001F2070"/>
    <w:rsid w:val="001F2A92"/>
    <w:rsid w:val="001F2AA3"/>
    <w:rsid w:val="001F3868"/>
    <w:rsid w:val="001F4CFA"/>
    <w:rsid w:val="001F5218"/>
    <w:rsid w:val="001F582D"/>
    <w:rsid w:val="001F6240"/>
    <w:rsid w:val="001F6E35"/>
    <w:rsid w:val="001F71E8"/>
    <w:rsid w:val="001F7579"/>
    <w:rsid w:val="002003A7"/>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94"/>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1F6A"/>
    <w:rsid w:val="00232377"/>
    <w:rsid w:val="002325E1"/>
    <w:rsid w:val="0023280B"/>
    <w:rsid w:val="002330DC"/>
    <w:rsid w:val="00233521"/>
    <w:rsid w:val="0023371A"/>
    <w:rsid w:val="002362D1"/>
    <w:rsid w:val="00237D38"/>
    <w:rsid w:val="0024071D"/>
    <w:rsid w:val="002418EF"/>
    <w:rsid w:val="00241B23"/>
    <w:rsid w:val="00242461"/>
    <w:rsid w:val="00242700"/>
    <w:rsid w:val="00242A93"/>
    <w:rsid w:val="00243FFF"/>
    <w:rsid w:val="00244067"/>
    <w:rsid w:val="002456E7"/>
    <w:rsid w:val="002469A8"/>
    <w:rsid w:val="00247BC4"/>
    <w:rsid w:val="00247CDF"/>
    <w:rsid w:val="00252794"/>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27ED"/>
    <w:rsid w:val="002734E0"/>
    <w:rsid w:val="00273A30"/>
    <w:rsid w:val="00273A7C"/>
    <w:rsid w:val="0027487E"/>
    <w:rsid w:val="002768FF"/>
    <w:rsid w:val="00276E89"/>
    <w:rsid w:val="00277271"/>
    <w:rsid w:val="00277980"/>
    <w:rsid w:val="00277C41"/>
    <w:rsid w:val="002808FC"/>
    <w:rsid w:val="002813ED"/>
    <w:rsid w:val="002817C0"/>
    <w:rsid w:val="00281C07"/>
    <w:rsid w:val="00281CA2"/>
    <w:rsid w:val="0028220C"/>
    <w:rsid w:val="00282992"/>
    <w:rsid w:val="00282DB4"/>
    <w:rsid w:val="00283425"/>
    <w:rsid w:val="0028509E"/>
    <w:rsid w:val="002851ED"/>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6A3D"/>
    <w:rsid w:val="002A7659"/>
    <w:rsid w:val="002A7F98"/>
    <w:rsid w:val="002B0E18"/>
    <w:rsid w:val="002B134E"/>
    <w:rsid w:val="002B1A86"/>
    <w:rsid w:val="002B1D92"/>
    <w:rsid w:val="002B20E3"/>
    <w:rsid w:val="002B2E25"/>
    <w:rsid w:val="002B3846"/>
    <w:rsid w:val="002B3D9E"/>
    <w:rsid w:val="002C0752"/>
    <w:rsid w:val="002C1829"/>
    <w:rsid w:val="002C31D2"/>
    <w:rsid w:val="002C3702"/>
    <w:rsid w:val="002C37B0"/>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345C"/>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381"/>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1B55"/>
    <w:rsid w:val="00312704"/>
    <w:rsid w:val="00313621"/>
    <w:rsid w:val="00313A83"/>
    <w:rsid w:val="00313FAA"/>
    <w:rsid w:val="00314862"/>
    <w:rsid w:val="003152CF"/>
    <w:rsid w:val="003161A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4D2"/>
    <w:rsid w:val="0033379F"/>
    <w:rsid w:val="00333CDA"/>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3CC3"/>
    <w:rsid w:val="003452B0"/>
    <w:rsid w:val="00345DC9"/>
    <w:rsid w:val="003461E1"/>
    <w:rsid w:val="00347250"/>
    <w:rsid w:val="00347F2B"/>
    <w:rsid w:val="00350698"/>
    <w:rsid w:val="00350911"/>
    <w:rsid w:val="00351E54"/>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67382"/>
    <w:rsid w:val="0037003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2001"/>
    <w:rsid w:val="003820A5"/>
    <w:rsid w:val="00382BED"/>
    <w:rsid w:val="00382E00"/>
    <w:rsid w:val="003833E2"/>
    <w:rsid w:val="003839D3"/>
    <w:rsid w:val="00384315"/>
    <w:rsid w:val="00384DE2"/>
    <w:rsid w:val="00385281"/>
    <w:rsid w:val="00385656"/>
    <w:rsid w:val="00386230"/>
    <w:rsid w:val="00386333"/>
    <w:rsid w:val="00386B4C"/>
    <w:rsid w:val="00387D4B"/>
    <w:rsid w:val="003905A1"/>
    <w:rsid w:val="00390F8C"/>
    <w:rsid w:val="00391972"/>
    <w:rsid w:val="00391BFF"/>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6A14"/>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93C"/>
    <w:rsid w:val="00411C44"/>
    <w:rsid w:val="0041219D"/>
    <w:rsid w:val="004129E5"/>
    <w:rsid w:val="00413547"/>
    <w:rsid w:val="00413F08"/>
    <w:rsid w:val="00415450"/>
    <w:rsid w:val="004155C1"/>
    <w:rsid w:val="00416A0D"/>
    <w:rsid w:val="0041722F"/>
    <w:rsid w:val="00417389"/>
    <w:rsid w:val="00417A70"/>
    <w:rsid w:val="00417B35"/>
    <w:rsid w:val="00417FC8"/>
    <w:rsid w:val="004206CB"/>
    <w:rsid w:val="00421BDB"/>
    <w:rsid w:val="00422419"/>
    <w:rsid w:val="00423829"/>
    <w:rsid w:val="0042448A"/>
    <w:rsid w:val="00424C8D"/>
    <w:rsid w:val="00425A15"/>
    <w:rsid w:val="004261AE"/>
    <w:rsid w:val="00426C51"/>
    <w:rsid w:val="00426C74"/>
    <w:rsid w:val="00427422"/>
    <w:rsid w:val="00427723"/>
    <w:rsid w:val="004277BE"/>
    <w:rsid w:val="0042781C"/>
    <w:rsid w:val="00427BA4"/>
    <w:rsid w:val="0043016E"/>
    <w:rsid w:val="004307FE"/>
    <w:rsid w:val="00430DDF"/>
    <w:rsid w:val="00431FD3"/>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60178"/>
    <w:rsid w:val="004603B5"/>
    <w:rsid w:val="004609A7"/>
    <w:rsid w:val="004609CF"/>
    <w:rsid w:val="00460FD7"/>
    <w:rsid w:val="004625F1"/>
    <w:rsid w:val="004644E8"/>
    <w:rsid w:val="00464595"/>
    <w:rsid w:val="00464C3D"/>
    <w:rsid w:val="00464CF5"/>
    <w:rsid w:val="00464E35"/>
    <w:rsid w:val="004651A7"/>
    <w:rsid w:val="0046676F"/>
    <w:rsid w:val="004668F8"/>
    <w:rsid w:val="004671D3"/>
    <w:rsid w:val="00467D6A"/>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CE4"/>
    <w:rsid w:val="00493FDB"/>
    <w:rsid w:val="00494314"/>
    <w:rsid w:val="004943D2"/>
    <w:rsid w:val="00494F50"/>
    <w:rsid w:val="00495D36"/>
    <w:rsid w:val="0049634F"/>
    <w:rsid w:val="0049738D"/>
    <w:rsid w:val="00497831"/>
    <w:rsid w:val="00497A7C"/>
    <w:rsid w:val="00497CF5"/>
    <w:rsid w:val="00497DB7"/>
    <w:rsid w:val="004A0035"/>
    <w:rsid w:val="004A005C"/>
    <w:rsid w:val="004A04AC"/>
    <w:rsid w:val="004A13CA"/>
    <w:rsid w:val="004A164C"/>
    <w:rsid w:val="004A1765"/>
    <w:rsid w:val="004A22C7"/>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4E6C"/>
    <w:rsid w:val="004C5253"/>
    <w:rsid w:val="004C6468"/>
    <w:rsid w:val="004C71F1"/>
    <w:rsid w:val="004D0073"/>
    <w:rsid w:val="004D0F83"/>
    <w:rsid w:val="004D122D"/>
    <w:rsid w:val="004D20D7"/>
    <w:rsid w:val="004D27E2"/>
    <w:rsid w:val="004D34A8"/>
    <w:rsid w:val="004D44AC"/>
    <w:rsid w:val="004D459C"/>
    <w:rsid w:val="004D47DB"/>
    <w:rsid w:val="004D631F"/>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817"/>
    <w:rsid w:val="004F0E2E"/>
    <w:rsid w:val="004F1262"/>
    <w:rsid w:val="004F1B41"/>
    <w:rsid w:val="004F2FDB"/>
    <w:rsid w:val="004F3970"/>
    <w:rsid w:val="004F4508"/>
    <w:rsid w:val="004F49B4"/>
    <w:rsid w:val="004F4F3E"/>
    <w:rsid w:val="004F4FE9"/>
    <w:rsid w:val="004F5BFA"/>
    <w:rsid w:val="004F6E25"/>
    <w:rsid w:val="004F6F31"/>
    <w:rsid w:val="004F7DDB"/>
    <w:rsid w:val="00500250"/>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8DE"/>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52EF"/>
    <w:rsid w:val="00536B56"/>
    <w:rsid w:val="00537A7D"/>
    <w:rsid w:val="00537DBE"/>
    <w:rsid w:val="0054040A"/>
    <w:rsid w:val="00540FC3"/>
    <w:rsid w:val="00541093"/>
    <w:rsid w:val="00541915"/>
    <w:rsid w:val="00541A66"/>
    <w:rsid w:val="00541F97"/>
    <w:rsid w:val="0054236B"/>
    <w:rsid w:val="005426CA"/>
    <w:rsid w:val="0054366D"/>
    <w:rsid w:val="00543D6F"/>
    <w:rsid w:val="00543DCC"/>
    <w:rsid w:val="00544478"/>
    <w:rsid w:val="00544835"/>
    <w:rsid w:val="00544D26"/>
    <w:rsid w:val="00546B53"/>
    <w:rsid w:val="00547143"/>
    <w:rsid w:val="0054716A"/>
    <w:rsid w:val="00550418"/>
    <w:rsid w:val="00550ADE"/>
    <w:rsid w:val="00551543"/>
    <w:rsid w:val="00552377"/>
    <w:rsid w:val="005527F6"/>
    <w:rsid w:val="005528D9"/>
    <w:rsid w:val="00552C26"/>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7D6"/>
    <w:rsid w:val="00565A9C"/>
    <w:rsid w:val="00566875"/>
    <w:rsid w:val="00566BBD"/>
    <w:rsid w:val="00567EF6"/>
    <w:rsid w:val="00570BD7"/>
    <w:rsid w:val="00570E5B"/>
    <w:rsid w:val="00571623"/>
    <w:rsid w:val="0057323D"/>
    <w:rsid w:val="005736A1"/>
    <w:rsid w:val="005736AA"/>
    <w:rsid w:val="00574B42"/>
    <w:rsid w:val="00575407"/>
    <w:rsid w:val="005756A3"/>
    <w:rsid w:val="00575A20"/>
    <w:rsid w:val="00575C1A"/>
    <w:rsid w:val="00576460"/>
    <w:rsid w:val="00576ADB"/>
    <w:rsid w:val="00577495"/>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6AC2"/>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2A60"/>
    <w:rsid w:val="005B3682"/>
    <w:rsid w:val="005B43CF"/>
    <w:rsid w:val="005B47FB"/>
    <w:rsid w:val="005B4B1D"/>
    <w:rsid w:val="005B4BB2"/>
    <w:rsid w:val="005B69A7"/>
    <w:rsid w:val="005B71EC"/>
    <w:rsid w:val="005B763D"/>
    <w:rsid w:val="005B7864"/>
    <w:rsid w:val="005C0C89"/>
    <w:rsid w:val="005C1E09"/>
    <w:rsid w:val="005C1E31"/>
    <w:rsid w:val="005C26C8"/>
    <w:rsid w:val="005C2A00"/>
    <w:rsid w:val="005C32FE"/>
    <w:rsid w:val="005C350F"/>
    <w:rsid w:val="005C3FD5"/>
    <w:rsid w:val="005C411A"/>
    <w:rsid w:val="005C4608"/>
    <w:rsid w:val="005C4FB3"/>
    <w:rsid w:val="005C56C4"/>
    <w:rsid w:val="005C61F2"/>
    <w:rsid w:val="005C62CD"/>
    <w:rsid w:val="005C7353"/>
    <w:rsid w:val="005C76AA"/>
    <w:rsid w:val="005C772C"/>
    <w:rsid w:val="005D07D3"/>
    <w:rsid w:val="005D0866"/>
    <w:rsid w:val="005D175B"/>
    <w:rsid w:val="005D1E06"/>
    <w:rsid w:val="005D21EA"/>
    <w:rsid w:val="005D2A2A"/>
    <w:rsid w:val="005D38C8"/>
    <w:rsid w:val="005D42CD"/>
    <w:rsid w:val="005D4771"/>
    <w:rsid w:val="005D51A0"/>
    <w:rsid w:val="005D572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E6F4C"/>
    <w:rsid w:val="005F0BE9"/>
    <w:rsid w:val="005F0C3D"/>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23A"/>
    <w:rsid w:val="00614A8B"/>
    <w:rsid w:val="0061544F"/>
    <w:rsid w:val="00615C34"/>
    <w:rsid w:val="006172D7"/>
    <w:rsid w:val="00617422"/>
    <w:rsid w:val="0062034F"/>
    <w:rsid w:val="006205BF"/>
    <w:rsid w:val="0062075A"/>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4135"/>
    <w:rsid w:val="00634A18"/>
    <w:rsid w:val="00635C3B"/>
    <w:rsid w:val="00637313"/>
    <w:rsid w:val="0064015E"/>
    <w:rsid w:val="00640AF8"/>
    <w:rsid w:val="00640F97"/>
    <w:rsid w:val="006411C7"/>
    <w:rsid w:val="00641845"/>
    <w:rsid w:val="006420CD"/>
    <w:rsid w:val="006426B4"/>
    <w:rsid w:val="006429BA"/>
    <w:rsid w:val="00642AB6"/>
    <w:rsid w:val="0064396B"/>
    <w:rsid w:val="00644376"/>
    <w:rsid w:val="00644BFF"/>
    <w:rsid w:val="00645118"/>
    <w:rsid w:val="00645311"/>
    <w:rsid w:val="006461CB"/>
    <w:rsid w:val="0064773F"/>
    <w:rsid w:val="006508D7"/>
    <w:rsid w:val="0065096A"/>
    <w:rsid w:val="00650A47"/>
    <w:rsid w:val="00650BB4"/>
    <w:rsid w:val="006513F1"/>
    <w:rsid w:val="00651C55"/>
    <w:rsid w:val="00652381"/>
    <w:rsid w:val="00652F98"/>
    <w:rsid w:val="00653CC7"/>
    <w:rsid w:val="00653ED9"/>
    <w:rsid w:val="00653F49"/>
    <w:rsid w:val="006545C6"/>
    <w:rsid w:val="00654E1A"/>
    <w:rsid w:val="00655153"/>
    <w:rsid w:val="00656500"/>
    <w:rsid w:val="00656CBD"/>
    <w:rsid w:val="0065710E"/>
    <w:rsid w:val="00657ECE"/>
    <w:rsid w:val="0066008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0C5"/>
    <w:rsid w:val="006724E1"/>
    <w:rsid w:val="0067289D"/>
    <w:rsid w:val="00672E78"/>
    <w:rsid w:val="006744B6"/>
    <w:rsid w:val="00675089"/>
    <w:rsid w:val="00675406"/>
    <w:rsid w:val="00675660"/>
    <w:rsid w:val="00676D00"/>
    <w:rsid w:val="00676D2A"/>
    <w:rsid w:val="00681C98"/>
    <w:rsid w:val="0068247A"/>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46C"/>
    <w:rsid w:val="00696E57"/>
    <w:rsid w:val="00697321"/>
    <w:rsid w:val="006978A4"/>
    <w:rsid w:val="006979E0"/>
    <w:rsid w:val="006A0A43"/>
    <w:rsid w:val="006A2648"/>
    <w:rsid w:val="006A2EFF"/>
    <w:rsid w:val="006A35E2"/>
    <w:rsid w:val="006A3A58"/>
    <w:rsid w:val="006A480A"/>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D7AC6"/>
    <w:rsid w:val="006D7C74"/>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20C"/>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18A7"/>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76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26D4"/>
    <w:rsid w:val="007932CA"/>
    <w:rsid w:val="00793B4B"/>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220"/>
    <w:rsid w:val="007A4488"/>
    <w:rsid w:val="007A4B16"/>
    <w:rsid w:val="007A6307"/>
    <w:rsid w:val="007A713E"/>
    <w:rsid w:val="007B1547"/>
    <w:rsid w:val="007B1722"/>
    <w:rsid w:val="007B35EB"/>
    <w:rsid w:val="007B3CB3"/>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07A6C"/>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36830"/>
    <w:rsid w:val="00841229"/>
    <w:rsid w:val="008412C7"/>
    <w:rsid w:val="008412D6"/>
    <w:rsid w:val="0084131A"/>
    <w:rsid w:val="00841921"/>
    <w:rsid w:val="008428C0"/>
    <w:rsid w:val="00842F70"/>
    <w:rsid w:val="00846CEA"/>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5C6"/>
    <w:rsid w:val="00865A3F"/>
    <w:rsid w:val="008660C7"/>
    <w:rsid w:val="00867096"/>
    <w:rsid w:val="0086744D"/>
    <w:rsid w:val="00870196"/>
    <w:rsid w:val="00870219"/>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3DF"/>
    <w:rsid w:val="0087646F"/>
    <w:rsid w:val="00876837"/>
    <w:rsid w:val="00876B5D"/>
    <w:rsid w:val="00876B98"/>
    <w:rsid w:val="00876D67"/>
    <w:rsid w:val="00876F0D"/>
    <w:rsid w:val="0087709A"/>
    <w:rsid w:val="008770B0"/>
    <w:rsid w:val="0087714E"/>
    <w:rsid w:val="008774C3"/>
    <w:rsid w:val="008776F6"/>
    <w:rsid w:val="00881344"/>
    <w:rsid w:val="0088180B"/>
    <w:rsid w:val="00882095"/>
    <w:rsid w:val="0088229A"/>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1EDC"/>
    <w:rsid w:val="008A2DEF"/>
    <w:rsid w:val="008A3370"/>
    <w:rsid w:val="008A3A89"/>
    <w:rsid w:val="008A5040"/>
    <w:rsid w:val="008A634B"/>
    <w:rsid w:val="008A6C5A"/>
    <w:rsid w:val="008B0E62"/>
    <w:rsid w:val="008B1B56"/>
    <w:rsid w:val="008B409D"/>
    <w:rsid w:val="008B4FCC"/>
    <w:rsid w:val="008B5EA3"/>
    <w:rsid w:val="008B6465"/>
    <w:rsid w:val="008B6780"/>
    <w:rsid w:val="008B6A66"/>
    <w:rsid w:val="008B7263"/>
    <w:rsid w:val="008C06EB"/>
    <w:rsid w:val="008C0718"/>
    <w:rsid w:val="008C0725"/>
    <w:rsid w:val="008C07A8"/>
    <w:rsid w:val="008C0F1C"/>
    <w:rsid w:val="008C1F75"/>
    <w:rsid w:val="008C2682"/>
    <w:rsid w:val="008C299E"/>
    <w:rsid w:val="008C3D0C"/>
    <w:rsid w:val="008C5466"/>
    <w:rsid w:val="008C5C22"/>
    <w:rsid w:val="008C718C"/>
    <w:rsid w:val="008C7CFD"/>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2E78"/>
    <w:rsid w:val="008E30A4"/>
    <w:rsid w:val="008E3857"/>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3"/>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BA5"/>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638B"/>
    <w:rsid w:val="00946A7D"/>
    <w:rsid w:val="0094762B"/>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3357"/>
    <w:rsid w:val="0095530E"/>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89B"/>
    <w:rsid w:val="0097290B"/>
    <w:rsid w:val="00972A34"/>
    <w:rsid w:val="009733AF"/>
    <w:rsid w:val="00973851"/>
    <w:rsid w:val="00973A0D"/>
    <w:rsid w:val="009740AE"/>
    <w:rsid w:val="009743AD"/>
    <w:rsid w:val="009745A5"/>
    <w:rsid w:val="009753E4"/>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17B9"/>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079A"/>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2FC6"/>
    <w:rsid w:val="009D4E89"/>
    <w:rsid w:val="009D5932"/>
    <w:rsid w:val="009D6163"/>
    <w:rsid w:val="009D6662"/>
    <w:rsid w:val="009D6BDD"/>
    <w:rsid w:val="009D7CA8"/>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8DE"/>
    <w:rsid w:val="00A01E86"/>
    <w:rsid w:val="00A0244C"/>
    <w:rsid w:val="00A0270F"/>
    <w:rsid w:val="00A0317C"/>
    <w:rsid w:val="00A03444"/>
    <w:rsid w:val="00A04C3F"/>
    <w:rsid w:val="00A05DDB"/>
    <w:rsid w:val="00A06375"/>
    <w:rsid w:val="00A065FB"/>
    <w:rsid w:val="00A074C0"/>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2EB"/>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20E"/>
    <w:rsid w:val="00A5177F"/>
    <w:rsid w:val="00A51E0D"/>
    <w:rsid w:val="00A51F29"/>
    <w:rsid w:val="00A52F4F"/>
    <w:rsid w:val="00A544D5"/>
    <w:rsid w:val="00A553AA"/>
    <w:rsid w:val="00A55979"/>
    <w:rsid w:val="00A55FC6"/>
    <w:rsid w:val="00A56BFC"/>
    <w:rsid w:val="00A5748E"/>
    <w:rsid w:val="00A57968"/>
    <w:rsid w:val="00A60D53"/>
    <w:rsid w:val="00A61262"/>
    <w:rsid w:val="00A61508"/>
    <w:rsid w:val="00A62B3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07"/>
    <w:rsid w:val="00A7293D"/>
    <w:rsid w:val="00A72D1A"/>
    <w:rsid w:val="00A73710"/>
    <w:rsid w:val="00A73D34"/>
    <w:rsid w:val="00A74DAB"/>
    <w:rsid w:val="00A74E1A"/>
    <w:rsid w:val="00A75F5E"/>
    <w:rsid w:val="00A8022C"/>
    <w:rsid w:val="00A80C08"/>
    <w:rsid w:val="00A80C09"/>
    <w:rsid w:val="00A8107E"/>
    <w:rsid w:val="00A816D7"/>
    <w:rsid w:val="00A81C75"/>
    <w:rsid w:val="00A81DC7"/>
    <w:rsid w:val="00A81E29"/>
    <w:rsid w:val="00A82190"/>
    <w:rsid w:val="00A82AFD"/>
    <w:rsid w:val="00A85016"/>
    <w:rsid w:val="00A857B1"/>
    <w:rsid w:val="00A85BE7"/>
    <w:rsid w:val="00A85DC5"/>
    <w:rsid w:val="00A870B9"/>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5F27"/>
    <w:rsid w:val="00AA5F87"/>
    <w:rsid w:val="00AA613C"/>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C7D4D"/>
    <w:rsid w:val="00AD0D60"/>
    <w:rsid w:val="00AD0EB7"/>
    <w:rsid w:val="00AD0F17"/>
    <w:rsid w:val="00AD30E9"/>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1D8"/>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75D"/>
    <w:rsid w:val="00AF5DA0"/>
    <w:rsid w:val="00AF5FAD"/>
    <w:rsid w:val="00AF6B42"/>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5F41"/>
    <w:rsid w:val="00B06515"/>
    <w:rsid w:val="00B06548"/>
    <w:rsid w:val="00B076D7"/>
    <w:rsid w:val="00B07841"/>
    <w:rsid w:val="00B07ABA"/>
    <w:rsid w:val="00B07EC6"/>
    <w:rsid w:val="00B1118A"/>
    <w:rsid w:val="00B112EA"/>
    <w:rsid w:val="00B114B5"/>
    <w:rsid w:val="00B123AD"/>
    <w:rsid w:val="00B131AF"/>
    <w:rsid w:val="00B140DF"/>
    <w:rsid w:val="00B150BA"/>
    <w:rsid w:val="00B159CF"/>
    <w:rsid w:val="00B1633C"/>
    <w:rsid w:val="00B1650B"/>
    <w:rsid w:val="00B17479"/>
    <w:rsid w:val="00B2016C"/>
    <w:rsid w:val="00B217E8"/>
    <w:rsid w:val="00B249D7"/>
    <w:rsid w:val="00B24B41"/>
    <w:rsid w:val="00B24C11"/>
    <w:rsid w:val="00B26CD6"/>
    <w:rsid w:val="00B26D21"/>
    <w:rsid w:val="00B27225"/>
    <w:rsid w:val="00B30A1A"/>
    <w:rsid w:val="00B30E03"/>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81A"/>
    <w:rsid w:val="00B42D84"/>
    <w:rsid w:val="00B43205"/>
    <w:rsid w:val="00B43563"/>
    <w:rsid w:val="00B43572"/>
    <w:rsid w:val="00B43E7F"/>
    <w:rsid w:val="00B45459"/>
    <w:rsid w:val="00B458E9"/>
    <w:rsid w:val="00B46053"/>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A45"/>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F7D"/>
    <w:rsid w:val="00B7670D"/>
    <w:rsid w:val="00B76721"/>
    <w:rsid w:val="00B76908"/>
    <w:rsid w:val="00B76D07"/>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0BAF"/>
    <w:rsid w:val="00BA1440"/>
    <w:rsid w:val="00BA147B"/>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AFB"/>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200D"/>
    <w:rsid w:val="00BF222A"/>
    <w:rsid w:val="00BF3941"/>
    <w:rsid w:val="00BF3ECE"/>
    <w:rsid w:val="00BF468B"/>
    <w:rsid w:val="00BF5DF8"/>
    <w:rsid w:val="00BF5EDD"/>
    <w:rsid w:val="00BF5F25"/>
    <w:rsid w:val="00BF634C"/>
    <w:rsid w:val="00BF63AA"/>
    <w:rsid w:val="00BF6749"/>
    <w:rsid w:val="00BF6E36"/>
    <w:rsid w:val="00BF712B"/>
    <w:rsid w:val="00C00815"/>
    <w:rsid w:val="00C00D43"/>
    <w:rsid w:val="00C031DD"/>
    <w:rsid w:val="00C0482D"/>
    <w:rsid w:val="00C0555C"/>
    <w:rsid w:val="00C05DF2"/>
    <w:rsid w:val="00C0738C"/>
    <w:rsid w:val="00C074BF"/>
    <w:rsid w:val="00C100DD"/>
    <w:rsid w:val="00C104A0"/>
    <w:rsid w:val="00C11A3D"/>
    <w:rsid w:val="00C12480"/>
    <w:rsid w:val="00C142AE"/>
    <w:rsid w:val="00C142BE"/>
    <w:rsid w:val="00C1458B"/>
    <w:rsid w:val="00C14645"/>
    <w:rsid w:val="00C146C4"/>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C43"/>
    <w:rsid w:val="00C55037"/>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869FD"/>
    <w:rsid w:val="00C9064A"/>
    <w:rsid w:val="00C92A5D"/>
    <w:rsid w:val="00C92B1A"/>
    <w:rsid w:val="00C9431E"/>
    <w:rsid w:val="00C943F1"/>
    <w:rsid w:val="00C94B80"/>
    <w:rsid w:val="00C956E2"/>
    <w:rsid w:val="00C95D20"/>
    <w:rsid w:val="00C95D2B"/>
    <w:rsid w:val="00C95D78"/>
    <w:rsid w:val="00C95D7E"/>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419F"/>
    <w:rsid w:val="00CB5B67"/>
    <w:rsid w:val="00CB7189"/>
    <w:rsid w:val="00CB7CAC"/>
    <w:rsid w:val="00CB7D12"/>
    <w:rsid w:val="00CC1127"/>
    <w:rsid w:val="00CC3013"/>
    <w:rsid w:val="00CC3F4E"/>
    <w:rsid w:val="00CC4354"/>
    <w:rsid w:val="00CC4E3F"/>
    <w:rsid w:val="00CC55F0"/>
    <w:rsid w:val="00CC5860"/>
    <w:rsid w:val="00CC5986"/>
    <w:rsid w:val="00CC6005"/>
    <w:rsid w:val="00CC6BE3"/>
    <w:rsid w:val="00CC73D0"/>
    <w:rsid w:val="00CC79EA"/>
    <w:rsid w:val="00CC7DB5"/>
    <w:rsid w:val="00CD1C29"/>
    <w:rsid w:val="00CD238E"/>
    <w:rsid w:val="00CD259D"/>
    <w:rsid w:val="00CD3073"/>
    <w:rsid w:val="00CD42E5"/>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4A7C"/>
    <w:rsid w:val="00CE583D"/>
    <w:rsid w:val="00CE5E32"/>
    <w:rsid w:val="00CE693C"/>
    <w:rsid w:val="00CE7312"/>
    <w:rsid w:val="00CE7808"/>
    <w:rsid w:val="00CE79B8"/>
    <w:rsid w:val="00CF05EF"/>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9C7"/>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852"/>
    <w:rsid w:val="00D31E4E"/>
    <w:rsid w:val="00D32B86"/>
    <w:rsid w:val="00D32DAC"/>
    <w:rsid w:val="00D33EDA"/>
    <w:rsid w:val="00D342A1"/>
    <w:rsid w:val="00D3479A"/>
    <w:rsid w:val="00D34BC0"/>
    <w:rsid w:val="00D35097"/>
    <w:rsid w:val="00D35510"/>
    <w:rsid w:val="00D35897"/>
    <w:rsid w:val="00D3643D"/>
    <w:rsid w:val="00D40C56"/>
    <w:rsid w:val="00D42202"/>
    <w:rsid w:val="00D422F9"/>
    <w:rsid w:val="00D4285F"/>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313"/>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B7F"/>
    <w:rsid w:val="00D76DE1"/>
    <w:rsid w:val="00D7781E"/>
    <w:rsid w:val="00D77865"/>
    <w:rsid w:val="00D77AD5"/>
    <w:rsid w:val="00D8066D"/>
    <w:rsid w:val="00D80C61"/>
    <w:rsid w:val="00D816BD"/>
    <w:rsid w:val="00D816C2"/>
    <w:rsid w:val="00D81BB9"/>
    <w:rsid w:val="00D81D9D"/>
    <w:rsid w:val="00D82636"/>
    <w:rsid w:val="00D8296E"/>
    <w:rsid w:val="00D82F42"/>
    <w:rsid w:val="00D82F49"/>
    <w:rsid w:val="00D84557"/>
    <w:rsid w:val="00D84BC7"/>
    <w:rsid w:val="00D860CB"/>
    <w:rsid w:val="00D86B54"/>
    <w:rsid w:val="00D87C87"/>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4787"/>
    <w:rsid w:val="00DA5C36"/>
    <w:rsid w:val="00DA6042"/>
    <w:rsid w:val="00DA6EC6"/>
    <w:rsid w:val="00DA7291"/>
    <w:rsid w:val="00DA741A"/>
    <w:rsid w:val="00DA78C5"/>
    <w:rsid w:val="00DA7A76"/>
    <w:rsid w:val="00DB0729"/>
    <w:rsid w:val="00DB223C"/>
    <w:rsid w:val="00DB236B"/>
    <w:rsid w:val="00DB2666"/>
    <w:rsid w:val="00DB38D3"/>
    <w:rsid w:val="00DB59B2"/>
    <w:rsid w:val="00DB61ED"/>
    <w:rsid w:val="00DB6776"/>
    <w:rsid w:val="00DB6AAE"/>
    <w:rsid w:val="00DB6AC3"/>
    <w:rsid w:val="00DC0D6D"/>
    <w:rsid w:val="00DC0DBD"/>
    <w:rsid w:val="00DC1066"/>
    <w:rsid w:val="00DC12A2"/>
    <w:rsid w:val="00DC2199"/>
    <w:rsid w:val="00DC2687"/>
    <w:rsid w:val="00DC5554"/>
    <w:rsid w:val="00DC55B2"/>
    <w:rsid w:val="00DC5C5A"/>
    <w:rsid w:val="00DC5E6B"/>
    <w:rsid w:val="00DC6236"/>
    <w:rsid w:val="00DC7084"/>
    <w:rsid w:val="00DC7FB4"/>
    <w:rsid w:val="00DD0458"/>
    <w:rsid w:val="00DD0D07"/>
    <w:rsid w:val="00DD1670"/>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69F"/>
    <w:rsid w:val="00DE2E15"/>
    <w:rsid w:val="00DE363C"/>
    <w:rsid w:val="00DE36AA"/>
    <w:rsid w:val="00DE4430"/>
    <w:rsid w:val="00DE5332"/>
    <w:rsid w:val="00DE6083"/>
    <w:rsid w:val="00DE6146"/>
    <w:rsid w:val="00DE6676"/>
    <w:rsid w:val="00DE6D8F"/>
    <w:rsid w:val="00DE72CB"/>
    <w:rsid w:val="00DF0035"/>
    <w:rsid w:val="00DF0486"/>
    <w:rsid w:val="00DF064A"/>
    <w:rsid w:val="00DF132B"/>
    <w:rsid w:val="00DF1BB3"/>
    <w:rsid w:val="00DF2C16"/>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F8A"/>
    <w:rsid w:val="00E25A71"/>
    <w:rsid w:val="00E26087"/>
    <w:rsid w:val="00E26E40"/>
    <w:rsid w:val="00E27C3A"/>
    <w:rsid w:val="00E27C62"/>
    <w:rsid w:val="00E27D65"/>
    <w:rsid w:val="00E27F70"/>
    <w:rsid w:val="00E313B7"/>
    <w:rsid w:val="00E31586"/>
    <w:rsid w:val="00E3163A"/>
    <w:rsid w:val="00E317F2"/>
    <w:rsid w:val="00E32101"/>
    <w:rsid w:val="00E32168"/>
    <w:rsid w:val="00E3277C"/>
    <w:rsid w:val="00E32BBF"/>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2E59"/>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5B21"/>
    <w:rsid w:val="00EA66BC"/>
    <w:rsid w:val="00EA68F1"/>
    <w:rsid w:val="00EA6E70"/>
    <w:rsid w:val="00EA79DC"/>
    <w:rsid w:val="00EA7A7E"/>
    <w:rsid w:val="00EA7EA7"/>
    <w:rsid w:val="00EB01CA"/>
    <w:rsid w:val="00EB0754"/>
    <w:rsid w:val="00EB07DB"/>
    <w:rsid w:val="00EB0F31"/>
    <w:rsid w:val="00EB2624"/>
    <w:rsid w:val="00EB2F19"/>
    <w:rsid w:val="00EB32EE"/>
    <w:rsid w:val="00EB372B"/>
    <w:rsid w:val="00EB4D7F"/>
    <w:rsid w:val="00EB5EB4"/>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31C4"/>
    <w:rsid w:val="00EE33A7"/>
    <w:rsid w:val="00EE3506"/>
    <w:rsid w:val="00EE3A98"/>
    <w:rsid w:val="00EE4F7B"/>
    <w:rsid w:val="00EE5DFE"/>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3F4"/>
    <w:rsid w:val="00F02689"/>
    <w:rsid w:val="00F033F7"/>
    <w:rsid w:val="00F037C8"/>
    <w:rsid w:val="00F03987"/>
    <w:rsid w:val="00F043B3"/>
    <w:rsid w:val="00F06146"/>
    <w:rsid w:val="00F0713E"/>
    <w:rsid w:val="00F07234"/>
    <w:rsid w:val="00F10962"/>
    <w:rsid w:val="00F11496"/>
    <w:rsid w:val="00F122A4"/>
    <w:rsid w:val="00F13327"/>
    <w:rsid w:val="00F13789"/>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279FD"/>
    <w:rsid w:val="00F27BEB"/>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0B16"/>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508"/>
    <w:rsid w:val="00F73D02"/>
    <w:rsid w:val="00F74B6D"/>
    <w:rsid w:val="00F74E27"/>
    <w:rsid w:val="00F777CA"/>
    <w:rsid w:val="00F77927"/>
    <w:rsid w:val="00F80346"/>
    <w:rsid w:val="00F805F6"/>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82A"/>
    <w:rsid w:val="00F97C20"/>
    <w:rsid w:val="00F97C34"/>
    <w:rsid w:val="00FA2306"/>
    <w:rsid w:val="00FA27DF"/>
    <w:rsid w:val="00FA31C3"/>
    <w:rsid w:val="00FA37AE"/>
    <w:rsid w:val="00FA3C2F"/>
    <w:rsid w:val="00FA3EE1"/>
    <w:rsid w:val="00FA57FD"/>
    <w:rsid w:val="00FA5C3A"/>
    <w:rsid w:val="00FA5CD8"/>
    <w:rsid w:val="00FA60B4"/>
    <w:rsid w:val="00FA66DF"/>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3C"/>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6358"/>
    <w:rsid w:val="00FD70A2"/>
    <w:rsid w:val="00FD7AD7"/>
    <w:rsid w:val="00FD7C1C"/>
    <w:rsid w:val="00FE0B8A"/>
    <w:rsid w:val="00FE2D5C"/>
    <w:rsid w:val="00FE4699"/>
    <w:rsid w:val="00FE48EA"/>
    <w:rsid w:val="00FE4A3D"/>
    <w:rsid w:val="00FE508E"/>
    <w:rsid w:val="00FE51B7"/>
    <w:rsid w:val="00FE5374"/>
    <w:rsid w:val="00FF1934"/>
    <w:rsid w:val="00FF204E"/>
    <w:rsid w:val="00FF23B0"/>
    <w:rsid w:val="00FF35AD"/>
    <w:rsid w:val="00FF3C14"/>
    <w:rsid w:val="00FF3F63"/>
    <w:rsid w:val="00FF4502"/>
    <w:rsid w:val="00FF4F70"/>
    <w:rsid w:val="00FF5040"/>
    <w:rsid w:val="00FF69C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A27A27BF7AF7C472665D88403A41BC37C15EC25F213E412B5D324C75557489CCF12ACE5EE5DA7E804FB84ET2G1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24B178F441D1CF7FB56B3F91E244EC6860EF1E1179AE7FDF270251EED2259D56F78C7AA05F01ACAB22l6K" TargetMode="External"/><Relationship Id="rId2" Type="http://schemas.openxmlformats.org/officeDocument/2006/relationships/customXml" Target="../customXml/item1.xml"/><Relationship Id="rId16" Type="http://schemas.openxmlformats.org/officeDocument/2006/relationships/hyperlink" Target="consultantplus://offline/ref=77660DE10C8E8307F25EE04AEBA4C3A436F4F25BB84D5625527CB9B0DBCFC85F64AA1C19DB9E49E2F80037vF39Q"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DEE68-18A5-4C58-BE87-48646D36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5946</TotalTime>
  <Pages>75</Pages>
  <Words>19878</Words>
  <Characters>142320</Characters>
  <Application>Microsoft Office Word</Application>
  <DocSecurity>0</DocSecurity>
  <Lines>1186</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161875</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cp:lastModifiedBy>
  <cp:revision>64</cp:revision>
  <cp:lastPrinted>2015-10-27T14:24:00Z</cp:lastPrinted>
  <dcterms:created xsi:type="dcterms:W3CDTF">2014-11-22T09:23:00Z</dcterms:created>
  <dcterms:modified xsi:type="dcterms:W3CDTF">2016-08-28T18:10:00Z</dcterms:modified>
</cp:coreProperties>
</file>