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730" w:rsidRPr="000A4730" w:rsidRDefault="000A4730" w:rsidP="000A4730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0A4730">
        <w:rPr>
          <w:rFonts w:ascii="Verdana" w:eastAsia="Times New Roman" w:hAnsi="Verdana" w:cs="Times New Roman"/>
          <w:b/>
          <w:bCs/>
          <w:color w:val="000000"/>
          <w:kern w:val="36"/>
          <w:sz w:val="36"/>
          <w:szCs w:val="36"/>
          <w:lang w:eastAsia="ru-RU"/>
        </w:rPr>
        <w:t>Плавание на 10, 15, 25, 50 м.</w:t>
      </w:r>
    </w:p>
    <w:p w:rsidR="000A4730" w:rsidRPr="000A4730" w:rsidRDefault="000A4730" w:rsidP="000A47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730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Плавание проводится в бассейнах или специально оборудованных местах на водоемах.</w:t>
      </w:r>
      <w:r w:rsidRPr="000A4730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0A4730">
        <w:rPr>
          <w:rFonts w:ascii="Verdana" w:eastAsia="Times New Roman" w:hAnsi="Verdana" w:cs="Times New Roman"/>
          <w:color w:val="000000"/>
          <w:lang w:eastAsia="ru-RU"/>
        </w:rPr>
        <w:br/>
      </w:r>
      <w:r w:rsidRPr="000A4730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Допускается стартовать с тумбочки, бортика или из воды.</w:t>
      </w:r>
      <w:r w:rsidRPr="000A4730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0A4730">
        <w:rPr>
          <w:rFonts w:ascii="Verdana" w:eastAsia="Times New Roman" w:hAnsi="Verdana" w:cs="Times New Roman"/>
          <w:color w:val="000000"/>
          <w:lang w:eastAsia="ru-RU"/>
        </w:rPr>
        <w:br/>
      </w:r>
      <w:r w:rsidRPr="000A4730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Способ плавания – произвольный.</w:t>
      </w:r>
      <w:r w:rsidRPr="000A4730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0A4730">
        <w:rPr>
          <w:rFonts w:ascii="Verdana" w:eastAsia="Times New Roman" w:hAnsi="Verdana" w:cs="Times New Roman"/>
          <w:color w:val="000000"/>
          <w:lang w:eastAsia="ru-RU"/>
        </w:rPr>
        <w:br/>
      </w:r>
      <w:r w:rsidRPr="000A4730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Пловец касается стенки бассейна или края (границы) специально оборудованного места для плавания какой-либо частью тела при завершении каждого отрезка дистанции и на финише.</w:t>
      </w:r>
    </w:p>
    <w:p w:rsidR="000A4730" w:rsidRPr="000A4730" w:rsidRDefault="000A4730" w:rsidP="000A47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4730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Испытание (тест)</w:t>
      </w:r>
      <w:r w:rsidRPr="000A4730">
        <w:rPr>
          <w:rFonts w:ascii="Verdana" w:eastAsia="Times New Roman" w:hAnsi="Verdana" w:cs="Times New Roman"/>
          <w:color w:val="000000"/>
          <w:lang w:eastAsia="ru-RU"/>
        </w:rPr>
        <w:t> </w:t>
      </w:r>
      <w:r w:rsidRPr="000A4730">
        <w:rPr>
          <w:rFonts w:ascii="Verdana" w:eastAsia="Times New Roman" w:hAnsi="Verdana" w:cs="Times New Roman"/>
          <w:b/>
          <w:bCs/>
          <w:color w:val="C00000"/>
          <w:sz w:val="26"/>
          <w:lang w:eastAsia="ru-RU"/>
        </w:rPr>
        <w:t>прекращается</w:t>
      </w:r>
      <w:r w:rsidRPr="000A4730">
        <w:rPr>
          <w:rFonts w:ascii="Verdana" w:eastAsia="Times New Roman" w:hAnsi="Verdana" w:cs="Times New Roman"/>
          <w:color w:val="000000"/>
          <w:lang w:eastAsia="ru-RU"/>
        </w:rPr>
        <w:t> </w:t>
      </w:r>
      <w:proofErr w:type="gramStart"/>
      <w:r w:rsidRPr="000A4730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при</w:t>
      </w:r>
      <w:proofErr w:type="gramEnd"/>
      <w:r w:rsidRPr="000A4730">
        <w:rPr>
          <w:rFonts w:ascii="Verdana" w:eastAsia="Times New Roman" w:hAnsi="Verdana" w:cs="Times New Roman"/>
          <w:color w:val="000000"/>
          <w:shd w:val="clear" w:color="auto" w:fill="FFFFFF"/>
          <w:lang w:eastAsia="ru-RU"/>
        </w:rPr>
        <w:t>:</w:t>
      </w:r>
    </w:p>
    <w:p w:rsidR="000A4730" w:rsidRPr="000A4730" w:rsidRDefault="000A4730" w:rsidP="000A4730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0A4730">
        <w:rPr>
          <w:rFonts w:ascii="Verdana" w:eastAsia="Times New Roman" w:hAnsi="Verdana" w:cs="Times New Roman"/>
          <w:color w:val="000000"/>
          <w:lang w:eastAsia="ru-RU"/>
        </w:rPr>
        <w:t>1) ходьбе либо касании дна ногами;</w:t>
      </w:r>
      <w:r w:rsidRPr="000A4730">
        <w:rPr>
          <w:rFonts w:ascii="Verdana" w:eastAsia="Times New Roman" w:hAnsi="Verdana" w:cs="Times New Roman"/>
          <w:color w:val="000000"/>
          <w:lang w:eastAsia="ru-RU"/>
        </w:rPr>
        <w:br/>
        <w:t>2) использовании для продвижения или сохранения плавучести разделителей дорожек или подручных средств.</w:t>
      </w:r>
    </w:p>
    <w:p w:rsidR="000A4730" w:rsidRPr="000A4730" w:rsidRDefault="000A4730" w:rsidP="000A473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0A4730">
        <w:rPr>
          <w:rFonts w:ascii="Verdana" w:eastAsia="Times New Roman" w:hAnsi="Verdana" w:cs="Times New Roman"/>
          <w:color w:val="000000"/>
          <w:lang w:eastAsia="ru-RU"/>
        </w:rPr>
        <w:t> </w:t>
      </w:r>
    </w:p>
    <w:p w:rsidR="000A4730" w:rsidRPr="000A4730" w:rsidRDefault="000A4730" w:rsidP="000A4730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lang w:eastAsia="ru-RU"/>
        </w:rPr>
      </w:pPr>
      <w:r w:rsidRPr="000A4730">
        <w:rPr>
          <w:rFonts w:ascii="Verdana" w:eastAsia="Times New Roman" w:hAnsi="Verdana" w:cs="Times New Roman"/>
          <w:color w:val="000000"/>
          <w:lang w:eastAsia="ru-RU"/>
        </w:rPr>
        <w:t> </w:t>
      </w:r>
    </w:p>
    <w:tbl>
      <w:tblPr>
        <w:tblW w:w="5000" w:type="pct"/>
        <w:jc w:val="center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82"/>
        <w:gridCol w:w="4783"/>
      </w:tblGrid>
      <w:tr w:rsidR="000A4730" w:rsidRPr="000A4730" w:rsidTr="000A4730">
        <w:trPr>
          <w:jc w:val="center"/>
        </w:trPr>
        <w:tc>
          <w:tcPr>
            <w:tcW w:w="0" w:type="auto"/>
            <w:gridSpan w:val="2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EEEEEE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A4730" w:rsidRPr="000A4730" w:rsidRDefault="000A4730" w:rsidP="000A4730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Verdana" w:eastAsia="Times New Roman" w:hAnsi="Verdana" w:cs="Times New Roman"/>
                <w:b/>
                <w:bCs/>
                <w:color w:val="000000"/>
                <w:kern w:val="36"/>
                <w:sz w:val="36"/>
                <w:szCs w:val="36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b/>
                <w:bCs/>
                <w:color w:val="000000"/>
                <w:kern w:val="36"/>
                <w:sz w:val="36"/>
                <w:szCs w:val="36"/>
                <w:lang w:eastAsia="ru-RU"/>
              </w:rPr>
              <w:t>Стили плавания</w:t>
            </w:r>
          </w:p>
        </w:tc>
      </w:tr>
      <w:tr w:rsidR="000A4730" w:rsidRPr="000A4730" w:rsidTr="000A4730">
        <w:trPr>
          <w:jc w:val="center"/>
        </w:trPr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5F5F5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A4730" w:rsidRPr="000A4730" w:rsidRDefault="000A4730" w:rsidP="000A4730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  <w:t>Стиль - "Кроль"</w:t>
            </w:r>
          </w:p>
          <w:p w:rsidR="000A4730" w:rsidRPr="000A4730" w:rsidRDefault="000A4730" w:rsidP="000A4730">
            <w:pPr>
              <w:spacing w:after="240" w:line="240" w:lineRule="auto"/>
              <w:jc w:val="center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0" cy="1809750"/>
                  <wp:effectExtent l="19050" t="0" r="0" b="0"/>
                  <wp:docPr id="1" name="Рисунок 1" descr="Стиль Кр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иль Кр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0" cy="1524000"/>
                  <wp:effectExtent l="19050" t="0" r="0" b="0"/>
                  <wp:docPr id="2" name="Рисунок 2" descr="Стиль Кр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иль Кр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3048000" cy="2286000"/>
                  <wp:effectExtent l="19050" t="0" r="0" b="0"/>
                  <wp:docPr id="3" name="Рисунок 3" descr="Стиль Кр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иль Кр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2F9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A4730" w:rsidRPr="000A4730" w:rsidRDefault="000A4730" w:rsidP="000A4730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Стиль - "Брас"</w:t>
            </w:r>
          </w:p>
          <w:p w:rsidR="000A4730" w:rsidRPr="000A4730" w:rsidRDefault="000A4730" w:rsidP="000A47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4" name="Рисунок 4" descr="Стиль Бр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иль Бр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857500" cy="1695450"/>
                  <wp:effectExtent l="19050" t="0" r="0" b="0"/>
                  <wp:docPr id="5" name="Рисунок 5" descr="Стиль Бр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тиль Бр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857500" cy="1695450"/>
                  <wp:effectExtent l="19050" t="0" r="0" b="0"/>
                  <wp:docPr id="6" name="Рисунок 6" descr="Стиль Бр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тиль Бр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730" w:rsidRPr="000A4730" w:rsidTr="000A4730">
        <w:trPr>
          <w:jc w:val="center"/>
        </w:trPr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2F9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A4730" w:rsidRPr="000A4730" w:rsidRDefault="000A4730" w:rsidP="000A4730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Стиль - "Баттерфляй"</w:t>
            </w:r>
          </w:p>
          <w:p w:rsidR="000A4730" w:rsidRPr="000A4730" w:rsidRDefault="000A4730" w:rsidP="000A47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t>или "Дельфин"</w:t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0" cy="1809750"/>
                  <wp:effectExtent l="19050" t="0" r="0" b="0"/>
                  <wp:docPr id="7" name="Рисунок 7" descr="http://olimp.kcbux.ru/Raznoe/gto/ispytaniy/009-isp-plavonie-003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limp.kcbux.ru/Raznoe/gto/ispytaniy/009-isp-plavonie-003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0" cy="2209800"/>
                  <wp:effectExtent l="19050" t="0" r="0" b="0"/>
                  <wp:docPr id="8" name="Рисунок 8" descr="http://olimp.kcbux.ru/Raznoe/gto/ispytaniy/009-isp-plavonie-003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olimp.kcbux.ru/Raznoe/gto/ispytaniy/009-isp-plavonie-003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5F5F5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A4730" w:rsidRPr="000A4730" w:rsidRDefault="000A4730" w:rsidP="000A4730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  <w:t>Плавание на спине</w:t>
            </w:r>
          </w:p>
          <w:p w:rsidR="000A4730" w:rsidRPr="000A4730" w:rsidRDefault="000A4730" w:rsidP="000A47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t>"Кроль" на спине </w:t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0" cy="2219325"/>
                  <wp:effectExtent l="19050" t="0" r="0" b="0"/>
                  <wp:docPr id="9" name="Рисунок 9" descr="http://olimp.kcbux.ru/Raznoe/gto/ispytaniy/009-isp-plavonie-004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olimp.kcbux.ru/Raznoe/gto/ispytaniy/009-isp-plavonie-004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0" cy="1876425"/>
                  <wp:effectExtent l="19050" t="0" r="0" b="0"/>
                  <wp:docPr id="10" name="Рисунок 10" descr="http://olimp.kcbux.ru/Raznoe/gto/ispytaniy/009-isp-plavonie-004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limp.kcbux.ru/Raznoe/gto/ispytaniy/009-isp-plavonie-004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3048000" cy="2228850"/>
                  <wp:effectExtent l="19050" t="0" r="0" b="0"/>
                  <wp:docPr id="11" name="Рисунок 11" descr="http://olimp.kcbux.ru/Raznoe/gto/ispytaniy/009-isp-plavonie-004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olimp.kcbux.ru/Raznoe/gto/ispytaniy/009-isp-plavonie-004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730" w:rsidRPr="000A4730" w:rsidTr="000A4730">
        <w:trPr>
          <w:jc w:val="center"/>
        </w:trPr>
        <w:tc>
          <w:tcPr>
            <w:tcW w:w="0" w:type="auto"/>
            <w:gridSpan w:val="2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EEEEEE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A4730" w:rsidRPr="000A4730" w:rsidRDefault="000A4730" w:rsidP="000A4730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Verdana" w:eastAsia="Times New Roman" w:hAnsi="Verdana" w:cs="Times New Roman"/>
                <w:b/>
                <w:bCs/>
                <w:color w:val="000000"/>
                <w:kern w:val="36"/>
                <w:sz w:val="36"/>
                <w:szCs w:val="36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b/>
                <w:bCs/>
                <w:color w:val="000000"/>
                <w:kern w:val="36"/>
                <w:sz w:val="36"/>
                <w:szCs w:val="36"/>
                <w:lang w:eastAsia="ru-RU"/>
              </w:rPr>
              <w:lastRenderedPageBreak/>
              <w:t>Стили плавания</w:t>
            </w:r>
          </w:p>
        </w:tc>
      </w:tr>
      <w:tr w:rsidR="000A4730" w:rsidRPr="000A4730" w:rsidTr="000A4730">
        <w:trPr>
          <w:jc w:val="center"/>
        </w:trPr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5F5F5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A4730" w:rsidRPr="000A4730" w:rsidRDefault="000A4730" w:rsidP="000A4730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  <w:t>Стиль - "Кроль"</w:t>
            </w:r>
          </w:p>
          <w:p w:rsidR="000A4730" w:rsidRPr="000A4730" w:rsidRDefault="000A4730" w:rsidP="000A4730">
            <w:pPr>
              <w:spacing w:after="240" w:line="240" w:lineRule="auto"/>
              <w:jc w:val="center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0" cy="1809750"/>
                  <wp:effectExtent l="19050" t="0" r="0" b="0"/>
                  <wp:docPr id="23" name="Рисунок 23" descr="Стиль Кр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тиль Кр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0" cy="1524000"/>
                  <wp:effectExtent l="19050" t="0" r="0" b="0"/>
                  <wp:docPr id="24" name="Рисунок 24" descr="Стиль Кр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тиль Кр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3048000" cy="2286000"/>
                  <wp:effectExtent l="19050" t="0" r="0" b="0"/>
                  <wp:docPr id="25" name="Рисунок 25" descr="Стиль Кр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тиль Кр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2F9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A4730" w:rsidRPr="000A4730" w:rsidRDefault="000A4730" w:rsidP="000A4730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Стиль - "Брас"</w:t>
            </w:r>
          </w:p>
          <w:p w:rsidR="000A4730" w:rsidRPr="000A4730" w:rsidRDefault="000A4730" w:rsidP="000A47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26" name="Рисунок 26" descr="Стиль Бр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Стиль Бр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857500" cy="1695450"/>
                  <wp:effectExtent l="19050" t="0" r="0" b="0"/>
                  <wp:docPr id="27" name="Рисунок 27" descr="Стиль Бр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тиль Бр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857500" cy="1695450"/>
                  <wp:effectExtent l="19050" t="0" r="0" b="0"/>
                  <wp:docPr id="28" name="Рисунок 28" descr="Стиль Бр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Стиль Бр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730" w:rsidRPr="000A4730" w:rsidTr="000A4730">
        <w:trPr>
          <w:jc w:val="center"/>
        </w:trPr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2F9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A4730" w:rsidRPr="000A4730" w:rsidRDefault="000A4730" w:rsidP="000A4730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Стиль - "Баттерфляй"</w:t>
            </w:r>
          </w:p>
          <w:p w:rsidR="000A4730" w:rsidRPr="000A4730" w:rsidRDefault="000A4730" w:rsidP="000A47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t>или "Дельфин"</w:t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0" cy="1809750"/>
                  <wp:effectExtent l="19050" t="0" r="0" b="0"/>
                  <wp:docPr id="29" name="Рисунок 29" descr="http://olimp.kcbux.ru/Raznoe/gto/ispytaniy/009-isp-plavonie-003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olimp.kcbux.ru/Raznoe/gto/ispytaniy/009-isp-plavonie-003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0" cy="2209800"/>
                  <wp:effectExtent l="19050" t="0" r="0" b="0"/>
                  <wp:docPr id="30" name="Рисунок 30" descr="http://olimp.kcbux.ru/Raznoe/gto/ispytaniy/009-isp-plavonie-003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olimp.kcbux.ru/Raznoe/gto/ispytaniy/009-isp-plavonie-003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5F5F5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A4730" w:rsidRPr="000A4730" w:rsidRDefault="000A4730" w:rsidP="000A4730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  <w:t>Плавание на спине</w:t>
            </w:r>
          </w:p>
          <w:p w:rsidR="000A4730" w:rsidRPr="000A4730" w:rsidRDefault="000A4730" w:rsidP="000A47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t>"Кроль" на спине </w:t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0" cy="2219325"/>
                  <wp:effectExtent l="19050" t="0" r="0" b="0"/>
                  <wp:docPr id="31" name="Рисунок 31" descr="http://olimp.kcbux.ru/Raznoe/gto/ispytaniy/009-isp-plavonie-004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olimp.kcbux.ru/Raznoe/gto/ispytaniy/009-isp-plavonie-004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0" cy="1876425"/>
                  <wp:effectExtent l="19050" t="0" r="0" b="0"/>
                  <wp:docPr id="32" name="Рисунок 32" descr="http://olimp.kcbux.ru/Raznoe/gto/ispytaniy/009-isp-plavonie-004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olimp.kcbux.ru/Raznoe/gto/ispytaniy/009-isp-plavonie-004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3048000" cy="2228850"/>
                  <wp:effectExtent l="19050" t="0" r="0" b="0"/>
                  <wp:docPr id="33" name="Рисунок 33" descr="http://olimp.kcbux.ru/Raznoe/gto/ispytaniy/009-isp-plavonie-004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olimp.kcbux.ru/Raznoe/gto/ispytaniy/009-isp-plavonie-004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730" w:rsidRPr="000A4730" w:rsidTr="000A4730">
        <w:trPr>
          <w:jc w:val="center"/>
        </w:trPr>
        <w:tc>
          <w:tcPr>
            <w:tcW w:w="0" w:type="auto"/>
            <w:gridSpan w:val="2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EEEEEE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A4730" w:rsidRPr="000A4730" w:rsidRDefault="000A4730" w:rsidP="000A4730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Verdana" w:eastAsia="Times New Roman" w:hAnsi="Verdana" w:cs="Times New Roman"/>
                <w:b/>
                <w:bCs/>
                <w:color w:val="000000"/>
                <w:kern w:val="36"/>
                <w:sz w:val="36"/>
                <w:szCs w:val="36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b/>
                <w:bCs/>
                <w:color w:val="000000"/>
                <w:kern w:val="36"/>
                <w:sz w:val="36"/>
                <w:szCs w:val="36"/>
                <w:lang w:eastAsia="ru-RU"/>
              </w:rPr>
              <w:lastRenderedPageBreak/>
              <w:t>Стили плавания</w:t>
            </w:r>
          </w:p>
        </w:tc>
      </w:tr>
      <w:tr w:rsidR="000A4730" w:rsidRPr="000A4730" w:rsidTr="000A4730">
        <w:trPr>
          <w:jc w:val="center"/>
        </w:trPr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5F5F5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A4730" w:rsidRPr="000A4730" w:rsidRDefault="000A4730" w:rsidP="000A4730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  <w:t>Стиль - "Кроль"</w:t>
            </w:r>
          </w:p>
          <w:p w:rsidR="000A4730" w:rsidRPr="000A4730" w:rsidRDefault="000A4730" w:rsidP="000A4730">
            <w:pPr>
              <w:spacing w:after="240" w:line="240" w:lineRule="auto"/>
              <w:jc w:val="center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0" cy="1809750"/>
                  <wp:effectExtent l="19050" t="0" r="0" b="0"/>
                  <wp:docPr id="45" name="Рисунок 45" descr="Стиль Кр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Стиль Кр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0" cy="1524000"/>
                  <wp:effectExtent l="19050" t="0" r="0" b="0"/>
                  <wp:docPr id="46" name="Рисунок 46" descr="Стиль Кр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Стиль Кр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3048000" cy="2286000"/>
                  <wp:effectExtent l="19050" t="0" r="0" b="0"/>
                  <wp:docPr id="47" name="Рисунок 47" descr="Стиль Кр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Стиль Кр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2F9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A4730" w:rsidRPr="000A4730" w:rsidRDefault="000A4730" w:rsidP="000A4730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Стиль - "Брас"</w:t>
            </w:r>
          </w:p>
          <w:p w:rsidR="000A4730" w:rsidRPr="000A4730" w:rsidRDefault="000A4730" w:rsidP="000A47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857500" cy="1905000"/>
                  <wp:effectExtent l="19050" t="0" r="0" b="0"/>
                  <wp:docPr id="48" name="Рисунок 48" descr="Стиль Бр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Стиль Бр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857500" cy="1695450"/>
                  <wp:effectExtent l="19050" t="0" r="0" b="0"/>
                  <wp:docPr id="49" name="Рисунок 49" descr="Стиль Бр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Стиль Бр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857500" cy="1695450"/>
                  <wp:effectExtent l="19050" t="0" r="0" b="0"/>
                  <wp:docPr id="50" name="Рисунок 50" descr="Стиль Бр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Стиль Бр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730" w:rsidRPr="000A4730" w:rsidTr="000A4730">
        <w:trPr>
          <w:jc w:val="center"/>
        </w:trPr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2F9FF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A4730" w:rsidRPr="000A4730" w:rsidRDefault="000A4730" w:rsidP="000A4730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Стиль - "Баттерфляй"</w:t>
            </w:r>
          </w:p>
          <w:p w:rsidR="000A4730" w:rsidRPr="000A4730" w:rsidRDefault="000A4730" w:rsidP="000A47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t>или "Дельфин"</w:t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0" cy="1809750"/>
                  <wp:effectExtent l="19050" t="0" r="0" b="0"/>
                  <wp:docPr id="51" name="Рисунок 51" descr="http://olimp.kcbux.ru/Raznoe/gto/ispytaniy/009-isp-plavonie-003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olimp.kcbux.ru/Raznoe/gto/ispytaniy/009-isp-plavonie-003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0" cy="2209800"/>
                  <wp:effectExtent l="19050" t="0" r="0" b="0"/>
                  <wp:docPr id="52" name="Рисунок 52" descr="http://olimp.kcbux.ru/Raznoe/gto/ispytaniy/009-isp-plavonie-003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olimp.kcbux.ru/Raznoe/gto/ispytaniy/009-isp-plavonie-003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5F5F5"/>
            <w:tcMar>
              <w:top w:w="105" w:type="dxa"/>
              <w:left w:w="105" w:type="dxa"/>
              <w:bottom w:w="105" w:type="dxa"/>
              <w:right w:w="105" w:type="dxa"/>
            </w:tcMar>
            <w:hideMark/>
          </w:tcPr>
          <w:p w:rsidR="000A4730" w:rsidRPr="000A4730" w:rsidRDefault="000A4730" w:rsidP="000A4730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b/>
                <w:bCs/>
                <w:color w:val="000000"/>
                <w:sz w:val="26"/>
                <w:szCs w:val="26"/>
                <w:lang w:eastAsia="ru-RU"/>
              </w:rPr>
              <w:t>Плавание на спине</w:t>
            </w:r>
          </w:p>
          <w:p w:rsidR="000A4730" w:rsidRPr="000A4730" w:rsidRDefault="000A4730" w:rsidP="000A47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lang w:eastAsia="ru-RU"/>
              </w:rPr>
            </w:pP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t>"Кроль" на спине </w:t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0" cy="2219325"/>
                  <wp:effectExtent l="19050" t="0" r="0" b="0"/>
                  <wp:docPr id="53" name="Рисунок 53" descr="http://olimp.kcbux.ru/Raznoe/gto/ispytaniy/009-isp-plavonie-004-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olimp.kcbux.ru/Raznoe/gto/ispytaniy/009-isp-plavonie-004-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48000" cy="1876425"/>
                  <wp:effectExtent l="19050" t="0" r="0" b="0"/>
                  <wp:docPr id="54" name="Рисунок 54" descr="http://olimp.kcbux.ru/Raznoe/gto/ispytaniy/009-isp-plavonie-004-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olimp.kcbux.ru/Raznoe/gto/ispytaniy/009-isp-plavonie-004-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A4730">
              <w:rPr>
                <w:rFonts w:ascii="Verdana" w:eastAsia="Times New Roman" w:hAnsi="Verdana" w:cs="Times New Roman"/>
                <w:color w:val="00000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3048000" cy="2228850"/>
                  <wp:effectExtent l="19050" t="0" r="0" b="0"/>
                  <wp:docPr id="55" name="Рисунок 55" descr="http://olimp.kcbux.ru/Raznoe/gto/ispytaniy/009-isp-plavonie-004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olimp.kcbux.ru/Raznoe/gto/ispytaniy/009-isp-plavonie-004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056" w:rsidRDefault="00A30056"/>
    <w:sectPr w:rsidR="00A30056" w:rsidSect="00A30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4730"/>
    <w:rsid w:val="000A4730"/>
    <w:rsid w:val="000D2D38"/>
    <w:rsid w:val="001C19B4"/>
    <w:rsid w:val="00263061"/>
    <w:rsid w:val="002C66CF"/>
    <w:rsid w:val="00430DF0"/>
    <w:rsid w:val="00457899"/>
    <w:rsid w:val="004D2173"/>
    <w:rsid w:val="005110EF"/>
    <w:rsid w:val="005479D8"/>
    <w:rsid w:val="005C51B2"/>
    <w:rsid w:val="0065102A"/>
    <w:rsid w:val="006B0474"/>
    <w:rsid w:val="0070076C"/>
    <w:rsid w:val="00790CF6"/>
    <w:rsid w:val="00797EC2"/>
    <w:rsid w:val="007B795D"/>
    <w:rsid w:val="0087466C"/>
    <w:rsid w:val="008D3D10"/>
    <w:rsid w:val="008D5DDD"/>
    <w:rsid w:val="008D65C8"/>
    <w:rsid w:val="00995C6D"/>
    <w:rsid w:val="009B0F67"/>
    <w:rsid w:val="00A30056"/>
    <w:rsid w:val="00AA647F"/>
    <w:rsid w:val="00AD0E39"/>
    <w:rsid w:val="00BF0B7C"/>
    <w:rsid w:val="00C311A7"/>
    <w:rsid w:val="00C37E3E"/>
    <w:rsid w:val="00D248BB"/>
    <w:rsid w:val="00D75498"/>
    <w:rsid w:val="00DC752F"/>
    <w:rsid w:val="00E1249E"/>
    <w:rsid w:val="00F83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056"/>
  </w:style>
  <w:style w:type="paragraph" w:styleId="1">
    <w:name w:val="heading 1"/>
    <w:basedOn w:val="a"/>
    <w:link w:val="10"/>
    <w:uiPriority w:val="9"/>
    <w:qFormat/>
    <w:rsid w:val="000A47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A47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47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A47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0A4730"/>
  </w:style>
  <w:style w:type="paragraph" w:styleId="a3">
    <w:name w:val="Normal (Web)"/>
    <w:basedOn w:val="a"/>
    <w:uiPriority w:val="99"/>
    <w:semiHidden/>
    <w:unhideWhenUsed/>
    <w:rsid w:val="000A4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3r">
    <w:name w:val="zag13r"/>
    <w:basedOn w:val="a0"/>
    <w:rsid w:val="000A4730"/>
  </w:style>
  <w:style w:type="paragraph" w:styleId="a4">
    <w:name w:val="Balloon Text"/>
    <w:basedOn w:val="a"/>
    <w:link w:val="a5"/>
    <w:uiPriority w:val="99"/>
    <w:semiHidden/>
    <w:unhideWhenUsed/>
    <w:rsid w:val="000A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6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fontTable" Target="fontTable.xml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147</Words>
  <Characters>844</Characters>
  <Application>Microsoft Office Word</Application>
  <DocSecurity>0</DocSecurity>
  <Lines>7</Lines>
  <Paragraphs>1</Paragraphs>
  <ScaleCrop>false</ScaleCrop>
  <Company>Reanimator Extreme Edition</Company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2016-03-13T01:06:00Z</dcterms:created>
  <dcterms:modified xsi:type="dcterms:W3CDTF">2016-03-13T01:08:00Z</dcterms:modified>
</cp:coreProperties>
</file>