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7" w:rsidRPr="00295904" w:rsidRDefault="00A769A7" w:rsidP="000809E7">
      <w:pPr>
        <w:jc w:val="center"/>
        <w:rPr>
          <w:b/>
          <w:sz w:val="28"/>
          <w:szCs w:val="28"/>
        </w:rPr>
      </w:pPr>
      <w:r w:rsidRPr="00295904">
        <w:rPr>
          <w:b/>
          <w:sz w:val="28"/>
          <w:szCs w:val="28"/>
        </w:rPr>
        <w:t xml:space="preserve">Отчет </w:t>
      </w:r>
      <w:r w:rsidR="000809E7" w:rsidRPr="00295904">
        <w:rPr>
          <w:b/>
          <w:sz w:val="28"/>
          <w:szCs w:val="28"/>
        </w:rPr>
        <w:t xml:space="preserve">профсоюзного комитета о работе первичной организации </w:t>
      </w:r>
    </w:p>
    <w:p w:rsidR="00A769A7" w:rsidRPr="00295904" w:rsidRDefault="000809E7" w:rsidP="00A769A7">
      <w:pPr>
        <w:jc w:val="center"/>
        <w:rPr>
          <w:b/>
          <w:sz w:val="28"/>
          <w:szCs w:val="28"/>
        </w:rPr>
      </w:pPr>
      <w:r w:rsidRPr="00295904">
        <w:rPr>
          <w:b/>
          <w:sz w:val="28"/>
          <w:szCs w:val="28"/>
        </w:rPr>
        <w:t xml:space="preserve">МБОУ СОШ № 10 станицы </w:t>
      </w:r>
      <w:proofErr w:type="spellStart"/>
      <w:r w:rsidRPr="00295904">
        <w:rPr>
          <w:b/>
          <w:sz w:val="28"/>
          <w:szCs w:val="28"/>
        </w:rPr>
        <w:t>Губской</w:t>
      </w:r>
      <w:proofErr w:type="spellEnd"/>
      <w:r w:rsidRPr="00295904">
        <w:rPr>
          <w:b/>
          <w:sz w:val="28"/>
          <w:szCs w:val="28"/>
        </w:rPr>
        <w:t xml:space="preserve"> в</w:t>
      </w:r>
      <w:r w:rsidR="00A769A7" w:rsidRPr="00295904">
        <w:rPr>
          <w:b/>
          <w:sz w:val="28"/>
          <w:szCs w:val="28"/>
        </w:rPr>
        <w:t xml:space="preserve"> 2017 год</w:t>
      </w:r>
      <w:r w:rsidRPr="00295904">
        <w:rPr>
          <w:b/>
          <w:sz w:val="28"/>
          <w:szCs w:val="28"/>
        </w:rPr>
        <w:t>у</w:t>
      </w:r>
    </w:p>
    <w:p w:rsidR="00E2612A" w:rsidRPr="00782DD8" w:rsidRDefault="00E2612A" w:rsidP="00E2612A">
      <w:pPr>
        <w:jc w:val="center"/>
      </w:pPr>
    </w:p>
    <w:p w:rsidR="00A769A7" w:rsidRDefault="00A769A7" w:rsidP="00E2612A">
      <w:pPr>
        <w:jc w:val="both"/>
      </w:pPr>
    </w:p>
    <w:p w:rsidR="00EF56E9" w:rsidRPr="00295904" w:rsidRDefault="000809E7" w:rsidP="00295904">
      <w:pPr>
        <w:spacing w:line="276" w:lineRule="auto"/>
        <w:jc w:val="both"/>
        <w:rPr>
          <w:sz w:val="28"/>
          <w:szCs w:val="28"/>
        </w:rPr>
      </w:pPr>
      <w:r>
        <w:tab/>
      </w:r>
      <w:r w:rsidR="00A769A7" w:rsidRPr="00295904">
        <w:rPr>
          <w:sz w:val="28"/>
          <w:szCs w:val="28"/>
        </w:rPr>
        <w:t xml:space="preserve">В профсоюзной </w:t>
      </w:r>
      <w:r w:rsidR="00E2612A" w:rsidRPr="00295904">
        <w:rPr>
          <w:sz w:val="28"/>
          <w:szCs w:val="28"/>
        </w:rPr>
        <w:t xml:space="preserve"> </w:t>
      </w:r>
      <w:r w:rsidR="00A769A7" w:rsidRPr="00295904">
        <w:rPr>
          <w:sz w:val="28"/>
          <w:szCs w:val="28"/>
        </w:rPr>
        <w:t>организации МБОУ СОШ № 10</w:t>
      </w:r>
      <w:r w:rsidR="00EF56E9" w:rsidRPr="00295904">
        <w:rPr>
          <w:sz w:val="28"/>
          <w:szCs w:val="28"/>
        </w:rPr>
        <w:t xml:space="preserve"> станицы </w:t>
      </w:r>
      <w:proofErr w:type="spellStart"/>
      <w:r w:rsidR="00EF56E9" w:rsidRPr="00295904">
        <w:rPr>
          <w:sz w:val="28"/>
          <w:szCs w:val="28"/>
        </w:rPr>
        <w:t>Губской</w:t>
      </w:r>
      <w:proofErr w:type="spellEnd"/>
      <w:r w:rsidR="00EF56E9" w:rsidRPr="00295904">
        <w:rPr>
          <w:sz w:val="28"/>
          <w:szCs w:val="28"/>
        </w:rPr>
        <w:t xml:space="preserve"> </w:t>
      </w:r>
      <w:r w:rsidR="00A769A7" w:rsidRPr="00295904">
        <w:rPr>
          <w:sz w:val="28"/>
          <w:szCs w:val="28"/>
        </w:rPr>
        <w:t xml:space="preserve"> на учё</w:t>
      </w:r>
      <w:r w:rsidR="0059180E" w:rsidRPr="00295904">
        <w:rPr>
          <w:sz w:val="28"/>
          <w:szCs w:val="28"/>
        </w:rPr>
        <w:t xml:space="preserve">те состоит – 63 человека, </w:t>
      </w:r>
      <w:r w:rsidR="00A769A7" w:rsidRPr="00295904">
        <w:rPr>
          <w:sz w:val="28"/>
          <w:szCs w:val="28"/>
        </w:rPr>
        <w:t xml:space="preserve"> </w:t>
      </w:r>
      <w:r w:rsidR="00E51EA5" w:rsidRPr="00295904">
        <w:rPr>
          <w:sz w:val="28"/>
          <w:szCs w:val="28"/>
        </w:rPr>
        <w:t xml:space="preserve">22- пенсионера, </w:t>
      </w:r>
      <w:r w:rsidR="00A769A7" w:rsidRPr="00295904">
        <w:rPr>
          <w:sz w:val="28"/>
          <w:szCs w:val="28"/>
        </w:rPr>
        <w:t>41- работник</w:t>
      </w:r>
      <w:r w:rsidR="00E51EA5" w:rsidRPr="00295904">
        <w:rPr>
          <w:sz w:val="28"/>
          <w:szCs w:val="28"/>
        </w:rPr>
        <w:t xml:space="preserve">, из них </w:t>
      </w:r>
      <w:r w:rsidR="0059180E" w:rsidRPr="00295904">
        <w:rPr>
          <w:sz w:val="28"/>
          <w:szCs w:val="28"/>
        </w:rPr>
        <w:t xml:space="preserve"> 8 </w:t>
      </w:r>
      <w:r w:rsidR="00E51EA5" w:rsidRPr="00295904">
        <w:rPr>
          <w:sz w:val="28"/>
          <w:szCs w:val="28"/>
        </w:rPr>
        <w:t>- молодых специалистов</w:t>
      </w:r>
      <w:r w:rsidR="00A769A7" w:rsidRPr="00295904">
        <w:rPr>
          <w:sz w:val="28"/>
          <w:szCs w:val="28"/>
        </w:rPr>
        <w:t xml:space="preserve">. </w:t>
      </w:r>
      <w:r w:rsidR="00E2612A" w:rsidRPr="00295904">
        <w:rPr>
          <w:sz w:val="28"/>
          <w:szCs w:val="28"/>
        </w:rPr>
        <w:t xml:space="preserve">     </w:t>
      </w:r>
    </w:p>
    <w:p w:rsidR="00E2612A" w:rsidRPr="00295904" w:rsidRDefault="00E2612A" w:rsidP="00295904">
      <w:pPr>
        <w:spacing w:line="276" w:lineRule="auto"/>
        <w:ind w:firstLine="708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Профсоюзный комитет в составе 5 человек избра</w:t>
      </w:r>
      <w:r w:rsidR="00E51EA5" w:rsidRPr="00295904">
        <w:rPr>
          <w:sz w:val="28"/>
          <w:szCs w:val="28"/>
        </w:rPr>
        <w:t xml:space="preserve">н на отчётно-выборном собрании </w:t>
      </w:r>
      <w:r w:rsidRPr="00295904">
        <w:rPr>
          <w:sz w:val="28"/>
          <w:szCs w:val="28"/>
        </w:rPr>
        <w:t xml:space="preserve">18 </w:t>
      </w:r>
      <w:r w:rsidR="007E6088" w:rsidRPr="00295904">
        <w:rPr>
          <w:sz w:val="28"/>
          <w:szCs w:val="28"/>
        </w:rPr>
        <w:t>марта 2017</w:t>
      </w:r>
      <w:r w:rsidRPr="00295904">
        <w:rPr>
          <w:sz w:val="28"/>
          <w:szCs w:val="28"/>
        </w:rPr>
        <w:t xml:space="preserve"> года. В состав комитета вошли: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1. Е.С. </w:t>
      </w:r>
      <w:proofErr w:type="spellStart"/>
      <w:r w:rsidRPr="00295904">
        <w:rPr>
          <w:sz w:val="28"/>
          <w:szCs w:val="28"/>
        </w:rPr>
        <w:t>Северинова</w:t>
      </w:r>
      <w:proofErr w:type="spellEnd"/>
      <w:r w:rsidR="00E51EA5" w:rsidRPr="00295904">
        <w:rPr>
          <w:sz w:val="28"/>
          <w:szCs w:val="28"/>
        </w:rPr>
        <w:t xml:space="preserve"> - председатель ППО</w:t>
      </w:r>
      <w:r w:rsidRPr="00295904">
        <w:rPr>
          <w:sz w:val="28"/>
          <w:szCs w:val="28"/>
        </w:rPr>
        <w:t>,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2. </w:t>
      </w:r>
      <w:r w:rsidR="007E6088" w:rsidRPr="00295904">
        <w:rPr>
          <w:sz w:val="28"/>
          <w:szCs w:val="28"/>
        </w:rPr>
        <w:t xml:space="preserve">Е.А. </w:t>
      </w:r>
      <w:proofErr w:type="spellStart"/>
      <w:r w:rsidR="007E6088" w:rsidRPr="00295904">
        <w:rPr>
          <w:sz w:val="28"/>
          <w:szCs w:val="28"/>
        </w:rPr>
        <w:t>Чесовская</w:t>
      </w:r>
      <w:proofErr w:type="spellEnd"/>
      <w:r w:rsidR="007E6088" w:rsidRPr="00295904">
        <w:rPr>
          <w:sz w:val="28"/>
          <w:szCs w:val="28"/>
        </w:rPr>
        <w:t xml:space="preserve"> </w:t>
      </w:r>
      <w:r w:rsidRPr="00295904">
        <w:rPr>
          <w:sz w:val="28"/>
          <w:szCs w:val="28"/>
        </w:rPr>
        <w:t xml:space="preserve"> - заместитель пред</w:t>
      </w:r>
      <w:r w:rsidR="00E51EA5" w:rsidRPr="00295904">
        <w:rPr>
          <w:sz w:val="28"/>
          <w:szCs w:val="28"/>
        </w:rPr>
        <w:t>седателя ППО</w:t>
      </w:r>
      <w:r w:rsidRPr="00295904">
        <w:rPr>
          <w:sz w:val="28"/>
          <w:szCs w:val="28"/>
        </w:rPr>
        <w:t>, ответственный за оргмассовую работу,</w:t>
      </w:r>
    </w:p>
    <w:p w:rsidR="00E2612A" w:rsidRPr="00295904" w:rsidRDefault="000809E7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3.Ю.Н.</w:t>
      </w:r>
      <w:r w:rsidR="007E6088" w:rsidRPr="00295904">
        <w:rPr>
          <w:sz w:val="28"/>
          <w:szCs w:val="28"/>
        </w:rPr>
        <w:t>Москаленко</w:t>
      </w:r>
      <w:r w:rsidR="00E2612A" w:rsidRPr="00295904">
        <w:rPr>
          <w:sz w:val="28"/>
          <w:szCs w:val="28"/>
        </w:rPr>
        <w:t xml:space="preserve"> - председатель комиссии по социально-экономической защите, пенсионным вопросам и работе с пенсионерами, 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4. </w:t>
      </w:r>
      <w:r w:rsidR="007E6088" w:rsidRPr="00295904">
        <w:rPr>
          <w:sz w:val="28"/>
          <w:szCs w:val="28"/>
        </w:rPr>
        <w:t xml:space="preserve">Е.А. Бочкарёва </w:t>
      </w:r>
      <w:r w:rsidRPr="00295904">
        <w:rPr>
          <w:sz w:val="28"/>
          <w:szCs w:val="28"/>
        </w:rPr>
        <w:t>- председатель комиссии по охране труда, уполномоченный по охране труда,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5. </w:t>
      </w:r>
      <w:r w:rsidR="007E6088" w:rsidRPr="00295904">
        <w:rPr>
          <w:sz w:val="28"/>
          <w:szCs w:val="28"/>
        </w:rPr>
        <w:t xml:space="preserve">С.С. </w:t>
      </w:r>
      <w:proofErr w:type="spellStart"/>
      <w:r w:rsidR="007E6088" w:rsidRPr="00295904">
        <w:rPr>
          <w:sz w:val="28"/>
          <w:szCs w:val="28"/>
        </w:rPr>
        <w:t>Воржов</w:t>
      </w:r>
      <w:proofErr w:type="spellEnd"/>
      <w:r w:rsidR="007E6088" w:rsidRPr="00295904">
        <w:rPr>
          <w:sz w:val="28"/>
          <w:szCs w:val="28"/>
        </w:rPr>
        <w:t xml:space="preserve"> </w:t>
      </w:r>
      <w:r w:rsidRPr="00295904">
        <w:rPr>
          <w:sz w:val="28"/>
          <w:szCs w:val="28"/>
        </w:rPr>
        <w:t>- председатель культурно-массовой и жилищно-бытовой комиссии.</w:t>
      </w:r>
    </w:p>
    <w:p w:rsidR="00E2612A" w:rsidRPr="00295904" w:rsidRDefault="00E2612A" w:rsidP="00295904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Деятельность проф</w:t>
      </w:r>
      <w:r w:rsidR="00E51EA5" w:rsidRPr="00295904">
        <w:rPr>
          <w:sz w:val="28"/>
          <w:szCs w:val="28"/>
        </w:rPr>
        <w:t>союзного комитета</w:t>
      </w:r>
      <w:r w:rsidRPr="00295904">
        <w:rPr>
          <w:sz w:val="28"/>
          <w:szCs w:val="28"/>
        </w:rPr>
        <w:t xml:space="preserve"> в отчётном периоде осуществлялась на основании Закона РФ «О профессиональных союзах, их правах и гарантиях деятельности», Устава Профсоюза работников образования и науки, Положения о первичной организации Профсоюза, в соответствии с постановлениями районной, краевой отчётно-выборных конференций и других нормативных документов с учётом замечаний, высказанных на отчётно-выборном собрании.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Главной задачей первичной организации Профсоюза, как структурного звена районной и краевой организаций Профсоюза, в отчётном периоде была защита профессиональных, трудовых, социально-экономических прав и интересов членов Профсоюза. Выполняя поставленные задачи, проф</w:t>
      </w:r>
      <w:r w:rsidR="00E51EA5" w:rsidRPr="00295904">
        <w:rPr>
          <w:sz w:val="28"/>
          <w:szCs w:val="28"/>
        </w:rPr>
        <w:t xml:space="preserve">союзный </w:t>
      </w:r>
      <w:r w:rsidRPr="00295904">
        <w:rPr>
          <w:sz w:val="28"/>
          <w:szCs w:val="28"/>
        </w:rPr>
        <w:t>ком</w:t>
      </w:r>
      <w:r w:rsidR="00E51EA5" w:rsidRPr="00295904">
        <w:rPr>
          <w:sz w:val="28"/>
          <w:szCs w:val="28"/>
        </w:rPr>
        <w:t>итет</w:t>
      </w:r>
      <w:r w:rsidRPr="00295904">
        <w:rPr>
          <w:sz w:val="28"/>
          <w:szCs w:val="28"/>
        </w:rPr>
        <w:t>: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-последовательно формировал общественное мнение в поддержку образования  и его работников;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-развивал работу социального партнёрства на основе ведения переговоров и заключения коллективного договора;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-организовывал постоянный </w:t>
      </w:r>
      <w:proofErr w:type="gramStart"/>
      <w:r w:rsidRPr="00295904">
        <w:rPr>
          <w:sz w:val="28"/>
          <w:szCs w:val="28"/>
        </w:rPr>
        <w:t>контроль за</w:t>
      </w:r>
      <w:proofErr w:type="gramEnd"/>
      <w:r w:rsidRPr="00295904">
        <w:rPr>
          <w:sz w:val="28"/>
          <w:szCs w:val="28"/>
        </w:rPr>
        <w:t xml:space="preserve"> соблюдением трудового законодательства, нормативно-правовых актов, регулирующих трудовые отношения;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- способствовал созданию нормального морально-психологического климата в коллективе, организовывал культурно-массовые, спортивные мероприятия;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- организовывал оздоровление работников и их детей.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          Трудовые отношения в нашем учреждении регулируются  Трудовым кодексом РФ, Законом РФ</w:t>
      </w:r>
      <w:r w:rsidR="000809E7" w:rsidRPr="00295904">
        <w:rPr>
          <w:sz w:val="28"/>
          <w:szCs w:val="28"/>
        </w:rPr>
        <w:t xml:space="preserve"> №273 от 29.12.2012 года</w:t>
      </w:r>
      <w:r w:rsidRPr="00295904">
        <w:rPr>
          <w:sz w:val="28"/>
          <w:szCs w:val="28"/>
        </w:rPr>
        <w:t xml:space="preserve"> «Об образовании</w:t>
      </w:r>
      <w:r w:rsidR="000809E7" w:rsidRPr="00295904">
        <w:rPr>
          <w:sz w:val="28"/>
          <w:szCs w:val="28"/>
        </w:rPr>
        <w:t xml:space="preserve"> в </w:t>
      </w:r>
      <w:r w:rsidR="000809E7" w:rsidRPr="00295904">
        <w:rPr>
          <w:sz w:val="28"/>
          <w:szCs w:val="28"/>
        </w:rPr>
        <w:lastRenderedPageBreak/>
        <w:t>Российской Федерации</w:t>
      </w:r>
      <w:r w:rsidRPr="00295904">
        <w:rPr>
          <w:sz w:val="28"/>
          <w:szCs w:val="28"/>
        </w:rPr>
        <w:t>», Уставом, коллективным договором, другими законодательными и нормативными правовыми документами.</w:t>
      </w:r>
    </w:p>
    <w:p w:rsidR="00E2612A" w:rsidRPr="00295904" w:rsidRDefault="00E2612A" w:rsidP="00295904">
      <w:pPr>
        <w:spacing w:line="276" w:lineRule="auto"/>
        <w:jc w:val="both"/>
        <w:rPr>
          <w:i/>
          <w:sz w:val="28"/>
          <w:szCs w:val="28"/>
        </w:rPr>
      </w:pPr>
      <w:r w:rsidRPr="00295904">
        <w:rPr>
          <w:sz w:val="28"/>
          <w:szCs w:val="28"/>
        </w:rPr>
        <w:t xml:space="preserve">          </w:t>
      </w:r>
      <w:proofErr w:type="gramStart"/>
      <w:r w:rsidRPr="00295904">
        <w:rPr>
          <w:sz w:val="28"/>
          <w:szCs w:val="28"/>
        </w:rPr>
        <w:t>В целях защиты прав и гарантий работников образовательного учреждения в вопросах организации труда и заработной платы, режима рабочего времени, условий и охраны труда, а также для социальной поддержки работников в нашей первичной профсоюзной организации заклю</w:t>
      </w:r>
      <w:r w:rsidR="007E6088" w:rsidRPr="00295904">
        <w:rPr>
          <w:sz w:val="28"/>
          <w:szCs w:val="28"/>
        </w:rPr>
        <w:t>чен коллективный договор на 2017</w:t>
      </w:r>
      <w:r w:rsidRPr="00295904">
        <w:rPr>
          <w:sz w:val="28"/>
          <w:szCs w:val="28"/>
        </w:rPr>
        <w:t xml:space="preserve"> -</w:t>
      </w:r>
      <w:r w:rsidR="007E6088" w:rsidRPr="00295904">
        <w:rPr>
          <w:sz w:val="28"/>
          <w:szCs w:val="28"/>
        </w:rPr>
        <w:t xml:space="preserve"> 2020</w:t>
      </w:r>
      <w:r w:rsidRPr="00295904">
        <w:rPr>
          <w:sz w:val="28"/>
          <w:szCs w:val="28"/>
        </w:rPr>
        <w:t xml:space="preserve"> годы, утвержденный на собрании </w:t>
      </w:r>
      <w:r w:rsidR="007E6088" w:rsidRPr="00295904">
        <w:rPr>
          <w:sz w:val="28"/>
          <w:szCs w:val="28"/>
        </w:rPr>
        <w:t>трудового коллектива (прот</w:t>
      </w:r>
      <w:r w:rsidR="00E51EA5" w:rsidRPr="00295904">
        <w:rPr>
          <w:sz w:val="28"/>
          <w:szCs w:val="28"/>
        </w:rPr>
        <w:t>окол</w:t>
      </w:r>
      <w:r w:rsidR="007E6088" w:rsidRPr="00295904">
        <w:rPr>
          <w:sz w:val="28"/>
          <w:szCs w:val="28"/>
        </w:rPr>
        <w:t xml:space="preserve"> №</w:t>
      </w:r>
      <w:r w:rsidR="00376BD7" w:rsidRPr="00295904">
        <w:rPr>
          <w:sz w:val="28"/>
          <w:szCs w:val="28"/>
        </w:rPr>
        <w:t xml:space="preserve"> </w:t>
      </w:r>
      <w:r w:rsidR="007E6088" w:rsidRPr="00295904">
        <w:rPr>
          <w:sz w:val="28"/>
          <w:szCs w:val="28"/>
        </w:rPr>
        <w:t>10</w:t>
      </w:r>
      <w:r w:rsidRPr="00295904">
        <w:rPr>
          <w:sz w:val="28"/>
          <w:szCs w:val="28"/>
        </w:rPr>
        <w:t xml:space="preserve"> от</w:t>
      </w:r>
      <w:r w:rsidR="00E51EA5" w:rsidRPr="00295904">
        <w:rPr>
          <w:sz w:val="28"/>
          <w:szCs w:val="28"/>
        </w:rPr>
        <w:t xml:space="preserve"> 30</w:t>
      </w:r>
      <w:r w:rsidR="007E6088" w:rsidRPr="00295904">
        <w:rPr>
          <w:sz w:val="28"/>
          <w:szCs w:val="28"/>
        </w:rPr>
        <w:t xml:space="preserve">  ноября </w:t>
      </w:r>
      <w:r w:rsidRPr="00295904">
        <w:rPr>
          <w:sz w:val="28"/>
          <w:szCs w:val="28"/>
        </w:rPr>
        <w:t>20</w:t>
      </w:r>
      <w:r w:rsidR="007E6088" w:rsidRPr="00295904">
        <w:rPr>
          <w:sz w:val="28"/>
          <w:szCs w:val="28"/>
        </w:rPr>
        <w:t>17</w:t>
      </w:r>
      <w:r w:rsidR="00E51EA5" w:rsidRPr="00295904">
        <w:rPr>
          <w:sz w:val="28"/>
          <w:szCs w:val="28"/>
        </w:rPr>
        <w:t xml:space="preserve"> </w:t>
      </w:r>
      <w:r w:rsidRPr="00295904">
        <w:rPr>
          <w:sz w:val="28"/>
          <w:szCs w:val="28"/>
        </w:rPr>
        <w:t>г.), который прошел ув</w:t>
      </w:r>
      <w:r w:rsidR="00E51EA5" w:rsidRPr="00295904">
        <w:rPr>
          <w:sz w:val="28"/>
          <w:szCs w:val="28"/>
        </w:rPr>
        <w:t>едомительную регистрацию в отдел</w:t>
      </w:r>
      <w:r w:rsidRPr="00295904">
        <w:rPr>
          <w:sz w:val="28"/>
          <w:szCs w:val="28"/>
        </w:rPr>
        <w:t>е по</w:t>
      </w:r>
      <w:proofErr w:type="gramEnd"/>
      <w:r w:rsidRPr="00295904">
        <w:rPr>
          <w:sz w:val="28"/>
          <w:szCs w:val="28"/>
        </w:rPr>
        <w:t xml:space="preserve"> труду ГКУ КК «Центр занятости </w:t>
      </w:r>
      <w:r w:rsidRPr="00295904">
        <w:rPr>
          <w:spacing w:val="-2"/>
          <w:sz w:val="28"/>
          <w:szCs w:val="28"/>
        </w:rPr>
        <w:t xml:space="preserve">населения Мостовского района» </w:t>
      </w:r>
      <w:r w:rsidRPr="00295904">
        <w:rPr>
          <w:sz w:val="28"/>
          <w:szCs w:val="28"/>
        </w:rPr>
        <w:t>(Регистра</w:t>
      </w:r>
      <w:r w:rsidR="00376BD7" w:rsidRPr="00295904">
        <w:rPr>
          <w:sz w:val="28"/>
          <w:szCs w:val="28"/>
        </w:rPr>
        <w:t>ционный № 92 от 5</w:t>
      </w:r>
      <w:r w:rsidR="007E6088" w:rsidRPr="00295904">
        <w:rPr>
          <w:sz w:val="28"/>
          <w:szCs w:val="28"/>
        </w:rPr>
        <w:t xml:space="preserve"> декабря </w:t>
      </w:r>
      <w:r w:rsidRPr="00295904">
        <w:rPr>
          <w:sz w:val="28"/>
          <w:szCs w:val="28"/>
        </w:rPr>
        <w:t>20</w:t>
      </w:r>
      <w:r w:rsidR="007E6088" w:rsidRPr="00295904">
        <w:rPr>
          <w:sz w:val="28"/>
          <w:szCs w:val="28"/>
        </w:rPr>
        <w:t xml:space="preserve">17 </w:t>
      </w:r>
      <w:r w:rsidRPr="00295904">
        <w:rPr>
          <w:sz w:val="28"/>
          <w:szCs w:val="28"/>
        </w:rPr>
        <w:t xml:space="preserve">г.). </w:t>
      </w:r>
    </w:p>
    <w:p w:rsidR="00E2612A" w:rsidRPr="00295904" w:rsidRDefault="00E2612A" w:rsidP="00295904">
      <w:pPr>
        <w:spacing w:line="276" w:lineRule="auto"/>
        <w:ind w:firstLine="435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 Порядок, содержание, условия заключения КД соответствуют требованиям, содержащимся в ТК РФ, Законе РФ «О коллективных договорах и соглашениях, иных нормативных актах, регулирующих правоотношения в РФ</w:t>
      </w:r>
      <w:r w:rsidR="00E51EA5" w:rsidRPr="00295904">
        <w:rPr>
          <w:sz w:val="28"/>
          <w:szCs w:val="28"/>
        </w:rPr>
        <w:t>»</w:t>
      </w:r>
      <w:r w:rsidRPr="00295904">
        <w:rPr>
          <w:sz w:val="28"/>
          <w:szCs w:val="28"/>
        </w:rPr>
        <w:t>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Разделы коллективного договора регулируют социально-трудовые отношения и направлены на защиту профессиональных, экономических прав и интересов членов коллектива.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        С профсоюзным комитетом согласованы все приложения к коллективному договору. </w:t>
      </w:r>
    </w:p>
    <w:p w:rsidR="00EF56E9" w:rsidRPr="00295904" w:rsidRDefault="00E2612A" w:rsidP="00295904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295904">
        <w:rPr>
          <w:sz w:val="28"/>
          <w:szCs w:val="28"/>
        </w:rPr>
        <w:t xml:space="preserve"> </w:t>
      </w:r>
      <w:proofErr w:type="gramStart"/>
      <w:r w:rsidRPr="00295904">
        <w:rPr>
          <w:sz w:val="28"/>
          <w:szCs w:val="28"/>
        </w:rPr>
        <w:t xml:space="preserve">В коллективный договор включены и выполнены дополнительные социально-экономические льготы и гарантии по сравнению с установленными законодательством: </w:t>
      </w:r>
      <w:proofErr w:type="gramEnd"/>
    </w:p>
    <w:p w:rsidR="00E2612A" w:rsidRPr="00295904" w:rsidRDefault="00E2612A" w:rsidP="00295904">
      <w:pPr>
        <w:spacing w:line="276" w:lineRule="auto"/>
        <w:ind w:left="360"/>
        <w:jc w:val="both"/>
        <w:rPr>
          <w:i/>
          <w:sz w:val="28"/>
          <w:szCs w:val="28"/>
        </w:rPr>
      </w:pPr>
      <w:r w:rsidRPr="00295904">
        <w:rPr>
          <w:i/>
          <w:sz w:val="28"/>
          <w:szCs w:val="28"/>
        </w:rPr>
        <w:t>- дополнительный оплачиваемый отпуск при рождении ребенка в семье,</w:t>
      </w:r>
      <w:r w:rsidRPr="00295904">
        <w:rPr>
          <w:sz w:val="28"/>
          <w:szCs w:val="28"/>
        </w:rPr>
        <w:t xml:space="preserve"> </w:t>
      </w:r>
      <w:r w:rsidRPr="00295904">
        <w:rPr>
          <w:i/>
          <w:sz w:val="28"/>
          <w:szCs w:val="28"/>
        </w:rPr>
        <w:t xml:space="preserve">на </w:t>
      </w:r>
      <w:r w:rsidR="00E51EA5" w:rsidRPr="00295904">
        <w:rPr>
          <w:i/>
          <w:sz w:val="28"/>
          <w:szCs w:val="28"/>
        </w:rPr>
        <w:t>регистрацию брака</w:t>
      </w:r>
      <w:r w:rsidRPr="00295904">
        <w:rPr>
          <w:i/>
          <w:sz w:val="28"/>
          <w:szCs w:val="28"/>
        </w:rPr>
        <w:t>, проводы в армию, переезд на новое место жительства  и т.д.;</w:t>
      </w:r>
    </w:p>
    <w:p w:rsidR="00E2612A" w:rsidRPr="00295904" w:rsidRDefault="00E2612A" w:rsidP="00295904">
      <w:pPr>
        <w:spacing w:line="276" w:lineRule="auto"/>
        <w:ind w:left="360"/>
        <w:jc w:val="both"/>
        <w:rPr>
          <w:i/>
          <w:sz w:val="28"/>
          <w:szCs w:val="28"/>
        </w:rPr>
      </w:pPr>
      <w:r w:rsidRPr="00295904">
        <w:rPr>
          <w:i/>
          <w:sz w:val="28"/>
          <w:szCs w:val="28"/>
        </w:rPr>
        <w:t>- дополнительный оплачиваемый о</w:t>
      </w:r>
      <w:r w:rsidR="007E6088" w:rsidRPr="00295904">
        <w:rPr>
          <w:i/>
          <w:sz w:val="28"/>
          <w:szCs w:val="28"/>
        </w:rPr>
        <w:t>тпуск (3 дня</w:t>
      </w:r>
      <w:r w:rsidRPr="00295904">
        <w:rPr>
          <w:i/>
          <w:sz w:val="28"/>
          <w:szCs w:val="28"/>
        </w:rPr>
        <w:t>) или доплата (10 %) председателям первичных профсоюзных организаций;</w:t>
      </w:r>
    </w:p>
    <w:p w:rsidR="00E2612A" w:rsidRPr="00295904" w:rsidRDefault="00E2612A" w:rsidP="00295904">
      <w:pPr>
        <w:spacing w:line="276" w:lineRule="auto"/>
        <w:ind w:left="360"/>
        <w:jc w:val="both"/>
        <w:rPr>
          <w:i/>
          <w:sz w:val="28"/>
          <w:szCs w:val="28"/>
        </w:rPr>
      </w:pPr>
      <w:r w:rsidRPr="00295904">
        <w:rPr>
          <w:i/>
          <w:sz w:val="28"/>
          <w:szCs w:val="28"/>
        </w:rPr>
        <w:t xml:space="preserve">- дополнительный отпуск (3 дня) работникам, не имеющим листов нетрудоспособности в течение года; </w:t>
      </w:r>
    </w:p>
    <w:p w:rsidR="00E2612A" w:rsidRPr="00295904" w:rsidRDefault="00E2612A" w:rsidP="00295904">
      <w:pPr>
        <w:spacing w:line="276" w:lineRule="auto"/>
        <w:ind w:left="360"/>
        <w:jc w:val="both"/>
        <w:rPr>
          <w:i/>
          <w:sz w:val="28"/>
          <w:szCs w:val="28"/>
        </w:rPr>
      </w:pPr>
      <w:r w:rsidRPr="00295904">
        <w:rPr>
          <w:i/>
          <w:sz w:val="28"/>
          <w:szCs w:val="28"/>
        </w:rPr>
        <w:t xml:space="preserve">- материальная помощь работникам при выходе на пенсию и прекращении трудовых отношений с учреждением в размере </w:t>
      </w:r>
      <w:r w:rsidR="00DF1CB2" w:rsidRPr="00295904">
        <w:rPr>
          <w:i/>
          <w:sz w:val="28"/>
          <w:szCs w:val="28"/>
        </w:rPr>
        <w:t>5 тысяч рублей</w:t>
      </w:r>
      <w:r w:rsidRPr="00295904">
        <w:rPr>
          <w:i/>
          <w:sz w:val="28"/>
          <w:szCs w:val="28"/>
        </w:rPr>
        <w:t>;</w:t>
      </w:r>
    </w:p>
    <w:p w:rsidR="00E2612A" w:rsidRPr="00295904" w:rsidRDefault="00E2612A" w:rsidP="00295904">
      <w:pPr>
        <w:spacing w:line="276" w:lineRule="auto"/>
        <w:ind w:left="360"/>
        <w:jc w:val="both"/>
        <w:rPr>
          <w:i/>
          <w:sz w:val="28"/>
          <w:szCs w:val="28"/>
        </w:rPr>
      </w:pPr>
      <w:r w:rsidRPr="00295904">
        <w:rPr>
          <w:i/>
          <w:sz w:val="28"/>
          <w:szCs w:val="28"/>
        </w:rPr>
        <w:t>- материальная помощь работникам в   случае длительной</w:t>
      </w:r>
      <w:r w:rsidR="00E51EA5" w:rsidRPr="00295904">
        <w:rPr>
          <w:i/>
          <w:sz w:val="28"/>
          <w:szCs w:val="28"/>
        </w:rPr>
        <w:t>,</w:t>
      </w:r>
      <w:r w:rsidRPr="00295904">
        <w:rPr>
          <w:i/>
          <w:sz w:val="28"/>
          <w:szCs w:val="28"/>
        </w:rPr>
        <w:t xml:space="preserve"> более четырёх месяцев болезни, в случае стихийного бедствия (пожар, наводнение), в случае смерти члена</w:t>
      </w:r>
      <w:r w:rsidR="00DF1CB2" w:rsidRPr="00295904">
        <w:rPr>
          <w:i/>
          <w:sz w:val="28"/>
          <w:szCs w:val="28"/>
        </w:rPr>
        <w:t xml:space="preserve"> семьи или др. в размере 1000</w:t>
      </w:r>
      <w:r w:rsidRPr="00295904">
        <w:rPr>
          <w:i/>
          <w:sz w:val="28"/>
          <w:szCs w:val="28"/>
        </w:rPr>
        <w:t xml:space="preserve">  рублей.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295904">
        <w:rPr>
          <w:sz w:val="28"/>
          <w:szCs w:val="28"/>
        </w:rPr>
        <w:t>Включение в коллективный договор раздела «Гарантии деятельности профсоюзной организации» позволило укрепить правовое положение Профсоюза в учреждении и тем самым признать Профсоюз, как единственную организацию, ведущую переговоры от имени работающих.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Анализ коллективного договора позволяет сделать вывод, что пункты коллективного договора в целом выполнены. 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lastRenderedPageBreak/>
        <w:t xml:space="preserve">Предоставление ежегодных оплачиваемых отпусков производится в соответствии с графиком отпусков, утвержденным работодателем с учетом мнения профсоюзного органа.       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        Режим работы, время отдыха, порядок приема, перевода и увольнения работников, основные права, обязанности и ответственность работников и работодателя, а также меры поощрения и взыскания определены правилами внутреннего трудового распорядка, согласованными с профсоюзным органом.</w:t>
      </w:r>
    </w:p>
    <w:p w:rsidR="00E51EA5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С профсоюзным комитетом согласованы расписания учебных занятий, график работы </w:t>
      </w:r>
      <w:proofErr w:type="spellStart"/>
      <w:proofErr w:type="gramStart"/>
      <w:r w:rsidRPr="00295904">
        <w:rPr>
          <w:sz w:val="28"/>
          <w:szCs w:val="28"/>
        </w:rPr>
        <w:t>учебно</w:t>
      </w:r>
      <w:proofErr w:type="spellEnd"/>
      <w:r w:rsidRPr="00295904">
        <w:rPr>
          <w:sz w:val="28"/>
          <w:szCs w:val="28"/>
        </w:rPr>
        <w:t xml:space="preserve"> – вспомогательного</w:t>
      </w:r>
      <w:proofErr w:type="gramEnd"/>
      <w:r w:rsidRPr="00295904">
        <w:rPr>
          <w:sz w:val="28"/>
          <w:szCs w:val="28"/>
        </w:rPr>
        <w:t xml:space="preserve"> и обслуживающег</w:t>
      </w:r>
      <w:r w:rsidR="00E51EA5" w:rsidRPr="00295904">
        <w:rPr>
          <w:sz w:val="28"/>
          <w:szCs w:val="28"/>
        </w:rPr>
        <w:t>о персонала, тарификация и т.д.</w:t>
      </w:r>
    </w:p>
    <w:p w:rsidR="00E2612A" w:rsidRPr="00295904" w:rsidRDefault="00E51EA5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</w:t>
      </w:r>
      <w:r w:rsidR="00E2612A" w:rsidRPr="00295904">
        <w:rPr>
          <w:sz w:val="28"/>
          <w:szCs w:val="28"/>
        </w:rPr>
        <w:t>В отчётном периоде было проведено несколько акций в защиту образования и его работников «За достойный труд!».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Определенная работа проводилась ПК по созданию безопасных условий труда </w:t>
      </w:r>
      <w:proofErr w:type="gramStart"/>
      <w:r w:rsidRPr="00295904">
        <w:rPr>
          <w:sz w:val="28"/>
          <w:szCs w:val="28"/>
        </w:rPr>
        <w:t>в</w:t>
      </w:r>
      <w:proofErr w:type="gramEnd"/>
      <w:r w:rsidRPr="00295904">
        <w:rPr>
          <w:sz w:val="28"/>
          <w:szCs w:val="28"/>
        </w:rPr>
        <w:t xml:space="preserve"> нашем ОУ. Создан совместный комитет по охране труда, в состав которого</w:t>
      </w:r>
      <w:r w:rsidR="00DF1CB2" w:rsidRPr="00295904">
        <w:rPr>
          <w:sz w:val="28"/>
          <w:szCs w:val="28"/>
        </w:rPr>
        <w:t xml:space="preserve"> вошли: Е.А. Бочкарёва</w:t>
      </w:r>
      <w:r w:rsidRPr="00295904">
        <w:rPr>
          <w:sz w:val="28"/>
          <w:szCs w:val="28"/>
        </w:rPr>
        <w:t xml:space="preserve">. Ежегодно администрация и ПК заключают соглашение </w:t>
      </w:r>
      <w:proofErr w:type="gramStart"/>
      <w:r w:rsidRPr="00295904">
        <w:rPr>
          <w:sz w:val="28"/>
          <w:szCs w:val="28"/>
        </w:rPr>
        <w:t>по</w:t>
      </w:r>
      <w:proofErr w:type="gramEnd"/>
      <w:r w:rsidRPr="00295904">
        <w:rPr>
          <w:sz w:val="28"/>
          <w:szCs w:val="28"/>
        </w:rPr>
        <w:t xml:space="preserve"> </w:t>
      </w:r>
      <w:proofErr w:type="gramStart"/>
      <w:r w:rsidRPr="00295904">
        <w:rPr>
          <w:sz w:val="28"/>
          <w:szCs w:val="28"/>
        </w:rPr>
        <w:t>ОТ</w:t>
      </w:r>
      <w:proofErr w:type="gramEnd"/>
      <w:r w:rsidRPr="00295904">
        <w:rPr>
          <w:sz w:val="28"/>
          <w:szCs w:val="28"/>
        </w:rPr>
        <w:t xml:space="preserve">, выполнение которого анализируется в конце каждого календарного года. С профкомом согласовывались должностные обязанности и инструкции по охране труда. </w:t>
      </w:r>
    </w:p>
    <w:p w:rsidR="00E2612A" w:rsidRPr="00295904" w:rsidRDefault="00E2612A" w:rsidP="00295904">
      <w:pPr>
        <w:tabs>
          <w:tab w:val="left" w:pos="2030"/>
        </w:tabs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- </w:t>
      </w:r>
      <w:proofErr w:type="gramStart"/>
      <w:r w:rsidRPr="00295904">
        <w:rPr>
          <w:sz w:val="28"/>
          <w:szCs w:val="28"/>
        </w:rPr>
        <w:t>Контроль за</w:t>
      </w:r>
      <w:proofErr w:type="gramEnd"/>
      <w:r w:rsidRPr="00295904">
        <w:rPr>
          <w:sz w:val="28"/>
          <w:szCs w:val="28"/>
        </w:rPr>
        <w:t xml:space="preserve"> своевременной выплатой заработной платы, отпускных и других выплат.</w:t>
      </w:r>
    </w:p>
    <w:p w:rsidR="00E2612A" w:rsidRPr="00295904" w:rsidRDefault="00E2612A" w:rsidP="00295904">
      <w:pPr>
        <w:tabs>
          <w:tab w:val="left" w:pos="2030"/>
        </w:tabs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За отчетный</w:t>
      </w:r>
      <w:r w:rsidR="00440B09" w:rsidRPr="00295904">
        <w:rPr>
          <w:sz w:val="28"/>
          <w:szCs w:val="28"/>
        </w:rPr>
        <w:t xml:space="preserve"> период принято в Профсоюз  2 </w:t>
      </w:r>
      <w:r w:rsidRPr="00295904">
        <w:rPr>
          <w:sz w:val="28"/>
          <w:szCs w:val="28"/>
        </w:rPr>
        <w:t>человек</w:t>
      </w:r>
      <w:r w:rsidR="00440B09" w:rsidRPr="00295904">
        <w:rPr>
          <w:sz w:val="28"/>
          <w:szCs w:val="28"/>
        </w:rPr>
        <w:t>а</w:t>
      </w:r>
      <w:r w:rsidRPr="00295904">
        <w:rPr>
          <w:sz w:val="28"/>
          <w:szCs w:val="28"/>
        </w:rPr>
        <w:t xml:space="preserve">. </w:t>
      </w:r>
    </w:p>
    <w:p w:rsidR="00E2612A" w:rsidRPr="00295904" w:rsidRDefault="00A769A7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С участием ПК рассмотрено 2 индивидуальные </w:t>
      </w:r>
      <w:r w:rsidR="00E2612A" w:rsidRPr="00295904">
        <w:rPr>
          <w:sz w:val="28"/>
          <w:szCs w:val="28"/>
        </w:rPr>
        <w:t>жалоб</w:t>
      </w:r>
      <w:r w:rsidRPr="00295904">
        <w:rPr>
          <w:sz w:val="28"/>
          <w:szCs w:val="28"/>
        </w:rPr>
        <w:t>ы</w:t>
      </w:r>
      <w:r w:rsidR="00E2612A" w:rsidRPr="00295904">
        <w:rPr>
          <w:sz w:val="28"/>
          <w:szCs w:val="28"/>
        </w:rPr>
        <w:t xml:space="preserve">, обращений членов Профсоюза. 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Средняя заработная плата по учреждению</w:t>
      </w:r>
      <w:r w:rsidR="0011741E" w:rsidRPr="00295904">
        <w:rPr>
          <w:sz w:val="28"/>
          <w:szCs w:val="28"/>
        </w:rPr>
        <w:t xml:space="preserve"> составляет 22320</w:t>
      </w:r>
      <w:r w:rsidR="00A769A7" w:rsidRPr="00295904">
        <w:rPr>
          <w:sz w:val="28"/>
          <w:szCs w:val="28"/>
        </w:rPr>
        <w:t xml:space="preserve"> руб.</w:t>
      </w:r>
      <w:r w:rsidRPr="00295904">
        <w:rPr>
          <w:sz w:val="28"/>
          <w:szCs w:val="28"/>
        </w:rPr>
        <w:t xml:space="preserve"> Заработная плата выплачивалась два раза в месяц в установленные сроки. Всем педагогическим работникам своевременно выплачены компенсации за коммунальные услуги и книгоиздательскую продукцию.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К сожалению, не все зависит от нас. Правительством РФ принято решение о направлении средств социального страхования пока только на санаторно-курортное лечение детей в возрасте 7-15 лет и на их отдых. 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Но, несмотря на это, первичной профсоюзной организацией и районной организацией Профсоюза проведена определенная работа по оздоровлению работников </w:t>
      </w:r>
      <w:r w:rsidR="00E51EA5" w:rsidRPr="00295904">
        <w:rPr>
          <w:sz w:val="28"/>
          <w:szCs w:val="28"/>
        </w:rPr>
        <w:t>учреждения</w:t>
      </w:r>
      <w:r w:rsidRPr="00295904">
        <w:rPr>
          <w:sz w:val="28"/>
          <w:szCs w:val="28"/>
        </w:rPr>
        <w:t>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Возможно лечение с профсоюзной 10% скидкой в санатории «Ейск» г</w:t>
      </w:r>
      <w:proofErr w:type="gramStart"/>
      <w:r w:rsidRPr="00295904">
        <w:rPr>
          <w:sz w:val="28"/>
          <w:szCs w:val="28"/>
        </w:rPr>
        <w:t>.Е</w:t>
      </w:r>
      <w:proofErr w:type="gramEnd"/>
      <w:r w:rsidRPr="00295904">
        <w:rPr>
          <w:sz w:val="28"/>
          <w:szCs w:val="28"/>
        </w:rPr>
        <w:t xml:space="preserve">йска. </w:t>
      </w:r>
    </w:p>
    <w:p w:rsidR="00E2612A" w:rsidRPr="00295904" w:rsidRDefault="00E2612A" w:rsidP="00295904">
      <w:pPr>
        <w:spacing w:line="276" w:lineRule="auto"/>
        <w:ind w:firstLine="540"/>
        <w:rPr>
          <w:bCs/>
          <w:sz w:val="28"/>
          <w:szCs w:val="28"/>
        </w:rPr>
      </w:pPr>
      <w:r w:rsidRPr="00295904">
        <w:rPr>
          <w:bCs/>
          <w:sz w:val="28"/>
          <w:szCs w:val="28"/>
        </w:rPr>
        <w:t xml:space="preserve">Через краснодарское краевое объединение организаций Профсоюзов </w:t>
      </w:r>
      <w:r w:rsidRPr="00295904">
        <w:rPr>
          <w:sz w:val="28"/>
          <w:szCs w:val="28"/>
        </w:rPr>
        <w:t xml:space="preserve">предоставляется возможность приобретения профсоюзных путевок в </w:t>
      </w:r>
      <w:r w:rsidR="00A769A7" w:rsidRPr="00295904">
        <w:rPr>
          <w:sz w:val="28"/>
          <w:szCs w:val="28"/>
        </w:rPr>
        <w:t>санаториях России с 20% скидкой.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Все дети работников учреждения обеспечены местами в детских дошкольных образовательных учреждениях.      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Профсоюзный комитет ОУ принимал участие в  аттестации пед</w:t>
      </w:r>
      <w:r w:rsidR="000809E7" w:rsidRPr="00295904">
        <w:rPr>
          <w:sz w:val="28"/>
          <w:szCs w:val="28"/>
        </w:rPr>
        <w:t xml:space="preserve">агогических </w:t>
      </w:r>
      <w:r w:rsidRPr="00295904">
        <w:rPr>
          <w:sz w:val="28"/>
          <w:szCs w:val="28"/>
        </w:rPr>
        <w:t>работников. Право</w:t>
      </w:r>
      <w:r w:rsidR="0059180E" w:rsidRPr="00295904">
        <w:rPr>
          <w:sz w:val="28"/>
          <w:szCs w:val="28"/>
        </w:rPr>
        <w:t xml:space="preserve">м прохождения аттестации в </w:t>
      </w:r>
      <w:r w:rsidRPr="00295904">
        <w:rPr>
          <w:sz w:val="28"/>
          <w:szCs w:val="28"/>
        </w:rPr>
        <w:t>2017 г</w:t>
      </w:r>
      <w:r w:rsidR="0059180E" w:rsidRPr="00295904">
        <w:rPr>
          <w:sz w:val="28"/>
          <w:szCs w:val="28"/>
        </w:rPr>
        <w:t>оду</w:t>
      </w:r>
      <w:r w:rsidR="0011741E" w:rsidRPr="00295904">
        <w:rPr>
          <w:sz w:val="28"/>
          <w:szCs w:val="28"/>
        </w:rPr>
        <w:t xml:space="preserve"> в</w:t>
      </w:r>
      <w:r w:rsidR="000809E7" w:rsidRPr="00295904">
        <w:rPr>
          <w:sz w:val="28"/>
          <w:szCs w:val="28"/>
        </w:rPr>
        <w:t>оспользовался</w:t>
      </w:r>
      <w:r w:rsidR="0011741E" w:rsidRPr="00295904">
        <w:rPr>
          <w:sz w:val="28"/>
          <w:szCs w:val="28"/>
        </w:rPr>
        <w:t xml:space="preserve"> 1</w:t>
      </w:r>
      <w:r w:rsidRPr="00295904">
        <w:rPr>
          <w:sz w:val="28"/>
          <w:szCs w:val="28"/>
        </w:rPr>
        <w:t xml:space="preserve"> </w:t>
      </w:r>
      <w:r w:rsidRPr="00295904">
        <w:rPr>
          <w:sz w:val="28"/>
          <w:szCs w:val="28"/>
        </w:rPr>
        <w:lastRenderedPageBreak/>
        <w:t>человек, в том числе на высшую к</w:t>
      </w:r>
      <w:r w:rsidR="0011741E" w:rsidRPr="00295904">
        <w:rPr>
          <w:sz w:val="28"/>
          <w:szCs w:val="28"/>
        </w:rPr>
        <w:t>валификационную категорию – 1</w:t>
      </w:r>
      <w:r w:rsidRPr="00295904">
        <w:rPr>
          <w:sz w:val="28"/>
          <w:szCs w:val="28"/>
        </w:rPr>
        <w:t xml:space="preserve"> педагогич</w:t>
      </w:r>
      <w:r w:rsidR="0011741E" w:rsidRPr="00295904">
        <w:rPr>
          <w:sz w:val="28"/>
          <w:szCs w:val="28"/>
        </w:rPr>
        <w:t>еских и руководящих работников, на соответствие</w:t>
      </w:r>
      <w:r w:rsidR="000809E7" w:rsidRPr="00295904">
        <w:rPr>
          <w:sz w:val="28"/>
          <w:szCs w:val="28"/>
        </w:rPr>
        <w:t xml:space="preserve"> занимаемой должности -</w:t>
      </w:r>
      <w:r w:rsidR="0011741E" w:rsidRPr="00295904">
        <w:rPr>
          <w:sz w:val="28"/>
          <w:szCs w:val="28"/>
        </w:rPr>
        <w:t xml:space="preserve"> 4.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        В своей деятельности проф</w:t>
      </w:r>
      <w:r w:rsidR="00E51EA5" w:rsidRPr="00295904">
        <w:rPr>
          <w:sz w:val="28"/>
          <w:szCs w:val="28"/>
        </w:rPr>
        <w:t xml:space="preserve">союзный </w:t>
      </w:r>
      <w:r w:rsidRPr="00295904">
        <w:rPr>
          <w:sz w:val="28"/>
          <w:szCs w:val="28"/>
        </w:rPr>
        <w:t>ком</w:t>
      </w:r>
      <w:r w:rsidR="00E51EA5" w:rsidRPr="00295904">
        <w:rPr>
          <w:sz w:val="28"/>
          <w:szCs w:val="28"/>
        </w:rPr>
        <w:t>итет</w:t>
      </w:r>
      <w:r w:rsidRPr="00295904">
        <w:rPr>
          <w:sz w:val="28"/>
          <w:szCs w:val="28"/>
        </w:rPr>
        <w:t xml:space="preserve"> не оставлял без внимания ветеранов педагогического труда</w:t>
      </w:r>
      <w:r w:rsidR="00DF1CB2" w:rsidRPr="00295904">
        <w:rPr>
          <w:sz w:val="28"/>
          <w:szCs w:val="28"/>
        </w:rPr>
        <w:t>.</w:t>
      </w:r>
      <w:r w:rsidRPr="00295904">
        <w:rPr>
          <w:sz w:val="28"/>
          <w:szCs w:val="28"/>
        </w:rPr>
        <w:t xml:space="preserve"> </w:t>
      </w:r>
      <w:r w:rsidR="00DF1CB2" w:rsidRPr="00295904">
        <w:rPr>
          <w:sz w:val="28"/>
          <w:szCs w:val="28"/>
        </w:rPr>
        <w:t xml:space="preserve">Так </w:t>
      </w:r>
      <w:r w:rsidR="00A62DAA" w:rsidRPr="00295904">
        <w:rPr>
          <w:sz w:val="28"/>
          <w:szCs w:val="28"/>
        </w:rPr>
        <w:t xml:space="preserve">за отчётный период мы поздравляли всех юбиляров с днём рождения, </w:t>
      </w:r>
      <w:r w:rsidR="00E51EA5" w:rsidRPr="00295904">
        <w:rPr>
          <w:sz w:val="28"/>
          <w:szCs w:val="28"/>
        </w:rPr>
        <w:t xml:space="preserve">приглашали на праздничные мероприятия, </w:t>
      </w:r>
      <w:r w:rsidR="00A62DAA" w:rsidRPr="00295904">
        <w:rPr>
          <w:sz w:val="28"/>
          <w:szCs w:val="28"/>
        </w:rPr>
        <w:t xml:space="preserve">оказывали материальную помощь, </w:t>
      </w:r>
      <w:proofErr w:type="gramStart"/>
      <w:r w:rsidR="00A62DAA" w:rsidRPr="00295904">
        <w:rPr>
          <w:sz w:val="28"/>
          <w:szCs w:val="28"/>
        </w:rPr>
        <w:t>тем</w:t>
      </w:r>
      <w:proofErr w:type="gramEnd"/>
      <w:r w:rsidR="00A62DAA" w:rsidRPr="00295904">
        <w:rPr>
          <w:sz w:val="28"/>
          <w:szCs w:val="28"/>
        </w:rPr>
        <w:t xml:space="preserve"> у кого умерли близкие и родные.</w:t>
      </w:r>
    </w:p>
    <w:p w:rsidR="00E2612A" w:rsidRPr="00295904" w:rsidRDefault="00E2612A" w:rsidP="00295904">
      <w:pPr>
        <w:spacing w:line="276" w:lineRule="auto"/>
        <w:jc w:val="both"/>
        <w:rPr>
          <w:b/>
          <w:sz w:val="28"/>
          <w:szCs w:val="28"/>
        </w:rPr>
      </w:pPr>
      <w:r w:rsidRPr="00295904">
        <w:rPr>
          <w:sz w:val="28"/>
          <w:szCs w:val="28"/>
        </w:rPr>
        <w:t xml:space="preserve">         Способствуя сохранению нормального морально-психологического к</w:t>
      </w:r>
      <w:r w:rsidR="00A769A7" w:rsidRPr="00295904">
        <w:rPr>
          <w:sz w:val="28"/>
          <w:szCs w:val="28"/>
        </w:rPr>
        <w:t xml:space="preserve">лимата в коллективе, </w:t>
      </w:r>
      <w:proofErr w:type="gramStart"/>
      <w:r w:rsidR="00A769A7" w:rsidRPr="00295904">
        <w:rPr>
          <w:sz w:val="28"/>
          <w:szCs w:val="28"/>
        </w:rPr>
        <w:t>проф</w:t>
      </w:r>
      <w:r w:rsidR="00E51EA5" w:rsidRPr="00295904">
        <w:rPr>
          <w:sz w:val="28"/>
          <w:szCs w:val="28"/>
        </w:rPr>
        <w:t>союзный</w:t>
      </w:r>
      <w:proofErr w:type="gramEnd"/>
      <w:r w:rsidR="00E51EA5" w:rsidRPr="00295904">
        <w:rPr>
          <w:sz w:val="28"/>
          <w:szCs w:val="28"/>
        </w:rPr>
        <w:t xml:space="preserve"> </w:t>
      </w:r>
      <w:r w:rsidR="00A769A7" w:rsidRPr="00295904">
        <w:rPr>
          <w:sz w:val="28"/>
          <w:szCs w:val="28"/>
        </w:rPr>
        <w:t>ком</w:t>
      </w:r>
      <w:r w:rsidR="00E51EA5" w:rsidRPr="00295904">
        <w:rPr>
          <w:sz w:val="28"/>
          <w:szCs w:val="28"/>
        </w:rPr>
        <w:t>итет</w:t>
      </w:r>
      <w:r w:rsidR="00A769A7" w:rsidRPr="00295904">
        <w:rPr>
          <w:sz w:val="28"/>
          <w:szCs w:val="28"/>
        </w:rPr>
        <w:t>ом и</w:t>
      </w:r>
      <w:r w:rsidRPr="00295904">
        <w:rPr>
          <w:sz w:val="28"/>
          <w:szCs w:val="28"/>
        </w:rPr>
        <w:t xml:space="preserve"> культурно-массовой комиссией подготовлены и проведены следующие мероприятия: </w:t>
      </w:r>
      <w:r w:rsidR="00A62DAA" w:rsidRPr="00295904">
        <w:rPr>
          <w:sz w:val="28"/>
          <w:szCs w:val="28"/>
        </w:rPr>
        <w:t xml:space="preserve">День учителя, </w:t>
      </w:r>
      <w:r w:rsidR="00C5404B" w:rsidRPr="00295904">
        <w:rPr>
          <w:sz w:val="28"/>
          <w:szCs w:val="28"/>
        </w:rPr>
        <w:t>23 февраля и 8 марта, Новогодний огонек</w:t>
      </w:r>
      <w:r w:rsidR="00A62DAA" w:rsidRPr="00295904">
        <w:rPr>
          <w:sz w:val="28"/>
          <w:szCs w:val="28"/>
        </w:rPr>
        <w:t>, приобретение новогодних подарков,</w:t>
      </w:r>
      <w:r w:rsidR="00A62DAA" w:rsidRPr="00295904">
        <w:rPr>
          <w:b/>
          <w:sz w:val="28"/>
          <w:szCs w:val="28"/>
        </w:rPr>
        <w:t xml:space="preserve"> </w:t>
      </w:r>
      <w:r w:rsidR="00C5404B" w:rsidRPr="00295904">
        <w:rPr>
          <w:sz w:val="28"/>
          <w:szCs w:val="28"/>
        </w:rPr>
        <w:t>участие в районной спартакиаде</w:t>
      </w:r>
      <w:r w:rsidR="00A62DAA" w:rsidRPr="00295904">
        <w:rPr>
          <w:b/>
          <w:sz w:val="28"/>
          <w:szCs w:val="28"/>
        </w:rPr>
        <w:t>.</w:t>
      </w:r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>Из профсоюзного бюджета нашего учреждения за отчетный период</w:t>
      </w:r>
      <w:r w:rsidR="00295904" w:rsidRPr="00295904">
        <w:rPr>
          <w:sz w:val="28"/>
          <w:szCs w:val="28"/>
        </w:rPr>
        <w:t xml:space="preserve"> были израсходованы средства на</w:t>
      </w:r>
      <w:r w:rsidRPr="00295904">
        <w:rPr>
          <w:sz w:val="28"/>
          <w:szCs w:val="28"/>
        </w:rPr>
        <w:t xml:space="preserve"> материальную помощь</w:t>
      </w:r>
      <w:r w:rsidR="00A769A7" w:rsidRPr="00295904">
        <w:rPr>
          <w:sz w:val="28"/>
          <w:szCs w:val="28"/>
        </w:rPr>
        <w:t xml:space="preserve">  </w:t>
      </w:r>
      <w:r w:rsidR="00295904" w:rsidRPr="00295904">
        <w:rPr>
          <w:sz w:val="28"/>
          <w:szCs w:val="28"/>
        </w:rPr>
        <w:t xml:space="preserve">для </w:t>
      </w:r>
      <w:r w:rsidR="00A769A7" w:rsidRPr="00295904">
        <w:rPr>
          <w:sz w:val="28"/>
          <w:szCs w:val="28"/>
        </w:rPr>
        <w:t>6</w:t>
      </w:r>
      <w:r w:rsidR="00295904" w:rsidRPr="00295904">
        <w:rPr>
          <w:sz w:val="28"/>
          <w:szCs w:val="28"/>
        </w:rPr>
        <w:t xml:space="preserve"> человек (</w:t>
      </w:r>
      <w:r w:rsidRPr="00295904">
        <w:rPr>
          <w:sz w:val="28"/>
          <w:szCs w:val="28"/>
        </w:rPr>
        <w:t>юбилей, праздники и др.</w:t>
      </w:r>
      <w:r w:rsidR="00295904" w:rsidRPr="00295904">
        <w:rPr>
          <w:sz w:val="28"/>
          <w:szCs w:val="28"/>
        </w:rPr>
        <w:t>)</w:t>
      </w:r>
      <w:r w:rsidRPr="00295904">
        <w:rPr>
          <w:sz w:val="28"/>
          <w:szCs w:val="28"/>
        </w:rPr>
        <w:t xml:space="preserve"> в сумме </w:t>
      </w:r>
      <w:r w:rsidR="00A769A7" w:rsidRPr="00295904">
        <w:rPr>
          <w:sz w:val="28"/>
          <w:szCs w:val="28"/>
        </w:rPr>
        <w:t xml:space="preserve">10500 </w:t>
      </w:r>
      <w:r w:rsidRPr="00295904">
        <w:rPr>
          <w:sz w:val="28"/>
          <w:szCs w:val="28"/>
        </w:rPr>
        <w:t xml:space="preserve">рублей. </w:t>
      </w:r>
    </w:p>
    <w:p w:rsidR="00E2612A" w:rsidRPr="00295904" w:rsidRDefault="00E2612A" w:rsidP="00295904">
      <w:pPr>
        <w:shd w:val="clear" w:color="auto" w:fill="FFFFFF"/>
        <w:spacing w:line="276" w:lineRule="auto"/>
        <w:ind w:left="10" w:firstLine="662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В целях поддержки работников </w:t>
      </w:r>
      <w:r w:rsidR="00295904" w:rsidRPr="00295904">
        <w:rPr>
          <w:sz w:val="28"/>
          <w:szCs w:val="28"/>
        </w:rPr>
        <w:t>учреждения</w:t>
      </w:r>
      <w:r w:rsidRPr="00295904">
        <w:rPr>
          <w:sz w:val="28"/>
          <w:szCs w:val="28"/>
        </w:rPr>
        <w:t xml:space="preserve"> </w:t>
      </w:r>
      <w:r w:rsidRPr="00295904">
        <w:rPr>
          <w:spacing w:val="-3"/>
          <w:sz w:val="28"/>
          <w:szCs w:val="28"/>
        </w:rPr>
        <w:t xml:space="preserve">первичная организация использует инновационные </w:t>
      </w:r>
      <w:r w:rsidRPr="00295904">
        <w:rPr>
          <w:sz w:val="28"/>
          <w:szCs w:val="28"/>
        </w:rPr>
        <w:t>формы работы:</w:t>
      </w:r>
    </w:p>
    <w:p w:rsidR="00E2612A" w:rsidRPr="00295904" w:rsidRDefault="00E2612A" w:rsidP="00295904">
      <w:pPr>
        <w:spacing w:line="276" w:lineRule="auto"/>
        <w:rPr>
          <w:sz w:val="28"/>
          <w:szCs w:val="28"/>
        </w:rPr>
      </w:pPr>
      <w:r w:rsidRPr="00295904">
        <w:rPr>
          <w:sz w:val="28"/>
          <w:szCs w:val="28"/>
        </w:rPr>
        <w:t>- взаимодействуем с отраслевым негосударственным пенсионным фондом «</w:t>
      </w:r>
      <w:proofErr w:type="spellStart"/>
      <w:r w:rsidRPr="00295904">
        <w:rPr>
          <w:sz w:val="28"/>
          <w:szCs w:val="28"/>
        </w:rPr>
        <w:t>Сафмар</w:t>
      </w:r>
      <w:proofErr w:type="spellEnd"/>
      <w:r w:rsidRPr="00295904">
        <w:rPr>
          <w:sz w:val="28"/>
          <w:szCs w:val="28"/>
        </w:rPr>
        <w:t>» - «Образование и наука», заключили</w:t>
      </w:r>
      <w:r w:rsidR="00A769A7" w:rsidRPr="00295904">
        <w:rPr>
          <w:sz w:val="28"/>
          <w:szCs w:val="28"/>
        </w:rPr>
        <w:t xml:space="preserve"> договора с пенсионным фондом</w:t>
      </w:r>
      <w:r w:rsidRPr="00295904">
        <w:rPr>
          <w:sz w:val="28"/>
          <w:szCs w:val="28"/>
        </w:rPr>
        <w:t>;</w:t>
      </w:r>
    </w:p>
    <w:p w:rsidR="00A62DAA" w:rsidRPr="00295904" w:rsidRDefault="00E2612A" w:rsidP="00295904">
      <w:pPr>
        <w:shd w:val="clear" w:color="auto" w:fill="FFFFFF"/>
        <w:tabs>
          <w:tab w:val="left" w:pos="8218"/>
        </w:tabs>
        <w:spacing w:before="125" w:line="276" w:lineRule="auto"/>
        <w:ind w:left="19"/>
        <w:jc w:val="both"/>
        <w:rPr>
          <w:spacing w:val="-9"/>
          <w:sz w:val="28"/>
          <w:szCs w:val="28"/>
        </w:rPr>
      </w:pPr>
      <w:r w:rsidRPr="00295904">
        <w:rPr>
          <w:spacing w:val="-8"/>
          <w:sz w:val="28"/>
          <w:szCs w:val="28"/>
        </w:rPr>
        <w:t xml:space="preserve">- являемся членами «Кредитно-сберегательного союза работников </w:t>
      </w:r>
      <w:r w:rsidRPr="00295904">
        <w:rPr>
          <w:spacing w:val="-5"/>
          <w:sz w:val="28"/>
          <w:szCs w:val="28"/>
        </w:rPr>
        <w:t xml:space="preserve">образования». </w:t>
      </w:r>
    </w:p>
    <w:p w:rsidR="00E2612A" w:rsidRPr="00295904" w:rsidRDefault="00E2612A" w:rsidP="00295904">
      <w:pPr>
        <w:shd w:val="clear" w:color="auto" w:fill="FFFFFF"/>
        <w:tabs>
          <w:tab w:val="left" w:pos="8218"/>
        </w:tabs>
        <w:spacing w:before="125" w:line="276" w:lineRule="auto"/>
        <w:ind w:left="19"/>
        <w:jc w:val="both"/>
        <w:rPr>
          <w:sz w:val="28"/>
          <w:szCs w:val="28"/>
        </w:rPr>
      </w:pPr>
      <w:proofErr w:type="gramStart"/>
      <w:r w:rsidRPr="00295904">
        <w:rPr>
          <w:spacing w:val="-9"/>
          <w:sz w:val="28"/>
          <w:szCs w:val="28"/>
        </w:rPr>
        <w:t xml:space="preserve">- с 2016 года стали участниками программы на оформление </w:t>
      </w:r>
      <w:r w:rsidRPr="00295904">
        <w:rPr>
          <w:sz w:val="28"/>
          <w:szCs w:val="28"/>
        </w:rPr>
        <w:t>сервисной карты обязательного медицинского страхования компании "</w:t>
      </w:r>
      <w:proofErr w:type="spellStart"/>
      <w:r w:rsidRPr="00295904">
        <w:rPr>
          <w:sz w:val="28"/>
          <w:szCs w:val="28"/>
        </w:rPr>
        <w:t>АльфаСтрахование-ОМС</w:t>
      </w:r>
      <w:proofErr w:type="spellEnd"/>
      <w:r w:rsidRPr="00295904">
        <w:rPr>
          <w:sz w:val="28"/>
          <w:szCs w:val="28"/>
        </w:rPr>
        <w:t>", которая позволит получить скидки на платные услуги в: "</w:t>
      </w:r>
      <w:proofErr w:type="spellStart"/>
      <w:r w:rsidRPr="00295904">
        <w:rPr>
          <w:sz w:val="28"/>
          <w:szCs w:val="28"/>
        </w:rPr>
        <w:t>СитиЛаб</w:t>
      </w:r>
      <w:proofErr w:type="spellEnd"/>
      <w:r w:rsidRPr="00295904">
        <w:rPr>
          <w:sz w:val="28"/>
          <w:szCs w:val="28"/>
        </w:rPr>
        <w:t>" – 5%, "</w:t>
      </w:r>
      <w:proofErr w:type="spellStart"/>
      <w:r w:rsidRPr="00295904">
        <w:rPr>
          <w:sz w:val="28"/>
          <w:szCs w:val="28"/>
        </w:rPr>
        <w:t>БэбиЛаб</w:t>
      </w:r>
      <w:proofErr w:type="spellEnd"/>
      <w:r w:rsidRPr="00295904">
        <w:rPr>
          <w:sz w:val="28"/>
          <w:szCs w:val="28"/>
        </w:rPr>
        <w:t>"–5%, "</w:t>
      </w:r>
      <w:proofErr w:type="spellStart"/>
      <w:r w:rsidRPr="00295904">
        <w:rPr>
          <w:sz w:val="28"/>
          <w:szCs w:val="28"/>
        </w:rPr>
        <w:t>Аллергоцентр</w:t>
      </w:r>
      <w:proofErr w:type="spellEnd"/>
      <w:r w:rsidRPr="00295904">
        <w:rPr>
          <w:sz w:val="28"/>
          <w:szCs w:val="28"/>
        </w:rPr>
        <w:t>"–5%, "</w:t>
      </w:r>
      <w:proofErr w:type="spellStart"/>
      <w:r w:rsidRPr="00295904">
        <w:rPr>
          <w:sz w:val="28"/>
          <w:szCs w:val="28"/>
        </w:rPr>
        <w:t>ТриZ</w:t>
      </w:r>
      <w:proofErr w:type="spellEnd"/>
      <w:r w:rsidRPr="00295904">
        <w:rPr>
          <w:sz w:val="28"/>
          <w:szCs w:val="28"/>
        </w:rPr>
        <w:t>"–10% (первичный прием врача), "</w:t>
      </w:r>
      <w:proofErr w:type="spellStart"/>
      <w:r w:rsidRPr="00295904">
        <w:rPr>
          <w:sz w:val="28"/>
          <w:szCs w:val="28"/>
        </w:rPr>
        <w:t>СитиКлиник</w:t>
      </w:r>
      <w:proofErr w:type="spellEnd"/>
      <w:r w:rsidRPr="00295904">
        <w:rPr>
          <w:sz w:val="28"/>
          <w:szCs w:val="28"/>
        </w:rPr>
        <w:t>"-10% (первичный прием врача), аптека "</w:t>
      </w:r>
      <w:proofErr w:type="spellStart"/>
      <w:r w:rsidRPr="00295904">
        <w:rPr>
          <w:sz w:val="28"/>
          <w:szCs w:val="28"/>
        </w:rPr>
        <w:t>ТриZ</w:t>
      </w:r>
      <w:proofErr w:type="spellEnd"/>
      <w:r w:rsidRPr="00295904">
        <w:rPr>
          <w:sz w:val="28"/>
          <w:szCs w:val="28"/>
        </w:rPr>
        <w:t>"–10%, Медицинский центр «Эскулап» -</w:t>
      </w:r>
      <w:r w:rsidR="00295904" w:rsidRPr="00295904">
        <w:rPr>
          <w:sz w:val="28"/>
          <w:szCs w:val="28"/>
        </w:rPr>
        <w:t xml:space="preserve"> 10%, а</w:t>
      </w:r>
      <w:r w:rsidRPr="00295904">
        <w:rPr>
          <w:sz w:val="28"/>
          <w:szCs w:val="28"/>
        </w:rPr>
        <w:t xml:space="preserve">птека </w:t>
      </w:r>
      <w:r w:rsidR="00295904" w:rsidRPr="00295904">
        <w:rPr>
          <w:sz w:val="28"/>
          <w:szCs w:val="28"/>
        </w:rPr>
        <w:t>в пос. Мостовском по ул. Красной,</w:t>
      </w:r>
      <w:r w:rsidRPr="00295904">
        <w:rPr>
          <w:sz w:val="28"/>
          <w:szCs w:val="28"/>
        </w:rPr>
        <w:t xml:space="preserve"> 93</w:t>
      </w:r>
      <w:r w:rsidR="00295904" w:rsidRPr="00295904">
        <w:rPr>
          <w:sz w:val="28"/>
          <w:szCs w:val="28"/>
        </w:rPr>
        <w:t xml:space="preserve"> </w:t>
      </w:r>
      <w:r w:rsidRPr="00295904">
        <w:rPr>
          <w:sz w:val="28"/>
          <w:szCs w:val="28"/>
        </w:rPr>
        <w:t>– 10%.</w:t>
      </w:r>
      <w:proofErr w:type="gramEnd"/>
    </w:p>
    <w:p w:rsidR="00E2612A" w:rsidRPr="00295904" w:rsidRDefault="00E2612A" w:rsidP="00295904">
      <w:pPr>
        <w:spacing w:line="276" w:lineRule="auto"/>
        <w:ind w:firstLine="540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Для обеспечения информированности работников о деятельности Профсоюза, ситуации в отрасли, создания полноценного информационного пространства в нашей первичной организации организована электронная страничка, подписка на профсоюзные газеты «Мой Профсоюз», «Человек труда», оформлен профсоюзный уголок. Для получения информации по правовым, трудовым вопросам членами ПК используется Интернет.              </w:t>
      </w: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</w:p>
    <w:p w:rsidR="00E2612A" w:rsidRPr="00295904" w:rsidRDefault="00E2612A" w:rsidP="00295904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 w:rsidRPr="00295904">
        <w:rPr>
          <w:sz w:val="28"/>
          <w:szCs w:val="28"/>
        </w:rPr>
        <w:t xml:space="preserve">  </w:t>
      </w:r>
    </w:p>
    <w:p w:rsidR="00E2612A" w:rsidRPr="00295904" w:rsidRDefault="00E2612A" w:rsidP="00295904">
      <w:pPr>
        <w:spacing w:line="276" w:lineRule="auto"/>
        <w:ind w:left="435"/>
        <w:jc w:val="both"/>
        <w:rPr>
          <w:sz w:val="28"/>
          <w:szCs w:val="28"/>
        </w:rPr>
      </w:pPr>
    </w:p>
    <w:p w:rsidR="00E2612A" w:rsidRPr="00295904" w:rsidRDefault="00E2612A" w:rsidP="00295904">
      <w:pPr>
        <w:spacing w:line="276" w:lineRule="auto"/>
        <w:jc w:val="both"/>
        <w:rPr>
          <w:sz w:val="28"/>
          <w:szCs w:val="28"/>
        </w:rPr>
      </w:pPr>
    </w:p>
    <w:p w:rsidR="00E2612A" w:rsidRPr="00295904" w:rsidRDefault="00E2612A" w:rsidP="00295904">
      <w:pPr>
        <w:spacing w:line="276" w:lineRule="auto"/>
        <w:rPr>
          <w:sz w:val="28"/>
          <w:szCs w:val="28"/>
        </w:rPr>
      </w:pPr>
    </w:p>
    <w:p w:rsidR="004E554B" w:rsidRPr="00295904" w:rsidRDefault="004E554B" w:rsidP="00295904">
      <w:pPr>
        <w:spacing w:line="276" w:lineRule="auto"/>
        <w:rPr>
          <w:sz w:val="28"/>
          <w:szCs w:val="28"/>
        </w:rPr>
      </w:pPr>
    </w:p>
    <w:sectPr w:rsidR="004E554B" w:rsidRPr="00295904" w:rsidSect="00113FB0">
      <w:pgSz w:w="11906" w:h="16838"/>
      <w:pgMar w:top="851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2A"/>
    <w:rsid w:val="000809E7"/>
    <w:rsid w:val="0011741E"/>
    <w:rsid w:val="00295904"/>
    <w:rsid w:val="00376BD7"/>
    <w:rsid w:val="00440B09"/>
    <w:rsid w:val="004E554B"/>
    <w:rsid w:val="00572282"/>
    <w:rsid w:val="0059180E"/>
    <w:rsid w:val="00726CC4"/>
    <w:rsid w:val="007E6088"/>
    <w:rsid w:val="00A62DAA"/>
    <w:rsid w:val="00A769A7"/>
    <w:rsid w:val="00C5404B"/>
    <w:rsid w:val="00DF1CB2"/>
    <w:rsid w:val="00E2612A"/>
    <w:rsid w:val="00E51EA5"/>
    <w:rsid w:val="00E936C1"/>
    <w:rsid w:val="00E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612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261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"/>
    <w:basedOn w:val="a"/>
    <w:rsid w:val="00E2612A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2017-03-01T17:28:00Z</dcterms:created>
  <dcterms:modified xsi:type="dcterms:W3CDTF">2017-12-28T17:47:00Z</dcterms:modified>
</cp:coreProperties>
</file>