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F20" w:rsidRPr="001C46E0" w:rsidRDefault="00AC1F20" w:rsidP="00AC1F20">
      <w:pPr>
        <w:kinsoku w:val="0"/>
        <w:overflowPunct w:val="0"/>
        <w:spacing w:before="2"/>
        <w:ind w:right="51" w:firstLine="709"/>
        <w:jc w:val="center"/>
        <w:rPr>
          <w:noProof/>
          <w:sz w:val="28"/>
          <w:szCs w:val="28"/>
        </w:rPr>
      </w:pPr>
      <w:r w:rsidRPr="001C46E0">
        <w:rPr>
          <w:noProof/>
          <w:sz w:val="28"/>
          <w:szCs w:val="28"/>
        </w:rPr>
        <w:t>РОССИЙСКАЯ</w:t>
      </w:r>
      <w:r w:rsidR="009E65FC">
        <w:rPr>
          <w:noProof/>
          <w:sz w:val="28"/>
          <w:szCs w:val="28"/>
        </w:rPr>
        <w:t xml:space="preserve"> </w:t>
      </w:r>
      <w:r w:rsidRPr="001C46E0">
        <w:rPr>
          <w:noProof/>
          <w:sz w:val="28"/>
          <w:szCs w:val="28"/>
        </w:rPr>
        <w:t>ФЕДЕРАЦИЯ</w:t>
      </w:r>
    </w:p>
    <w:p w:rsidR="00AC1F20" w:rsidRPr="001C46E0" w:rsidRDefault="00AC1F20" w:rsidP="00AC1F20">
      <w:pPr>
        <w:kinsoku w:val="0"/>
        <w:overflowPunct w:val="0"/>
        <w:spacing w:before="2"/>
        <w:ind w:right="51" w:firstLine="709"/>
        <w:jc w:val="center"/>
        <w:rPr>
          <w:sz w:val="28"/>
          <w:szCs w:val="28"/>
        </w:rPr>
      </w:pPr>
      <w:r w:rsidRPr="001C46E0">
        <w:rPr>
          <w:noProof/>
          <w:sz w:val="28"/>
          <w:szCs w:val="28"/>
        </w:rPr>
        <w:t>ООО</w:t>
      </w:r>
      <w:r w:rsidR="009E65FC">
        <w:rPr>
          <w:noProof/>
          <w:sz w:val="28"/>
          <w:szCs w:val="28"/>
        </w:rPr>
        <w:t xml:space="preserve"> </w:t>
      </w:r>
      <w:r w:rsidRPr="001C46E0">
        <w:rPr>
          <w:noProof/>
          <w:sz w:val="28"/>
          <w:szCs w:val="28"/>
        </w:rPr>
        <w:t>"ГРАДПРОЕКТ"</w:t>
      </w: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B21BE4" w:rsidRPr="00187E21" w:rsidRDefault="00B21BE4" w:rsidP="00B21BE4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  <w:r w:rsidRPr="00187E21">
        <w:rPr>
          <w:b/>
          <w:caps/>
          <w:spacing w:val="-1"/>
          <w:sz w:val="30"/>
          <w:szCs w:val="30"/>
        </w:rPr>
        <w:t>Проект планировки и проект межевания территории ограниченной улицами Раздольной, Березовой, Тенистой и переулком Летним в Юго-восточном микрорайоне станиц</w:t>
      </w:r>
      <w:r w:rsidR="009A3786">
        <w:rPr>
          <w:b/>
          <w:caps/>
          <w:spacing w:val="-1"/>
          <w:sz w:val="30"/>
          <w:szCs w:val="30"/>
        </w:rPr>
        <w:t>ы</w:t>
      </w:r>
      <w:r w:rsidRPr="00187E21">
        <w:rPr>
          <w:b/>
          <w:caps/>
          <w:spacing w:val="-1"/>
          <w:sz w:val="30"/>
          <w:szCs w:val="30"/>
        </w:rPr>
        <w:t xml:space="preserve"> Павловской.</w:t>
      </w:r>
    </w:p>
    <w:p w:rsidR="00AC1F20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375A23" w:rsidRDefault="00375A23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375A23" w:rsidRDefault="00375A23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375A23" w:rsidRPr="00375A23" w:rsidRDefault="00375A23" w:rsidP="00375A23">
      <w:pPr>
        <w:kinsoku w:val="0"/>
        <w:overflowPunct w:val="0"/>
        <w:spacing w:line="280" w:lineRule="exact"/>
        <w:ind w:right="51" w:firstLine="709"/>
        <w:jc w:val="center"/>
        <w:rPr>
          <w:b/>
          <w:sz w:val="28"/>
          <w:szCs w:val="28"/>
        </w:rPr>
      </w:pPr>
      <w:r w:rsidRPr="00375A23">
        <w:rPr>
          <w:b/>
          <w:sz w:val="28"/>
          <w:szCs w:val="28"/>
        </w:rPr>
        <w:t>ПРОЕКТ МЕЖЕВАНИЕ ТЕРРИТОРИИ</w:t>
      </w:r>
    </w:p>
    <w:p w:rsidR="00B21BE4" w:rsidRDefault="00B21BE4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  <w:r>
        <w:rPr>
          <w:b/>
          <w:caps/>
          <w:spacing w:val="-1"/>
          <w:sz w:val="28"/>
          <w:szCs w:val="28"/>
        </w:rPr>
        <w:t>11-16-</w:t>
      </w:r>
      <w:r w:rsidR="003510C7">
        <w:rPr>
          <w:b/>
          <w:caps/>
          <w:spacing w:val="-1"/>
          <w:sz w:val="28"/>
          <w:szCs w:val="28"/>
        </w:rPr>
        <w:t>4</w:t>
      </w:r>
    </w:p>
    <w:p w:rsidR="00375A23" w:rsidRDefault="00375A23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AC1F20" w:rsidRPr="00375A23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caps/>
          <w:spacing w:val="-1"/>
          <w:sz w:val="28"/>
          <w:szCs w:val="28"/>
        </w:rPr>
      </w:pPr>
      <w:r w:rsidRPr="00375A23">
        <w:rPr>
          <w:caps/>
          <w:spacing w:val="-1"/>
          <w:sz w:val="28"/>
          <w:szCs w:val="28"/>
        </w:rPr>
        <w:t>оСНОВНАЯ</w:t>
      </w:r>
      <w:r w:rsidR="009E65FC" w:rsidRPr="00375A23">
        <w:rPr>
          <w:caps/>
          <w:spacing w:val="-1"/>
          <w:sz w:val="28"/>
          <w:szCs w:val="28"/>
        </w:rPr>
        <w:t xml:space="preserve"> </w:t>
      </w:r>
      <w:r w:rsidRPr="00375A23">
        <w:rPr>
          <w:caps/>
          <w:spacing w:val="-1"/>
          <w:sz w:val="28"/>
          <w:szCs w:val="28"/>
        </w:rPr>
        <w:t>ЧАСТЬ.</w:t>
      </w:r>
    </w:p>
    <w:p w:rsidR="00AC1F20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1C46E0">
        <w:rPr>
          <w:bCs/>
          <w:spacing w:val="-1"/>
          <w:sz w:val="28"/>
          <w:szCs w:val="28"/>
        </w:rPr>
        <w:t>Славянск-на-Кубани</w:t>
      </w:r>
    </w:p>
    <w:p w:rsidR="00375A23" w:rsidRDefault="00AC1F20" w:rsidP="00375A23">
      <w:pPr>
        <w:kinsoku w:val="0"/>
        <w:overflowPunct w:val="0"/>
        <w:spacing w:before="2"/>
        <w:ind w:right="51" w:firstLine="709"/>
        <w:jc w:val="center"/>
        <w:rPr>
          <w:noProof/>
          <w:sz w:val="28"/>
          <w:szCs w:val="28"/>
        </w:rPr>
      </w:pPr>
      <w:r w:rsidRPr="001C46E0">
        <w:rPr>
          <w:sz w:val="28"/>
          <w:szCs w:val="28"/>
        </w:rPr>
        <w:t>2016г.</w:t>
      </w:r>
      <w:r w:rsidR="00375A23" w:rsidRPr="00375A23">
        <w:rPr>
          <w:noProof/>
          <w:sz w:val="28"/>
          <w:szCs w:val="28"/>
        </w:rPr>
        <w:t xml:space="preserve"> </w:t>
      </w:r>
    </w:p>
    <w:p w:rsidR="00375A23" w:rsidRPr="00601DA4" w:rsidRDefault="00375A23" w:rsidP="00375A23">
      <w:pPr>
        <w:kinsoku w:val="0"/>
        <w:overflowPunct w:val="0"/>
        <w:spacing w:before="2"/>
        <w:ind w:right="51" w:firstLine="709"/>
        <w:jc w:val="center"/>
        <w:rPr>
          <w:noProof/>
          <w:sz w:val="28"/>
          <w:szCs w:val="28"/>
        </w:rPr>
      </w:pPr>
      <w:r w:rsidRPr="00601DA4">
        <w:rPr>
          <w:noProof/>
          <w:sz w:val="28"/>
          <w:szCs w:val="28"/>
        </w:rPr>
        <w:lastRenderedPageBreak/>
        <w:t>РОССИЙСКАЯ ФЕДЕРАЦИЯ</w:t>
      </w:r>
    </w:p>
    <w:p w:rsidR="00375A23" w:rsidRPr="00601DA4" w:rsidRDefault="00375A23" w:rsidP="00375A23">
      <w:pPr>
        <w:kinsoku w:val="0"/>
        <w:overflowPunct w:val="0"/>
        <w:spacing w:before="2"/>
        <w:ind w:right="51" w:firstLine="709"/>
        <w:jc w:val="center"/>
        <w:rPr>
          <w:sz w:val="28"/>
          <w:szCs w:val="28"/>
        </w:rPr>
      </w:pPr>
      <w:r w:rsidRPr="00601DA4">
        <w:rPr>
          <w:noProof/>
          <w:sz w:val="28"/>
          <w:szCs w:val="28"/>
        </w:rPr>
        <w:t>ООО "ГРАДПРОЕКТ"</w:t>
      </w:r>
    </w:p>
    <w:p w:rsidR="00375A23" w:rsidRPr="00601DA4" w:rsidRDefault="00375A23" w:rsidP="00375A23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375A23" w:rsidRPr="00601DA4" w:rsidRDefault="00375A23" w:rsidP="00375A23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375A23" w:rsidRPr="00601DA4" w:rsidRDefault="00375A23" w:rsidP="00375A23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375A23" w:rsidRPr="00601DA4" w:rsidRDefault="00375A23" w:rsidP="00375A23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375A23" w:rsidRPr="00601DA4" w:rsidRDefault="00375A23" w:rsidP="00375A23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375A23" w:rsidRPr="00601DA4" w:rsidRDefault="00375A23" w:rsidP="00375A23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375A23" w:rsidRPr="00601DA4" w:rsidRDefault="00375A23" w:rsidP="00375A23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375A23" w:rsidRPr="00601DA4" w:rsidRDefault="00375A23" w:rsidP="00375A23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375A23" w:rsidRPr="00601DA4" w:rsidRDefault="00375A23" w:rsidP="00375A23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375A23" w:rsidRPr="00601DA4" w:rsidRDefault="00375A23" w:rsidP="00375A23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375A23" w:rsidRPr="00601DA4" w:rsidRDefault="00375A23" w:rsidP="00375A23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375A23" w:rsidRPr="00601DA4" w:rsidRDefault="00375A23" w:rsidP="00375A23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  <w:r w:rsidRPr="00601DA4">
        <w:rPr>
          <w:b/>
          <w:caps/>
          <w:spacing w:val="-1"/>
          <w:sz w:val="30"/>
          <w:szCs w:val="30"/>
        </w:rPr>
        <w:t>Проект планировки и проект межевания территории, ограниченной улицами Магистральной, Одесской, Вокзальной, Раздольной в Юго-Восточно</w:t>
      </w:r>
      <w:r w:rsidR="009A3786">
        <w:rPr>
          <w:b/>
          <w:caps/>
          <w:spacing w:val="-1"/>
          <w:sz w:val="30"/>
          <w:szCs w:val="30"/>
        </w:rPr>
        <w:t xml:space="preserve">м </w:t>
      </w:r>
      <w:r w:rsidRPr="00601DA4">
        <w:rPr>
          <w:b/>
          <w:caps/>
          <w:spacing w:val="-1"/>
          <w:sz w:val="30"/>
          <w:szCs w:val="30"/>
        </w:rPr>
        <w:t>микрорайон</w:t>
      </w:r>
      <w:r w:rsidR="009A3786">
        <w:rPr>
          <w:b/>
          <w:caps/>
          <w:spacing w:val="-1"/>
          <w:sz w:val="30"/>
          <w:szCs w:val="30"/>
        </w:rPr>
        <w:t>Е</w:t>
      </w:r>
      <w:r w:rsidRPr="00601DA4">
        <w:rPr>
          <w:b/>
          <w:caps/>
          <w:spacing w:val="-1"/>
          <w:sz w:val="30"/>
          <w:szCs w:val="30"/>
        </w:rPr>
        <w:t xml:space="preserve"> станицы Павловской.</w:t>
      </w:r>
    </w:p>
    <w:p w:rsidR="00375A23" w:rsidRPr="00601DA4" w:rsidRDefault="00375A23" w:rsidP="00375A23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375A23" w:rsidRDefault="00375A23" w:rsidP="00375A23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375A23" w:rsidRPr="00375A23" w:rsidRDefault="00375A23" w:rsidP="00375A23">
      <w:pPr>
        <w:kinsoku w:val="0"/>
        <w:overflowPunct w:val="0"/>
        <w:spacing w:line="280" w:lineRule="exact"/>
        <w:ind w:right="51" w:firstLine="709"/>
        <w:jc w:val="center"/>
        <w:rPr>
          <w:b/>
          <w:sz w:val="28"/>
          <w:szCs w:val="28"/>
        </w:rPr>
      </w:pPr>
      <w:r w:rsidRPr="00375A23">
        <w:rPr>
          <w:b/>
          <w:sz w:val="28"/>
          <w:szCs w:val="28"/>
        </w:rPr>
        <w:t>ПРОЕКТ МЕЖЕВАНИЕ ТЕРРИТОРИИ</w:t>
      </w:r>
    </w:p>
    <w:p w:rsidR="00375A23" w:rsidRDefault="00375A23" w:rsidP="00375A23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375A23" w:rsidRDefault="00375A23" w:rsidP="00375A23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  <w:r>
        <w:rPr>
          <w:b/>
          <w:caps/>
          <w:spacing w:val="-1"/>
          <w:sz w:val="28"/>
          <w:szCs w:val="28"/>
        </w:rPr>
        <w:t>11-16-4</w:t>
      </w:r>
    </w:p>
    <w:p w:rsidR="00375A23" w:rsidRDefault="00375A23" w:rsidP="00375A23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375A23" w:rsidRPr="00375A23" w:rsidRDefault="00375A23" w:rsidP="00375A23">
      <w:pPr>
        <w:kinsoku w:val="0"/>
        <w:overflowPunct w:val="0"/>
        <w:spacing w:before="7" w:line="360" w:lineRule="auto"/>
        <w:ind w:right="51" w:firstLine="709"/>
        <w:jc w:val="center"/>
        <w:rPr>
          <w:caps/>
          <w:spacing w:val="-1"/>
          <w:sz w:val="28"/>
          <w:szCs w:val="28"/>
        </w:rPr>
      </w:pPr>
      <w:r w:rsidRPr="00375A23">
        <w:rPr>
          <w:caps/>
          <w:spacing w:val="-1"/>
          <w:sz w:val="28"/>
          <w:szCs w:val="28"/>
        </w:rPr>
        <w:t>оСНОВНАЯ ЧАСТЬ.</w:t>
      </w:r>
    </w:p>
    <w:p w:rsidR="00375A23" w:rsidRPr="00601DA4" w:rsidRDefault="00375A23" w:rsidP="00375A23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375A23" w:rsidRPr="00601DA4" w:rsidRDefault="00375A23" w:rsidP="00375A23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375A23" w:rsidRPr="00601DA4" w:rsidRDefault="00375A23" w:rsidP="00375A23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375A23" w:rsidRPr="00601DA4" w:rsidRDefault="00375A23" w:rsidP="00375A23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375A23" w:rsidRPr="000260D9" w:rsidRDefault="00375A23" w:rsidP="00375A23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Заказчик:</w:t>
      </w:r>
      <w:r>
        <w:rPr>
          <w:b/>
          <w:sz w:val="28"/>
          <w:szCs w:val="28"/>
        </w:rPr>
        <w:t xml:space="preserve"> </w:t>
      </w:r>
      <w:r w:rsidRPr="000260D9">
        <w:rPr>
          <w:sz w:val="28"/>
          <w:szCs w:val="28"/>
        </w:rPr>
        <w:t>Администрация муниципального образования Павловского райна</w:t>
      </w:r>
    </w:p>
    <w:p w:rsidR="00375A23" w:rsidRDefault="00375A23" w:rsidP="00375A23">
      <w:pPr>
        <w:ind w:firstLine="540"/>
        <w:jc w:val="both"/>
        <w:rPr>
          <w:sz w:val="28"/>
          <w:szCs w:val="28"/>
        </w:rPr>
      </w:pPr>
    </w:p>
    <w:p w:rsidR="00375A23" w:rsidRDefault="00375A23" w:rsidP="00375A23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Основание для разработки:</w:t>
      </w:r>
      <w:r>
        <w:rPr>
          <w:sz w:val="28"/>
          <w:szCs w:val="28"/>
        </w:rPr>
        <w:t xml:space="preserve">  </w:t>
      </w:r>
      <w:r>
        <w:rPr>
          <w:spacing w:val="-1"/>
          <w:sz w:val="28"/>
          <w:szCs w:val="28"/>
        </w:rPr>
        <w:t>П</w:t>
      </w:r>
      <w:r w:rsidRPr="00601DA4">
        <w:rPr>
          <w:spacing w:val="-1"/>
          <w:sz w:val="28"/>
          <w:szCs w:val="28"/>
        </w:rPr>
        <w:t>остановления администрации МО Павловский район №82</w:t>
      </w:r>
      <w:r>
        <w:rPr>
          <w:spacing w:val="-1"/>
          <w:sz w:val="28"/>
          <w:szCs w:val="28"/>
        </w:rPr>
        <w:t>7</w:t>
      </w:r>
      <w:r w:rsidRPr="00601DA4">
        <w:rPr>
          <w:spacing w:val="-1"/>
          <w:sz w:val="28"/>
          <w:szCs w:val="28"/>
        </w:rPr>
        <w:t xml:space="preserve"> от 11.08.16г</w:t>
      </w:r>
      <w:r>
        <w:rPr>
          <w:sz w:val="28"/>
          <w:szCs w:val="28"/>
        </w:rPr>
        <w:t>.</w:t>
      </w:r>
    </w:p>
    <w:p w:rsidR="00375A23" w:rsidRDefault="00375A23" w:rsidP="00375A23">
      <w:pPr>
        <w:ind w:firstLine="540"/>
        <w:jc w:val="both"/>
        <w:rPr>
          <w:sz w:val="28"/>
          <w:szCs w:val="28"/>
        </w:rPr>
      </w:pPr>
    </w:p>
    <w:p w:rsidR="00375A23" w:rsidRDefault="00375A23" w:rsidP="00375A23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Исполнитель:</w:t>
      </w:r>
      <w:r>
        <w:rPr>
          <w:sz w:val="28"/>
          <w:szCs w:val="28"/>
        </w:rPr>
        <w:t xml:space="preserve">    ООО «ГРАДПРОЕКТ»</w:t>
      </w:r>
    </w:p>
    <w:p w:rsidR="00375A23" w:rsidRDefault="00375A23" w:rsidP="00375A23">
      <w:pPr>
        <w:ind w:firstLine="540"/>
        <w:jc w:val="both"/>
        <w:rPr>
          <w:sz w:val="28"/>
          <w:szCs w:val="28"/>
        </w:rPr>
      </w:pPr>
    </w:p>
    <w:p w:rsidR="00375A23" w:rsidRDefault="00375A23" w:rsidP="00375A2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</w:t>
      </w:r>
      <w:r>
        <w:rPr>
          <w:sz w:val="28"/>
          <w:szCs w:val="28"/>
        </w:rPr>
        <w:tab/>
        <w:t>Сотников В.В.</w:t>
      </w:r>
    </w:p>
    <w:p w:rsidR="00375A23" w:rsidRPr="00601DA4" w:rsidRDefault="00375A23" w:rsidP="00375A23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375A23" w:rsidRPr="00601DA4" w:rsidRDefault="00375A23" w:rsidP="00375A23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601DA4">
        <w:rPr>
          <w:bCs/>
          <w:spacing w:val="-1"/>
          <w:sz w:val="28"/>
          <w:szCs w:val="28"/>
        </w:rPr>
        <w:t>Славянск-на-Кубани</w:t>
      </w:r>
    </w:p>
    <w:p w:rsidR="00375A23" w:rsidRDefault="00375A23" w:rsidP="00375A23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601DA4">
        <w:rPr>
          <w:sz w:val="28"/>
          <w:szCs w:val="28"/>
        </w:rPr>
        <w:t>2016г.</w:t>
      </w:r>
    </w:p>
    <w:p w:rsidR="00375A23" w:rsidRPr="00601DA4" w:rsidRDefault="00375A23" w:rsidP="00375A23">
      <w:pPr>
        <w:kinsoku w:val="0"/>
        <w:overflowPunct w:val="0"/>
        <w:ind w:right="51" w:firstLine="709"/>
        <w:jc w:val="center"/>
        <w:rPr>
          <w:sz w:val="28"/>
          <w:szCs w:val="28"/>
        </w:rPr>
      </w:pPr>
    </w:p>
    <w:p w:rsidR="00375A23" w:rsidRPr="00E44BD8" w:rsidRDefault="00375A23" w:rsidP="00375A23">
      <w:pPr>
        <w:jc w:val="center"/>
        <w:rPr>
          <w:b/>
          <w:sz w:val="28"/>
          <w:szCs w:val="28"/>
        </w:rPr>
      </w:pPr>
      <w:r w:rsidRPr="00E44BD8">
        <w:rPr>
          <w:b/>
          <w:sz w:val="28"/>
          <w:szCs w:val="28"/>
        </w:rPr>
        <w:t>СОСТАВ ПРОЕКТА</w:t>
      </w:r>
    </w:p>
    <w:p w:rsidR="00375A23" w:rsidRDefault="00375A23" w:rsidP="00375A23">
      <w:pPr>
        <w:widowControl/>
        <w:spacing w:after="200" w:line="288" w:lineRule="auto"/>
      </w:pPr>
    </w:p>
    <w:tbl>
      <w:tblPr>
        <w:tblpPr w:leftFromText="180" w:rightFromText="180" w:vertAnchor="text" w:horzAnchor="margin" w:tblpX="-155" w:tblpY="-5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9"/>
        <w:gridCol w:w="2410"/>
        <w:gridCol w:w="5811"/>
        <w:gridCol w:w="1134"/>
      </w:tblGrid>
      <w:tr w:rsidR="00375A23" w:rsidRPr="00423828" w:rsidTr="00375A23">
        <w:trPr>
          <w:trHeight w:val="84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ind w:left="-142" w:right="141"/>
              <w:jc w:val="right"/>
              <w:rPr>
                <w:spacing w:val="-20"/>
              </w:rPr>
            </w:pPr>
            <w:r w:rsidRPr="00423828">
              <w:rPr>
                <w:spacing w:val="-20"/>
              </w:rPr>
              <w:t>Номер тома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ind w:left="-142" w:right="141"/>
              <w:jc w:val="center"/>
              <w:rPr>
                <w:spacing w:val="-20"/>
              </w:rPr>
            </w:pPr>
            <w:r w:rsidRPr="00423828">
              <w:rPr>
                <w:spacing w:val="-20"/>
              </w:rPr>
              <w:t>Содержание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ind w:right="141"/>
              <w:jc w:val="center"/>
            </w:pPr>
            <w:r w:rsidRPr="00423828"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5A23" w:rsidRPr="00423828" w:rsidRDefault="00375A23" w:rsidP="00375A23">
            <w:pPr>
              <w:ind w:right="141" w:firstLine="9"/>
              <w:jc w:val="center"/>
            </w:pPr>
            <w:r w:rsidRPr="00423828">
              <w:t>Примечание</w:t>
            </w:r>
          </w:p>
        </w:tc>
      </w:tr>
      <w:tr w:rsidR="00375A23" w:rsidRPr="00423828" w:rsidTr="00375A23">
        <w:trPr>
          <w:trHeight w:val="412"/>
        </w:trPr>
        <w:tc>
          <w:tcPr>
            <w:tcW w:w="103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firstLine="9"/>
              <w:jc w:val="center"/>
              <w:rPr>
                <w:b/>
              </w:rPr>
            </w:pPr>
            <w:r w:rsidRPr="00423828">
              <w:rPr>
                <w:b/>
              </w:rPr>
              <w:t>ПРОЕКТ ПЛАНИРОВКИ ТЕРРИТОРИИ</w:t>
            </w:r>
          </w:p>
        </w:tc>
      </w:tr>
      <w:tr w:rsidR="00375A23" w:rsidRPr="00423828" w:rsidTr="00375A23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23" w:rsidRPr="00423828" w:rsidRDefault="00375A23" w:rsidP="00375A23">
            <w:pPr>
              <w:ind w:right="141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Основная часть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firstLine="9"/>
              <w:jc w:val="center"/>
            </w:pPr>
          </w:p>
        </w:tc>
      </w:tr>
      <w:tr w:rsidR="00375A23" w:rsidRPr="00423828" w:rsidTr="00375A23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23" w:rsidRPr="00423828" w:rsidRDefault="00375A23" w:rsidP="00375A23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ind w:right="141"/>
              <w:jc w:val="center"/>
            </w:pPr>
            <w:r>
              <w:t>11-16-4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firstLine="9"/>
              <w:jc w:val="center"/>
            </w:pPr>
          </w:p>
        </w:tc>
      </w:tr>
      <w:tr w:rsidR="00375A23" w:rsidRPr="00423828" w:rsidTr="00375A23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23" w:rsidRPr="00423828" w:rsidRDefault="00375A23" w:rsidP="00375A23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ind w:right="141"/>
              <w:jc w:val="center"/>
            </w:pPr>
            <w:r>
              <w:t>11-16-4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firstLine="9"/>
              <w:jc w:val="center"/>
            </w:pPr>
          </w:p>
        </w:tc>
      </w:tr>
      <w:tr w:rsidR="00375A23" w:rsidRPr="00423828" w:rsidTr="00375A23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23" w:rsidRPr="00423828" w:rsidRDefault="00375A23" w:rsidP="00375A23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ind w:right="141"/>
              <w:jc w:val="center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ind w:right="141"/>
              <w:jc w:val="both"/>
            </w:pPr>
            <w:r w:rsidRPr="00423828">
              <w:t>Чертеж планировки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firstLine="9"/>
              <w:jc w:val="center"/>
            </w:pPr>
            <w:r w:rsidRPr="00423828">
              <w:t>Лист 1</w:t>
            </w:r>
          </w:p>
        </w:tc>
      </w:tr>
      <w:tr w:rsidR="00375A23" w:rsidRPr="00423828" w:rsidTr="00375A2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23" w:rsidRPr="00423828" w:rsidRDefault="00375A23" w:rsidP="00375A2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75A23" w:rsidRPr="00423828" w:rsidRDefault="00375A23" w:rsidP="00375A2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Материалы по обоснование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right="141"/>
              <w:jc w:val="center"/>
            </w:pPr>
          </w:p>
        </w:tc>
      </w:tr>
      <w:tr w:rsidR="00375A23" w:rsidRPr="00423828" w:rsidTr="00375A2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23" w:rsidRPr="00423828" w:rsidRDefault="00375A23" w:rsidP="00375A2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75A23" w:rsidRPr="00423828" w:rsidRDefault="00375A23" w:rsidP="00375A23">
            <w:pPr>
              <w:ind w:right="141"/>
              <w:jc w:val="center"/>
            </w:pPr>
            <w:r>
              <w:t>11-16-4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right="141"/>
              <w:jc w:val="center"/>
            </w:pPr>
          </w:p>
        </w:tc>
      </w:tr>
      <w:tr w:rsidR="00375A23" w:rsidRPr="00423828" w:rsidTr="00375A2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23" w:rsidRPr="00423828" w:rsidRDefault="00375A23" w:rsidP="00375A2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75A23" w:rsidRPr="00423828" w:rsidRDefault="00375A23" w:rsidP="00375A23">
            <w:pPr>
              <w:ind w:right="141"/>
              <w:jc w:val="center"/>
            </w:pPr>
            <w:r>
              <w:t>11-16-4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right="141"/>
              <w:jc w:val="center"/>
            </w:pPr>
          </w:p>
        </w:tc>
      </w:tr>
      <w:tr w:rsidR="00375A23" w:rsidRPr="00423828" w:rsidTr="00375A2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23" w:rsidRPr="00423828" w:rsidRDefault="00375A23" w:rsidP="00375A2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75A23" w:rsidRPr="00423828" w:rsidRDefault="00375A23" w:rsidP="00375A23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Карта планировочной структуры территорий поселения с отображением границ элементов планировочной 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right="141"/>
              <w:jc w:val="center"/>
            </w:pPr>
            <w:r w:rsidRPr="00423828">
              <w:t>Лист 2</w:t>
            </w:r>
          </w:p>
        </w:tc>
      </w:tr>
      <w:tr w:rsidR="00375A23" w:rsidRPr="00423828" w:rsidTr="00375A2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23" w:rsidRPr="00423828" w:rsidRDefault="00375A23" w:rsidP="00375A2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75A23" w:rsidRPr="00423828" w:rsidRDefault="00375A23" w:rsidP="00375A23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Топографическая съемка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right="141"/>
              <w:jc w:val="center"/>
            </w:pPr>
            <w:r w:rsidRPr="00423828">
              <w:t>Лист 3</w:t>
            </w:r>
          </w:p>
        </w:tc>
      </w:tr>
      <w:tr w:rsidR="00375A23" w:rsidRPr="00423828" w:rsidTr="00375A2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23" w:rsidRPr="00423828" w:rsidRDefault="00375A23" w:rsidP="00375A2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75A23" w:rsidRPr="00423828" w:rsidRDefault="00375A23" w:rsidP="00375A23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Схема отображающая местоположение существующих объектов капитального строительства.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right="141"/>
              <w:jc w:val="center"/>
            </w:pPr>
            <w:r w:rsidRPr="00423828">
              <w:t>Лист 4</w:t>
            </w:r>
          </w:p>
        </w:tc>
      </w:tr>
      <w:tr w:rsidR="00375A23" w:rsidRPr="00423828" w:rsidTr="00375A2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23" w:rsidRPr="00423828" w:rsidRDefault="00375A23" w:rsidP="00375A2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75A23" w:rsidRPr="00423828" w:rsidRDefault="00375A23" w:rsidP="00375A23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widowControl/>
            </w:pPr>
            <w:r w:rsidRPr="00423828">
              <w:t>Вариант планировочного решения застройки территории.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right="141"/>
              <w:jc w:val="center"/>
            </w:pPr>
            <w:r w:rsidRPr="00423828">
              <w:t>Лист 5</w:t>
            </w:r>
          </w:p>
        </w:tc>
      </w:tr>
      <w:tr w:rsidR="00375A23" w:rsidRPr="00423828" w:rsidTr="00375A2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23" w:rsidRPr="00423828" w:rsidRDefault="00375A23" w:rsidP="00375A2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75A23" w:rsidRPr="00423828" w:rsidRDefault="00375A23" w:rsidP="00375A23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Схема организации движения транспорта и пешеходов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right="141"/>
              <w:jc w:val="center"/>
            </w:pPr>
            <w:r w:rsidRPr="00423828">
              <w:t>Лист 6</w:t>
            </w:r>
          </w:p>
        </w:tc>
      </w:tr>
      <w:tr w:rsidR="00375A23" w:rsidRPr="00423828" w:rsidTr="00375A2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23" w:rsidRPr="00423828" w:rsidRDefault="00375A23" w:rsidP="00375A2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75A23" w:rsidRPr="00423828" w:rsidRDefault="00375A23" w:rsidP="00375A23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Схема граница зон с особыми условиями использования территории.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right="141"/>
              <w:jc w:val="center"/>
            </w:pPr>
            <w:r w:rsidRPr="00423828">
              <w:t>Лист 7</w:t>
            </w:r>
          </w:p>
        </w:tc>
      </w:tr>
      <w:tr w:rsidR="00375A23" w:rsidRPr="00423828" w:rsidTr="00375A23">
        <w:trPr>
          <w:trHeight w:val="338"/>
        </w:trPr>
        <w:tc>
          <w:tcPr>
            <w:tcW w:w="103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ПРОЕКТ МЕЖЕВАНИЯ ТЕРРИТОРИИ</w:t>
            </w:r>
          </w:p>
        </w:tc>
      </w:tr>
      <w:tr w:rsidR="00375A23" w:rsidRPr="00423828" w:rsidTr="00375A2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23" w:rsidRPr="00423828" w:rsidRDefault="00375A23" w:rsidP="00375A2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75A23" w:rsidRPr="00423828" w:rsidRDefault="00375A23" w:rsidP="00375A2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Основная часть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right="141"/>
              <w:jc w:val="center"/>
            </w:pPr>
          </w:p>
        </w:tc>
      </w:tr>
      <w:tr w:rsidR="00375A23" w:rsidRPr="00423828" w:rsidTr="00375A2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23" w:rsidRPr="00423828" w:rsidRDefault="00375A23" w:rsidP="00375A2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75A23" w:rsidRPr="00423828" w:rsidRDefault="00375A23" w:rsidP="00375A23">
            <w:pPr>
              <w:ind w:right="141"/>
              <w:jc w:val="center"/>
            </w:pPr>
            <w:r>
              <w:t>11-16-4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right="141"/>
              <w:jc w:val="center"/>
            </w:pPr>
          </w:p>
        </w:tc>
      </w:tr>
      <w:tr w:rsidR="00375A23" w:rsidRPr="00423828" w:rsidTr="00375A2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23" w:rsidRPr="00423828" w:rsidRDefault="00375A23" w:rsidP="00375A2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75A23" w:rsidRPr="00423828" w:rsidRDefault="00375A23" w:rsidP="00375A23">
            <w:pPr>
              <w:ind w:right="141"/>
              <w:jc w:val="center"/>
            </w:pPr>
            <w:r>
              <w:t>11-16-4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right="141"/>
              <w:jc w:val="center"/>
            </w:pPr>
          </w:p>
        </w:tc>
      </w:tr>
      <w:tr w:rsidR="00375A23" w:rsidRPr="00423828" w:rsidTr="00375A2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23" w:rsidRPr="00423828" w:rsidRDefault="00375A23" w:rsidP="00375A2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75A23" w:rsidRPr="00423828" w:rsidRDefault="00375A23" w:rsidP="00375A23">
            <w:pPr>
              <w:ind w:right="141"/>
              <w:jc w:val="center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Межевание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right="141"/>
              <w:jc w:val="center"/>
            </w:pPr>
            <w:r w:rsidRPr="00423828">
              <w:t>Лист 1</w:t>
            </w:r>
          </w:p>
        </w:tc>
      </w:tr>
      <w:tr w:rsidR="00375A23" w:rsidRPr="00423828" w:rsidTr="00375A2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23" w:rsidRPr="00423828" w:rsidRDefault="00375A23" w:rsidP="00375A2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75A23" w:rsidRPr="00423828" w:rsidRDefault="00375A23" w:rsidP="00375A2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Материалы по обоснованию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right="141"/>
              <w:jc w:val="center"/>
            </w:pPr>
          </w:p>
        </w:tc>
      </w:tr>
      <w:tr w:rsidR="00375A23" w:rsidRPr="00423828" w:rsidTr="00375A2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23" w:rsidRPr="00423828" w:rsidRDefault="00375A23" w:rsidP="00375A2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75A23" w:rsidRPr="00423828" w:rsidRDefault="00375A23" w:rsidP="00375A23">
            <w:pPr>
              <w:ind w:right="141"/>
              <w:jc w:val="center"/>
            </w:pPr>
            <w:r>
              <w:t>11-16-4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right="141"/>
              <w:jc w:val="center"/>
            </w:pPr>
          </w:p>
        </w:tc>
      </w:tr>
      <w:tr w:rsidR="00375A23" w:rsidRPr="00423828" w:rsidTr="00375A2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23" w:rsidRPr="00423828" w:rsidRDefault="00375A23" w:rsidP="00375A2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75A23" w:rsidRPr="00423828" w:rsidRDefault="00375A23" w:rsidP="00375A23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Межевание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right="141"/>
              <w:jc w:val="center"/>
            </w:pPr>
            <w:r w:rsidRPr="00423828">
              <w:t>Лист 2</w:t>
            </w:r>
          </w:p>
        </w:tc>
      </w:tr>
      <w:tr w:rsidR="00375A23" w:rsidRPr="00423828" w:rsidTr="00375A23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A23" w:rsidRPr="00423828" w:rsidRDefault="00375A23" w:rsidP="00375A23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75A23" w:rsidRPr="00423828" w:rsidRDefault="00375A23" w:rsidP="00375A23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A23" w:rsidRPr="00423828" w:rsidRDefault="00375A23" w:rsidP="00375A23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5A23" w:rsidRPr="00423828" w:rsidRDefault="00375A23" w:rsidP="00375A23">
            <w:pPr>
              <w:ind w:right="141"/>
              <w:jc w:val="center"/>
            </w:pPr>
          </w:p>
        </w:tc>
      </w:tr>
    </w:tbl>
    <w:p w:rsidR="00375A23" w:rsidRDefault="00375A23" w:rsidP="00375A23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375A23" w:rsidRDefault="00375A23" w:rsidP="00375A23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375A23" w:rsidRDefault="00375A23" w:rsidP="00375A23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375A23" w:rsidRDefault="00375A23" w:rsidP="00375A23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375A23" w:rsidRDefault="00375A23" w:rsidP="00375A23">
      <w:pPr>
        <w:pStyle w:val="aa"/>
      </w:pPr>
      <w:r>
        <w:lastRenderedPageBreak/>
        <w:t>СОДЕРЖАНИЕ.</w:t>
      </w:r>
    </w:p>
    <w:p w:rsidR="00375A23" w:rsidRPr="00B931D4" w:rsidRDefault="00375A23" w:rsidP="00375A23">
      <w:pPr>
        <w:pStyle w:val="aa"/>
        <w:rPr>
          <w:lang w:eastAsia="en-US"/>
        </w:rPr>
      </w:pPr>
    </w:p>
    <w:p w:rsidR="00F957CC" w:rsidRDefault="001E6D0D" w:rsidP="00F957CC">
      <w:pPr>
        <w:pStyle w:val="11"/>
        <w:tabs>
          <w:tab w:val="right" w:leader="dot" w:pos="9345"/>
        </w:tabs>
        <w:spacing w:line="360" w:lineRule="auto"/>
        <w:rPr>
          <w:rFonts w:asciiTheme="minorHAnsi" w:hAnsiTheme="minorHAnsi" w:cstheme="minorBidi"/>
          <w:noProof/>
          <w:sz w:val="22"/>
          <w:szCs w:val="22"/>
        </w:rPr>
      </w:pPr>
      <w:r w:rsidRPr="001E6D0D">
        <w:fldChar w:fldCharType="begin"/>
      </w:r>
      <w:r w:rsidR="00375A23" w:rsidRPr="00BB1F1D">
        <w:instrText xml:space="preserve"> TOC \o "1-3" \h \z \u </w:instrText>
      </w:r>
      <w:r w:rsidRPr="001E6D0D">
        <w:fldChar w:fldCharType="separate"/>
      </w:r>
      <w:hyperlink w:anchor="_Toc480898163" w:history="1">
        <w:r w:rsidR="00F957CC" w:rsidRPr="002766C7">
          <w:rPr>
            <w:rStyle w:val="af4"/>
            <w:noProof/>
          </w:rPr>
          <w:t>1. ОБЩИЕ ДАННЫЕ.</w:t>
        </w:r>
        <w:r w:rsidR="00F957C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957CC">
          <w:rPr>
            <w:noProof/>
            <w:webHidden/>
          </w:rPr>
          <w:instrText xml:space="preserve"> PAGEREF _Toc480898163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57C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957CC" w:rsidRDefault="001E6D0D" w:rsidP="00F957CC">
      <w:pPr>
        <w:pStyle w:val="11"/>
        <w:tabs>
          <w:tab w:val="right" w:leader="dot" w:pos="9345"/>
        </w:tabs>
        <w:spacing w:line="360" w:lineRule="auto"/>
        <w:rPr>
          <w:rFonts w:asciiTheme="minorHAnsi" w:hAnsiTheme="minorHAnsi" w:cstheme="minorBidi"/>
          <w:noProof/>
          <w:sz w:val="22"/>
          <w:szCs w:val="22"/>
        </w:rPr>
      </w:pPr>
      <w:hyperlink w:anchor="_Toc480898164" w:history="1">
        <w:r w:rsidR="00F957CC" w:rsidRPr="002766C7">
          <w:rPr>
            <w:rStyle w:val="af4"/>
            <w:noProof/>
          </w:rPr>
          <w:t>2. НОРМАТИВНАЯ БАЗА ДЛЯ ПРОЕКТИРОВАНИЯ:</w:t>
        </w:r>
        <w:r w:rsidR="00F957C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957CC">
          <w:rPr>
            <w:noProof/>
            <w:webHidden/>
          </w:rPr>
          <w:instrText xml:space="preserve"> PAGEREF _Toc480898164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57C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957CC" w:rsidRDefault="001E6D0D" w:rsidP="00F957CC">
      <w:pPr>
        <w:pStyle w:val="11"/>
        <w:tabs>
          <w:tab w:val="right" w:leader="dot" w:pos="9345"/>
        </w:tabs>
        <w:spacing w:line="360" w:lineRule="auto"/>
        <w:rPr>
          <w:rFonts w:asciiTheme="minorHAnsi" w:hAnsiTheme="minorHAnsi" w:cstheme="minorBidi"/>
          <w:noProof/>
          <w:sz w:val="22"/>
          <w:szCs w:val="22"/>
        </w:rPr>
      </w:pPr>
      <w:hyperlink w:anchor="_Toc480898165" w:history="1">
        <w:r w:rsidR="00F957CC" w:rsidRPr="002766C7">
          <w:rPr>
            <w:rStyle w:val="af4"/>
            <w:noProof/>
          </w:rPr>
          <w:t>3. ПРОЕКТНЫЕ РЕШЕНИЯ.</w:t>
        </w:r>
        <w:r w:rsidR="00F957C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957CC">
          <w:rPr>
            <w:noProof/>
            <w:webHidden/>
          </w:rPr>
          <w:instrText xml:space="preserve"> PAGEREF _Toc480898165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57C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75A23" w:rsidRDefault="001E6D0D" w:rsidP="00F957CC">
      <w:pPr>
        <w:pStyle w:val="aa"/>
      </w:pPr>
      <w:r w:rsidRPr="00BB1F1D">
        <w:fldChar w:fldCharType="end"/>
      </w:r>
    </w:p>
    <w:p w:rsidR="00375A23" w:rsidRPr="00B931D4" w:rsidRDefault="00375A23" w:rsidP="00375A23">
      <w:pPr>
        <w:pStyle w:val="aa"/>
        <w:rPr>
          <w:szCs w:val="28"/>
        </w:rPr>
      </w:pPr>
    </w:p>
    <w:p w:rsidR="00375A23" w:rsidRDefault="00375A23" w:rsidP="00375A23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AC1F20" w:rsidRDefault="00375A23" w:rsidP="00375A23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>
        <w:rPr>
          <w:rFonts w:eastAsia="Times New Roman"/>
        </w:rPr>
        <w:br w:type="page"/>
      </w:r>
    </w:p>
    <w:p w:rsidR="00EF0A1D" w:rsidRPr="00375A23" w:rsidRDefault="00375A23" w:rsidP="00375A23">
      <w:pPr>
        <w:pStyle w:val="1"/>
      </w:pPr>
      <w:bookmarkStart w:id="0" w:name="_Toc480898163"/>
      <w:r w:rsidRPr="00375A23">
        <w:lastRenderedPageBreak/>
        <w:t xml:space="preserve">1. </w:t>
      </w:r>
      <w:r w:rsidR="00EF0A1D" w:rsidRPr="00375A23">
        <w:t>ОБЩИЕ</w:t>
      </w:r>
      <w:r w:rsidR="009E65FC" w:rsidRPr="00375A23">
        <w:t xml:space="preserve"> </w:t>
      </w:r>
      <w:r w:rsidR="00EF0A1D" w:rsidRPr="00375A23">
        <w:t>ДАННЫЕ.</w:t>
      </w:r>
      <w:bookmarkEnd w:id="0"/>
    </w:p>
    <w:p w:rsidR="00EF0A1D" w:rsidRPr="00EF0A1D" w:rsidRDefault="00602E60" w:rsidP="00EF0A1D">
      <w:pPr>
        <w:tabs>
          <w:tab w:val="left" w:pos="900"/>
        </w:tabs>
        <w:spacing w:line="360" w:lineRule="auto"/>
        <w:ind w:right="51" w:firstLine="709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соответствии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статьей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43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Градостроительного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кодекса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РФ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подготовка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проекта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межевания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территории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осуществляется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применительно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к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территории,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расположенной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границах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одного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или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нескольких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смежных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элементов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планировочной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структуры,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границах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определенной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правилами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землепользования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застройки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территориальной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зоны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(или)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границах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установленной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схемой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территориального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планирования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муниципального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района,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генеральным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планом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поселения,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городского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округа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функциональной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зоны.</w:t>
      </w:r>
    </w:p>
    <w:p w:rsidR="00EF0A1D" w:rsidRP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bookmarkStart w:id="1" w:name="dst1398"/>
      <w:bookmarkEnd w:id="1"/>
      <w:r w:rsidRPr="00EF0A1D">
        <w:rPr>
          <w:rFonts w:eastAsia="Times New Roman"/>
          <w:sz w:val="28"/>
          <w:szCs w:val="28"/>
        </w:rPr>
        <w:t>Подготовка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проекта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межевания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территории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осуществляется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для:</w:t>
      </w:r>
    </w:p>
    <w:p w:rsidR="00EF0A1D" w:rsidRP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bookmarkStart w:id="2" w:name="dst1399"/>
      <w:bookmarkEnd w:id="2"/>
      <w:r w:rsidRPr="00EF0A1D">
        <w:rPr>
          <w:rFonts w:eastAsia="Times New Roman"/>
          <w:sz w:val="28"/>
          <w:szCs w:val="28"/>
        </w:rPr>
        <w:t>1)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определения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местоположения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границ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образуемых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изменяемых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земельных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участков;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bookmarkStart w:id="3" w:name="dst1400"/>
      <w:bookmarkEnd w:id="3"/>
      <w:r w:rsidRPr="00EF0A1D">
        <w:rPr>
          <w:rFonts w:eastAsia="Times New Roman"/>
          <w:sz w:val="28"/>
          <w:szCs w:val="28"/>
        </w:rPr>
        <w:t>2)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установления,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изменения,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отмены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красных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линий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для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застроенных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территорий,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границах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которых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не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планируется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размещение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новых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объектов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капитального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строительства,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также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для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установления,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изменения,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отмены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красных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линий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связи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образованием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(или)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изменением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земельного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участка,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расположенного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границах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территории,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применительно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которой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не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предусматривается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осуществление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деятельности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комплексному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устойчивому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развитию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территории,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при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условии,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что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такие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установление,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изменение,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отмена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влекут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собой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исключительно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изменение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границ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территории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общего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пользования.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</w:p>
    <w:p w:rsidR="00EF0A1D" w:rsidRPr="00375A23" w:rsidRDefault="00375A23" w:rsidP="00375A23">
      <w:pPr>
        <w:pStyle w:val="1"/>
      </w:pPr>
      <w:bookmarkStart w:id="4" w:name="_Toc480898164"/>
      <w:r w:rsidRPr="00375A23">
        <w:t xml:space="preserve">2. </w:t>
      </w:r>
      <w:r w:rsidR="00EF0A1D" w:rsidRPr="00375A23">
        <w:t>НОРМАТИВНАЯ</w:t>
      </w:r>
      <w:r w:rsidR="009E65FC" w:rsidRPr="00375A23">
        <w:t xml:space="preserve"> </w:t>
      </w:r>
      <w:r w:rsidR="00EF0A1D" w:rsidRPr="00375A23">
        <w:t>БАЗА</w:t>
      </w:r>
      <w:r w:rsidR="009E65FC" w:rsidRPr="00375A23">
        <w:t xml:space="preserve"> </w:t>
      </w:r>
      <w:r w:rsidR="00EF0A1D" w:rsidRPr="00375A23">
        <w:t>ДЛЯ</w:t>
      </w:r>
      <w:r w:rsidR="009E65FC" w:rsidRPr="00375A23">
        <w:t xml:space="preserve"> </w:t>
      </w:r>
      <w:r w:rsidR="00EF0A1D" w:rsidRPr="00375A23">
        <w:t>ПРОЕКТИРОВАНИЯ:</w:t>
      </w:r>
      <w:bookmarkEnd w:id="4"/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1.</w:t>
      </w:r>
      <w:r w:rsidR="009E65FC">
        <w:rPr>
          <w:rFonts w:eastAsia="Times New Roman"/>
          <w:sz w:val="28"/>
          <w:szCs w:val="28"/>
        </w:rPr>
        <w:t xml:space="preserve"> </w:t>
      </w:r>
      <w:hyperlink r:id="rId6" w:tgtFrame="_blank" w:history="1">
        <w:r w:rsidRPr="00EF0A1D">
          <w:rPr>
            <w:rFonts w:eastAsia="Times New Roman"/>
            <w:sz w:val="28"/>
            <w:szCs w:val="28"/>
          </w:rPr>
          <w:t>"Гражданский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кодекс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Российской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Федерации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(часть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первая)"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30.11.1994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N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51-ФЗ(ред.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28.03.2017)</w:t>
        </w:r>
      </w:hyperlink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2.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Федеральный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закон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25.10.2001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N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137-ФЗ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(ред.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03.07.2016)</w:t>
      </w:r>
      <w:r w:rsidRPr="00EF0A1D">
        <w:rPr>
          <w:rFonts w:eastAsia="Times New Roman"/>
          <w:sz w:val="28"/>
          <w:szCs w:val="28"/>
        </w:rPr>
        <w:br/>
        <w:t>3.</w:t>
      </w:r>
      <w:r w:rsidR="009E65FC">
        <w:rPr>
          <w:rFonts w:eastAsia="Times New Roman"/>
          <w:sz w:val="28"/>
          <w:szCs w:val="28"/>
        </w:rPr>
        <w:t xml:space="preserve"> </w:t>
      </w:r>
      <w:hyperlink r:id="rId7" w:tgtFrame="_blank" w:history="1">
        <w:r w:rsidRPr="00EF0A1D">
          <w:rPr>
            <w:rFonts w:eastAsia="Times New Roman"/>
            <w:sz w:val="28"/>
            <w:szCs w:val="28"/>
          </w:rPr>
          <w:t>"Земельный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кодекс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Российской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Федерации"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25.10.2001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N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136-ФЗ</w:t>
        </w:r>
        <w:r w:rsidRPr="00EF0A1D">
          <w:rPr>
            <w:rFonts w:eastAsia="Times New Roman"/>
            <w:sz w:val="28"/>
            <w:szCs w:val="28"/>
          </w:rPr>
          <w:br/>
          <w:t>(ред.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03.07.2016)</w:t>
        </w:r>
      </w:hyperlink>
      <w:r w:rsidR="009E65FC">
        <w:rPr>
          <w:rFonts w:eastAsia="Times New Roman"/>
          <w:sz w:val="28"/>
          <w:szCs w:val="28"/>
        </w:rPr>
        <w:t xml:space="preserve"> 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4.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Федеральный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закон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29.12.2004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N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191-ФЗ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(ред.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28.12.2016)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lastRenderedPageBreak/>
        <w:t>5.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Градостроительный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кодекс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Российской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Ф</w:t>
      </w:r>
      <w:r>
        <w:rPr>
          <w:rFonts w:eastAsia="Times New Roman"/>
          <w:sz w:val="28"/>
          <w:szCs w:val="28"/>
        </w:rPr>
        <w:t>едерации</w:t>
      </w:r>
      <w:r w:rsidR="009E65F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29.12.2004</w:t>
      </w:r>
      <w:r w:rsidR="009E65F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№</w:t>
      </w:r>
      <w:r w:rsidR="009E65F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190-ФЗ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7.</w:t>
      </w:r>
      <w:r w:rsidR="009E65FC">
        <w:rPr>
          <w:rFonts w:eastAsia="Times New Roman"/>
          <w:sz w:val="28"/>
          <w:szCs w:val="28"/>
        </w:rPr>
        <w:t xml:space="preserve"> </w:t>
      </w:r>
      <w:hyperlink r:id="rId8" w:tgtFrame="_blank" w:history="1">
        <w:r w:rsidRPr="00B655B8">
          <w:rPr>
            <w:rFonts w:eastAsia="Times New Roman"/>
            <w:sz w:val="28"/>
            <w:szCs w:val="28"/>
          </w:rPr>
          <w:t>Федеральный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закон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24.07.2007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N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221-ФЗ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(ред.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03.07.2016)</w:t>
        </w:r>
      </w:hyperlink>
      <w:r>
        <w:rPr>
          <w:rFonts w:eastAsia="Times New Roman"/>
          <w:sz w:val="28"/>
          <w:szCs w:val="28"/>
        </w:rPr>
        <w:t>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8.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Федеральный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закон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06.10.2003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N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131-ФЗ</w:t>
      </w:r>
      <w:r>
        <w:rPr>
          <w:rFonts w:eastAsia="Times New Roman"/>
          <w:sz w:val="28"/>
          <w:szCs w:val="28"/>
        </w:rPr>
        <w:t>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9.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"СП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42.13330.2011.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Свод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правил.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Градостроительство.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Планировка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застройка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городских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сельских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поселений.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Актуализированная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редакция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СНиП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2.07.01-89</w:t>
      </w:r>
      <w:r w:rsidR="00B655B8">
        <w:rPr>
          <w:rFonts w:eastAsia="Times New Roman"/>
          <w:sz w:val="28"/>
          <w:szCs w:val="28"/>
        </w:rPr>
        <w:t>*</w:t>
      </w:r>
      <w:r>
        <w:rPr>
          <w:rFonts w:eastAsia="Times New Roman"/>
          <w:sz w:val="28"/>
          <w:szCs w:val="28"/>
        </w:rPr>
        <w:t>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12.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Генеральный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план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Павловского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сельского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поселения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Павловского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района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Краснодарского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края</w:t>
      </w:r>
      <w:r>
        <w:rPr>
          <w:rFonts w:eastAsia="Times New Roman"/>
          <w:sz w:val="28"/>
          <w:szCs w:val="28"/>
        </w:rPr>
        <w:t>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13.</w:t>
      </w:r>
      <w:r w:rsidR="009E65FC">
        <w:rPr>
          <w:rFonts w:eastAsia="Times New Roman"/>
          <w:sz w:val="28"/>
          <w:szCs w:val="28"/>
        </w:rPr>
        <w:t xml:space="preserve"> Правила землепользования и застройки Павловского сельского посе</w:t>
      </w:r>
      <w:r w:rsidR="009A3786">
        <w:rPr>
          <w:rFonts w:eastAsia="Times New Roman"/>
          <w:sz w:val="28"/>
          <w:szCs w:val="28"/>
        </w:rPr>
        <w:t>л</w:t>
      </w:r>
      <w:r w:rsidR="009E65FC">
        <w:rPr>
          <w:rFonts w:eastAsia="Times New Roman"/>
          <w:sz w:val="28"/>
          <w:szCs w:val="28"/>
        </w:rPr>
        <w:t>ения.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14.</w:t>
      </w:r>
      <w:r w:rsidR="009E65FC">
        <w:rPr>
          <w:rFonts w:eastAsia="Times New Roman"/>
          <w:sz w:val="28"/>
          <w:szCs w:val="28"/>
        </w:rPr>
        <w:t xml:space="preserve"> Местные нормативы градостроительного проектирования муниципального образования Павловский район.</w:t>
      </w:r>
    </w:p>
    <w:p w:rsidR="00EF0A1D" w:rsidRP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</w:p>
    <w:p w:rsidR="009E65FC" w:rsidRPr="00375A23" w:rsidRDefault="00375A23" w:rsidP="00375A23">
      <w:pPr>
        <w:pStyle w:val="1"/>
      </w:pPr>
      <w:bookmarkStart w:id="5" w:name="_Toc480898165"/>
      <w:r w:rsidRPr="00375A23">
        <w:t xml:space="preserve">3. </w:t>
      </w:r>
      <w:r w:rsidR="009E65FC" w:rsidRPr="00375A23">
        <w:t>ПРОЕКТНЫЕ РЕШЕНИЯ.</w:t>
      </w:r>
      <w:bookmarkEnd w:id="5"/>
    </w:p>
    <w:p w:rsidR="009E65FC" w:rsidRDefault="00C41744" w:rsidP="009E65FC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Проект межевания территории предусм</w:t>
      </w:r>
      <w:r w:rsidR="009A3786"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тривает формирование новых земельных участков и переформирование существующих земельных участков с уточнением границ.</w:t>
      </w:r>
    </w:p>
    <w:p w:rsidR="009E65FC" w:rsidRPr="009E65FC" w:rsidRDefault="00C41744" w:rsidP="00C41744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="009E65FC" w:rsidRPr="009E65FC">
        <w:rPr>
          <w:rFonts w:eastAsia="Times New Roman"/>
          <w:sz w:val="28"/>
          <w:szCs w:val="28"/>
        </w:rPr>
        <w:t>еречень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сведения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площади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образуемых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земельных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участков</w:t>
      </w:r>
      <w:bookmarkStart w:id="6" w:name="dst1405"/>
      <w:bookmarkEnd w:id="6"/>
      <w:r>
        <w:rPr>
          <w:rFonts w:eastAsia="Times New Roman"/>
          <w:sz w:val="28"/>
          <w:szCs w:val="28"/>
        </w:rPr>
        <w:t>,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перечень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сведения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площади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образуемых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земельных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участков,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которые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будут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отнесены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к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территориям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общего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пользования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или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имуществу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общего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пользования</w:t>
      </w:r>
      <w:r>
        <w:rPr>
          <w:rFonts w:eastAsia="Times New Roman"/>
          <w:sz w:val="28"/>
          <w:szCs w:val="28"/>
        </w:rPr>
        <w:t xml:space="preserve">, </w:t>
      </w:r>
      <w:r w:rsidR="009E65FC" w:rsidRPr="009E65FC">
        <w:rPr>
          <w:rFonts w:eastAsia="Times New Roman"/>
          <w:sz w:val="28"/>
          <w:szCs w:val="28"/>
        </w:rPr>
        <w:t>вид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разрешенного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использования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образуемых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земельных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участков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соответствии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с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проектом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планировки</w:t>
      </w:r>
      <w:r>
        <w:rPr>
          <w:rFonts w:eastAsia="Times New Roman"/>
          <w:sz w:val="28"/>
          <w:szCs w:val="28"/>
        </w:rPr>
        <w:t xml:space="preserve"> представлены в виде таблицы.</w:t>
      </w:r>
    </w:p>
    <w:p w:rsidR="009E65FC" w:rsidRPr="009E65FC" w:rsidRDefault="009E65FC" w:rsidP="009E65FC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sz w:val="28"/>
          <w:szCs w:val="28"/>
        </w:rPr>
      </w:pPr>
    </w:p>
    <w:p w:rsidR="00AC1F20" w:rsidRPr="00EF0A1D" w:rsidRDefault="00AC1F20" w:rsidP="00AC1F20">
      <w:pPr>
        <w:kinsoku w:val="0"/>
        <w:overflowPunct w:val="0"/>
        <w:ind w:right="51" w:firstLine="709"/>
        <w:jc w:val="center"/>
        <w:rPr>
          <w:rFonts w:eastAsia="Times New Roman"/>
          <w:sz w:val="28"/>
          <w:szCs w:val="28"/>
        </w:rPr>
      </w:pPr>
    </w:p>
    <w:p w:rsidR="00AC1F20" w:rsidRPr="00602E60" w:rsidRDefault="00AC1F20">
      <w:pPr>
        <w:widowControl/>
        <w:autoSpaceDE/>
        <w:autoSpaceDN/>
        <w:adjustRightInd/>
        <w:spacing w:after="200" w:line="288" w:lineRule="auto"/>
      </w:pPr>
      <w:r>
        <w:br w:type="page"/>
      </w:r>
    </w:p>
    <w:tbl>
      <w:tblPr>
        <w:tblW w:w="11199" w:type="dxa"/>
        <w:tblInd w:w="-1026" w:type="dxa"/>
        <w:tblLayout w:type="fixed"/>
        <w:tblLook w:val="04A0"/>
      </w:tblPr>
      <w:tblGrid>
        <w:gridCol w:w="1134"/>
        <w:gridCol w:w="993"/>
        <w:gridCol w:w="1559"/>
        <w:gridCol w:w="142"/>
        <w:gridCol w:w="1701"/>
        <w:gridCol w:w="2126"/>
        <w:gridCol w:w="1134"/>
        <w:gridCol w:w="2410"/>
      </w:tblGrid>
      <w:tr w:rsidR="00AC1F20" w:rsidRPr="00AC1F20" w:rsidTr="00AC1F20">
        <w:trPr>
          <w:trHeight w:val="12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  <w:lang w:val="en-US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lastRenderedPageBreak/>
              <w:t>Порядковый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номер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участка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Номер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поворотных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точек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точек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Координаты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поворотных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точек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Кадастровый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номер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участка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подлежащий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уточнению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границ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участка,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м2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Вид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разрешенного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использования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b/>
                <w:bCs/>
                <w:i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b/>
                <w:bCs/>
                <w:i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Y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b/>
                <w:bCs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b/>
                <w:bCs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b/>
                <w:bCs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09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23:24:0204329:854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2209157,7500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599088,4900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1010,72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2209158,3800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599113,0300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2209117,1500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599113,9200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2209116,5200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599089,4600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23:24:0204329:852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2209156,5400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599039,9100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984,22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2209115,1921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599041,9215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2209115,7500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599065,2200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2209156,9800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599064,2500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2209114,6095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599017,5976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1007,07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2209156,1100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599015,6600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2209156,5400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599039,9100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2209115,1921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599041,9215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2209114,6095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599017,5976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1048,36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2209141,9530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599016,3210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2209141,1390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598978,3143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2209113,6886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598979,1400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2209141,1390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598978,3143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1035,98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2209141,9530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599016,3210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2209156,1100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599015,6600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2209169,2844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599015,3630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2209168,4725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598977,4533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2209168,4725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598977,4533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1054,98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2209169,2844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599015,3630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2209197,3500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599014,7100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2209195,9238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598976,6665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23:24:0204329:1213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2209156,5400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599039,9100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1000,27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2209156,9800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599064,2500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2209198,4966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599062,9312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2209197,7700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599038,9500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2209156,9800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599064,2500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1026,04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2209198,4966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599062,9312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2209199,0900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599087,8900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2209157,7578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599088,7924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23:24:0204329:276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2209158,9000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599137,2700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995,82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2209199,7881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599136,3861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2209199,6200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599112,1400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2209158,3800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599113,0300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2209159,3200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599137,2599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983,08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2209199,7881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599136,3861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2209199,9562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599160,6322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2209159,5200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599161,6100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15158,52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10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23:24:0204329:281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23:24:0204329:279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23:24:0204329:277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2209259,8100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599062,3300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2209260,3280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599086,5610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2209219,0900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599087,4510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2209218,5700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599063,2060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23:24:0204329:273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23:24:0204329:271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2209217,5300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599014,7300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1063,08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2209215,9851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598976,0835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2209243,6448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598975,2833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2209244,7097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599014,1105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2209244,7086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599014,0721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1064,76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2209258,7700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599013,8500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2209271,9317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599013,4522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2209271,0958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598974,4890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2209243,6448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598975,2833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2209271,0957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598974,4816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1077,38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2209271,9317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599013,4522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2209299,7683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599012,6108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2209298,5470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598973,6948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2209258,7700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599013,8500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1004,39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2209299,7683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599012,6108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2209300,5400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599037,2000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2209259,3000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599038,0800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23:24:0204329:401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23:24:0204329:403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2209260,3280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599086,5610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1000,59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2209260,8480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599110,8060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2209302,0940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599109,9360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2209301,5670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599085,6810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23:24:0204329:407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23:24:0204329:409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15210,20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11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2209320,9576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599133,4618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1033,46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2209363,7400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599132,5800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2209365,1100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599156,7900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2209321,3399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599156,9909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2209363,2400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599108,3400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23:24:0204329:406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1036,29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2209363,7400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599132,5800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2209320,9576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599133,4618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2209320,5636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599109,2155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2209363,2380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599108,3350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1051,92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2209320,5636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599109,2155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2209320,1618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599084,4837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2209362,6520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599083,6800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2209362,3550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599059,3950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1034,12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2209362,6520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599083,6800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2209320,1618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599084,4837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2209319,7666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599060,1621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2209320,5070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599035,2600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1030,63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2209361,8030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599035,1500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2209362,3550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599059,3950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2209319,7666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599060,1621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23:24:0204329:398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2209319,9600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599011,0000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1070,40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2209347,4700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599010,9000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2209346,5957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598972,1696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2209318,3500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598972,9790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2209346,5957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598972,1696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23:24:0204329:520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1074,57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2209374,1020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598971,3814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2209374,9900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599010,6200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2209361,2000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599010,8700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2209347,4700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599010,9000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2209400,8198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598970,6158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1061,74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2209374,1020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598971,3814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2209374,9900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599010,6200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2209402,1628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599010,1326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2209402,1628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599010,1326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992,29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2209361,2600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599010,8700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2209361,8000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599035,1500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2209402,9800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599034,1800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1003,00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999,00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1004,00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997,00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984,00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15372,40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12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984,00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23:24:0204329:831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2209424,7800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599130,2800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972,76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2209465,9990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599128,7400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2209465,3480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599105,5950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2209423,6482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599106,5528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2209423,1335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599082,3780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1008,90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2209423,6482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599106,5528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2209465,3480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599105,5950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2209464,7700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599081,3700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2209464,4400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599059,2450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925,84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2209464,7700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599081,3700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2209423,1335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599082,3780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2209422,6597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599060,1255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2209422,1427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599035,8405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1015,07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2209463,9210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599034,9600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2209464,4400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599059,2450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2209422,6597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599060,1255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2209421,5967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599010,1968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1060,81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2209463,3842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599009,8424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2209463,9210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599034,9600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2209422,1427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599035,8405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2209421,5967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599010,1968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23:24:0204329:524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1081,22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2209448,4300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599009,9608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2209448,0698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598969,1910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2209421,5738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598969,8756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2209448,4300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599009,9608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23:24:0204329:526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1086,73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2209474,9301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599009,7472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2209474,5662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598968,5063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2209448,0698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598969,1910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2209474,5662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598968,5063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23:24:0204329:528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1217,08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2209474,9301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599009,7472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2209504,5818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599009,5028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2209503,5616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598967,7571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2209505,2000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599034,0900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1025,22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2209463,9210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599034,9600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2209463,3842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599009,8424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2209504,5818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599009,5028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23:24:0204329:466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2209464,4400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599059,2450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915,29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2209464,7700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599081,3700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2209506,3137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599080,3642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2209505,8502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599058,3723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1004,00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23:24:0204329:470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1011,00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23:24:0204329:473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2209507,3500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599129,1200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949,38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2209508,0687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599152,1748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2209466,9070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599152,9750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2209466,0500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599130,0100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15259,30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13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2209112,5200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598914,9300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1091,59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2209112,8680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598955,0508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2209140,4364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598954,3113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2209139,4600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598914,3598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2209140,4364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598954,3113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1119,98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2209168,4411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598953,5600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2209167,6150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598913,5740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2209153,7600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598914,0900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2209139,4641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598914,5280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1100,00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23:24:0204329:511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23:24:0204329:1018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2209110,7368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598837,8009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1064,75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2209111,3500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598863,3700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2209152,6010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598862,6830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2209151,9270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598836,6201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2209110,1229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598812,1988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1059,44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2209151,2589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598810,7875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2209151,9270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598836,6201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2209110,7368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598837,8009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2209150,9020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598784,1560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1110,70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2209151,2589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598810,7875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2209110,1229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598812,1988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2209109,4718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598785,0495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2209108,8549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598759,3251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23:24:0204329:845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1067,34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2209109,4718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598785,0495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2209150,9020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598784,1560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2209150,3490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598758,4210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2209108,8549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598759,3251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1017,96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2209150,3490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598758,4210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2209149,2157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598733,4718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2209108,2699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598734,9317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2209148,5420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598708,7000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1034,41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2209107,6534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598709,2223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2209108,2699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598734,9317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2209149,2960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598733,4690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2209148,0489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598682,9538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1054,09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2209107,0366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598683,5016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2209107,6534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598709,2223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2209148,5420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598708,7000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2209147,7920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598682,9540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1050,38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2209107,0366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598683,5016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2209106,4199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598657,7878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2209147,2880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598657,2090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2209146,9250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598631,4630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1055,18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2209105,8032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598632,0692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2209106,4199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598657,7878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2209147,2880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598657,2090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2209105,1900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598606,5000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1056,98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2209146,4310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598605,7180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2209146,9250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598631,4630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2209105,8032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598632,0692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2209104,6900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598580,7490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1056,47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2209145,9360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598579,9720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2209145,2947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598554,0279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2209104,2349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598555,3777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2209103,7964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598530,9295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1003,57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2209104,2349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598555,3777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2209145,2947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598554,0279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2209144,6891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598529,5282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2209103,7964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598530,9295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1099,66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2209144,6891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598529,5282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2209144,3520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598502,7460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2209103,3143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598504,0510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2209143,8570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598477,0000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1056,29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2209144,3520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598502,7460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2209103,3143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598504,0510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2209102,8529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598478,3275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2209143,8570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598477,0000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1051,57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2209142,9741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598451,2134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2209102,3915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598452,6029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2209102,8529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598478,3275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2209101,8900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598424,6400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1116,73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2209142,0789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598423,9353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2209143,0128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598451,2121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2209102,3915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598452,6029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1058,00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2209128,6800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598386,5300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1010,03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2209156,1890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598387,8010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2209156,8827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598423,6324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2209129,3797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598424,1580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960,00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2209142,9741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598451,2134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1138,50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2209184,8666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598449,8511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2209184,3700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598423,0700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2209142,0789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598423,9353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2209142,9741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598451,2134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1087,54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2209184,8666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598449,8511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2209185,3500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598476,2000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2209143,8600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598477,0000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1069,00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23:24:0204329:237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2209186,2676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598528,1184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1100,15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2209144,6891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598529,5282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2209144,3520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598502,7460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2209185,8500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598501,9500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2209144,6891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598529,5282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1018,52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2209145,2947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598554,0279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2209186,7016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598552,6782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2209186,2676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598528,1184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2209145,9360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598579,9720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1084,14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2209187,1700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598579,1800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2209186,7016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598552,6782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2209145,2947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598554,0279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23:24:0204329:245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23:24:0204329:247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2209146,9250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598631,4630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1065,33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2209188,1700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598630,6800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2209188,7800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598656,4200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2209147,2880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598657,2090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1069,00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23:24:0204329:251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23:24:0204329:253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2209148,5420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598708,7000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1007,50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2209189,7810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598707,9200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2209190,4060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598732,0032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2209149,2157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598733,4718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2209150,3490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598758,4210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1043,21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2209149,2157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598733,4718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2209190,4060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598732,0032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2209191,0804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598757,9482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2209150,3490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598758,4210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1040,17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2209150,9020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598784,1560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2209191,7368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598783,2020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2209191,0804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598757,9482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2209191,7368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598783,2020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1083,25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2209150,9020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598784,1560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2209151,2589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598810,7875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2209192,4174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598809,3863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2209193,0976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598835,4508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1069,03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2209151,9270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598836,6201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2209151,2589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598810,7875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2209192,4174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598809,3863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2209193,0976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598835,4508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1072,82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2209193,7711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598861,4648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2209152,6010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598862,6830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2209151,9270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598836,6201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23:24:0204329:267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23:24:0204329:269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46737,28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14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1100,00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23:24:0204329:513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2209242,6420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598911,9430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1067,94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2209269,5986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598911,4132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2209270,3886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598950,7214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2209243,5100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598951,9300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2209297,1672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598910,8722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1072,47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2209269,5986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598911,4132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2209270,3886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598950,7214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2209297,8394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598949,4870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1046,00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23:24:0204329:270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2209214,0257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598861,4367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23:24:0204329:268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1061,56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2209255,2763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598860,5629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2209255,8330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598886,2896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2209214,5900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598887,1600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2209255,2763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598860,5629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1079,06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2209254,7100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598834,3900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2209213,4700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598835,3100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2209214,0257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598861,4367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23:24:0204329:264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23:24:0204329:262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2209253,4600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598758,1600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1046,64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2209211,6069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598758,1593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2209212,3100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598783,8200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2209253,5463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598782,8765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2209252,9950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598732,4450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1079,32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2209210,9023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598732,4450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2209211,6069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598758,1593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2209253,4600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598758,1600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2209252,5160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598706,7000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1086,59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2209210,1969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598706,7000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2209210,9023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598732,4450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2209252,9950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598732,4450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2209210,1969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598706,7000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1148,68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2209252,5160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598706,7000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2209251,2295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598678,9290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2209209,4612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598679,8508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2209208,6960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598652,0680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1153,89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2209249,9430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598651,1580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2209251,2295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598678,9290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2209209,4612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598679,8508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23:24:0204329:250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23:24:0204329:248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2209207,5177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598600,5875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995,63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2209248,7790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598599,6570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2209248,2155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598575,2668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2209206,9700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598576,7413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2209206,3741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598550,7917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1075,94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2209247,6105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598549,0843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2209248,2155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598575,2668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2209206,9700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598576,7413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2209205,8228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598526,7869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975,24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2209247,0733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598525,8326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2209247,6105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598549,0843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2209206,3741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598550,7917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2209205,8228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598526,7869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23:24:0204329:240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1062,43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2209247,0628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598525,8869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2209246,5028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598500,1469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2209205,2316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598501,0473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2209204,5615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598471,8678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1206,20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2209205,2316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598501,0473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2209246,5028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598500,1469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2209245,8840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598470,9390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2209204,5615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598471,8678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1011,30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2209245,8840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598470,9390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2209245,3542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598446,2155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2209204,0063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598447,6910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2209245,3542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598446,2155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1034,69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2209244,8372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598421,4470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2209203,4273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598422,4823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2209204,0063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598447,6910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2209203,4273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598422,4823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1300,55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2209202,6787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598389,8837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2209244,2084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598391,3164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2209244,8372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598421,4470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2209285,2759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598392,7333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1187,17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2209285,9108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598420,4201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2209244,8372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598421,4470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2209244,2084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598391,3164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2209245,3542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598446,2155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1009,48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2209286,4688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598444,7490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2209285,9108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598420,4201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2209244,8372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598421,4470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2209287,0484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598470,0208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1029,05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2209245,8840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598470,9390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2209245,3542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598446,2155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2209286,4688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598444,7490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2209246,4796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598500,1378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23:24:0204329:367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1203,77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2209245,8840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598470,9390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2209287,0484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598470,0208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2209287,7182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598499,2274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2209247,0628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598525,8869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23:24:0204329:369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1061,58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2209288,3083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598524,9568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2209287,7182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598499,2274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2209246,5028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598500,1469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2209288,8225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598547,3789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942,10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2209247,6105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598549,0843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2209247,0733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598525,8326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2209288,3083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598524,9568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2209247,6105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598549,0843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1084,81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2209248,2155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598575,2668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2209289,4283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598573,7943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2209288,8225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598547,3789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2209289,4283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598573,7943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1017,43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2209248,2155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598575,2668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2209248,7790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598599,6570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2209290,0004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598598,7404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23:24:0204329:377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23:24:0204329:379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2209292,4628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598678,0048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1146,70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2209291,1810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598650,2170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2209249,9430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598651,1580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2209251,2295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598678,9290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2209293,7500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598705,9100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1148,97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2209292,4628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598678,0048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2209251,2295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598678,9290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2209252,5160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598706,7000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23:24:0204329:385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23:24:0204329:387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2209253,5470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598782,9060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1021,86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2209253,4600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598758,1600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2209294,7400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598757,3900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2209295,0487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598782,0120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2209253,5470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598782,9060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1062,86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2209254,1330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598808,6410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2209295,3700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598807,6400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2209295,0487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598782,0120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23:24:0204329:393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2209296,2758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598859,6680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1077,05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2209295,8184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598833,3946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2209254,7100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598834,3900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2209255,2763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598860,5629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2209255,8330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598886,2896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1054,32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2209255,2763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598860,5629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2209296,2758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598859,6680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2209296,7241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598885,4187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2209296,7241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598885,4187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1038,41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2209255,8330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598886,2896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2209256,3850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598911,6727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2209297,1672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598910,8722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46247,68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15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2209345,1561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598910,9266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1034,39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2209345,8758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598948,0712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2209317,8770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598948,8814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2209317,6900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598911,4500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2209372,656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598910,4036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23:24:0204329:521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1017,81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2209373,369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598947,2561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2209345,876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598948,0712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2209345,156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598910,9266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2209373,372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598947,2562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989,54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2209400,346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598946,495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2209399,544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598909,8947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2209372,658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598910,4037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23:24:0204329:411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23:24:0204329:396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23:24:0204329:394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2209315,3516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598807,1710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1115,67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2209356,5970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598806,2510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2209357,1771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598831,9860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2209357,4390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598833,4170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2209316,1900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598834,2100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2209315,3516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598807,1710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1061,30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2209356,5970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598806,2510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2209356,0169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598780,5251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2209314,7718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598781,4602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23:24:0204329:388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23:24:0204329:386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2209312,6941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598701,8277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23:24:0204329:384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1160,25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2209313,6200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598729,9500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2209354,8600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598729,0300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2209353,8920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598700,8980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2209353,8920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598700,8980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1071,78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2209353,0750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598674,9630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2209311,8370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598675,7930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2209312,6941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598701,8277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23:24:0204329:380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2209310,9131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598617,3687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1347,85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2209311,3250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598650,0470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2209352,5720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598649,2170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2209352,5720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598642,3260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2209352,0850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598616,5800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2209310,9131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598617,3687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667,59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2209352,0850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598616,5800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2209351,9530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598600,3070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2209310,7099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598601,2471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23:24:0204329:374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2209310,1400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598575,5000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1062,39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2209351,3670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598574,5710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2209350,8390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598548,8160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2209309,5971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598549,7501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23:24:0204329:370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2209309,0409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598524,0095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1115,51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2209308,4558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598496,9361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2209349,6270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598495,9945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2209350,2460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598523,0600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2209349,0080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598468,9290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1118,08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2209349,6270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598495,9945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2209308,4558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598496,9361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2209307,7700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598469,7600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23:24:0204329:364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1381,00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2209333,6800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598393,9800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1320,10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2209334,7500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598443,4900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2209348,4880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598443,1830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2209361,8347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598442,6446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2209360,9110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598395,0507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2209388,2864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598396,1271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1275,47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2209389,3145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598441,5385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2209361,8347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598442,6446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2209360,9110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598395,0507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2209348,4880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598443,1830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1069,51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2209349,0080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598468,9290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2209389,9064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598468,1057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2209389,3145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598441,5385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2209389,9064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598468,1057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1105,02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2209390,5130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598495,0594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2209349,6270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598495,9945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2209349,0080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598468,9290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2209350,2460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598523,0600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1106,88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2209391,1220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598522,1172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2209390,5130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598495,0594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2209349,6270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598495,9945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2209391,1220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598522,1172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1053,66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2209391,7022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598547,8965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2209350,8390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598548,8160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2209350,2460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598523,0600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2209391,7022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598547,8965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1053,52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2209350,8390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598548,8160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2209351,3670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598574,5710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2209392,2817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598573,6471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2209392,8608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598599,3746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1053,26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2209351,9530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598600,3070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2209351,3670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598574,5710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2209392,2817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598573,6471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2209392,8608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598599,3746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671,74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2209393,3200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598615,8000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2209352,0850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598616,5800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2209351,9530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598600,3070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23:24:0204329:804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249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2209353,0750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598674,9630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1350,76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111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2209352,5720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598649,2170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11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2209352,5720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598642,3260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118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2209393,6846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598641,5484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6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2209394,6719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598674,1239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2209394,6719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598674,1239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1075,73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2209353,0750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598674,9630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2209353,8920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598700,8980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6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2209395,3555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598699,9615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2209396,1000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598728,1000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1164,37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2209354,8570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598729,0340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2209353,8920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598700,8980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74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2209395,3555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598699,9615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6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23:24:0204329:808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1063,00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6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6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6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6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2209358,4136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598884,9081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1113,22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2209398,9797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598884,1309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2209399,1500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598856,9200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6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2209357,9000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598857,7000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2209398,9797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598884,1309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1046,28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2209358,4136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598884,9081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2209358,9071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598910,6630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6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2209399,5442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598909,8947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45533,65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16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2209420,3148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598945,9143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1099,67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2209419,4279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598905,9701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2209446,9049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598905,1441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2209447,8357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598945,1257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2209447,8357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598945,1257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1100,43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2209475,3101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598944,3385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2209474,4131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598904,3172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2209446,9049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598905,1441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2209474,4131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598904,3172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1103,67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2209475,3101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598944,3385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2209502,8541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598943,5493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2209501,9602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598903,4891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2209419,4279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598905,9701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1057,30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2209460,6184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598904,7319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2209459,8537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598879,0541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2209418,8561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598880,2294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2209418,8564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598880,2294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1077,46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2209418,2725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598853,9294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2209459,0689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598852,7029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2209459,8537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598879,0541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2209418,2725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598853,9294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1019,90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2209459,0689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598852,7029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2209458,3300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598827,8300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2209417,7129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598828,7268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2209458,0470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598802,0700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23:24:0204329:815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1059,42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2209417,1312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598802,5262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2209417,7129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598828,7268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2209458,3300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598827,8300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2209457,7500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598776,3240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1056,88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2209458,0470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598802,0700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2209417,1312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598802,5262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2209416,5599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598776,7934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2209416,0580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598751,3990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1054,25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2209416,5599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598776,7934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2209457,7500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598776,3240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2209457,3050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598750,5790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23:24:0204329:809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2209415,0020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598699,8480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1071,66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2209456,2410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598698,7780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2209456,9090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598724,5230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2209456,7930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598724,8330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2209415,5550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598725,6640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2209413,7718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598648,2430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1063,14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2209454,8460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598647,2970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2209455,5720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598673,0420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2209414,3263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598674,1254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23:24:0204329:801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23:24:0204329:799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2209412,5628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598596,7625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1057,88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2209453,6500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598595,8060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2209453,0520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598570,0655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2209411,9912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598571,0194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2209453,0520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598570,0655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1057,10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2209411,9912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598571,0194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2209411,4197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598545,2803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2209452,4528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598544,3250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23:24:0204329:793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2209410,8481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598519,5344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893,33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2209451,8520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598518,5790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2209451,3446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598496,8775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2209410,3627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598497,6724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2209410,3627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598497,6724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1055,37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2209409,7909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598471,9174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2209450,7447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598471,1330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2209451,3446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598496,8775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2209450,0052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598439,1661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1297,37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2209450,7447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598471,1330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2209409,7909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598471,9174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2209409,0766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598440,5455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2209409,0766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598440,5455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1177,94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2209436,4095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598439,6244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2209435,4915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598397,3607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2209408,1206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598396,6856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2209436,4095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598439,6244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1143,76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2209435,4915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598397,3607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2209463,0988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598398,0418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2209463,9730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598438,6953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2209463,9730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598438,6953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1101,10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2209491,6007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598437,7641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2209490,7320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598398,7234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2209463,0988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598398,0418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2209450,0052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598439,1661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1342,84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2209450,7447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598471,1330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2209492,3254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598470,3366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2209491,6007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598437,7641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2209451,3446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598496,8775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23:24:0204329:431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1070,39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2209450,7447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598471,1330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2209492,3254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598470,3366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2209492,8980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598496,0715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2209492,8980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598496,0715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898,55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2209451,3446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598496,8775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2209451,8520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598518,5790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2209493,3772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598517,6115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2209452,4528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598544,3250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23:24:0204329:435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1069,03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2209451,8520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598518,5790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2209493,3772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598517,6115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2209493,9250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598543,3596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2209493,9250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598543,3596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1068,12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2209494,5229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598569,1021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2209453,0520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598570,0655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2209452,4528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598544,3250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2209495,0955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598594,8412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1067,69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2209453,6500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598595,8060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2209453,0520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598570,0655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2209494,5229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598569,1021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2209453,6500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598595,8060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1065,65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2209454,2440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598621,5610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2209495,4910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598620,6110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2209495,0955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598594,8412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23:24:0204329:443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2209496,2414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598646,3434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1061,97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2209454,8460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598647,2970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2209455,5720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598673,0420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2209496,8116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598671,9720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23:24:0204329:447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23:24:0204329:449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2209497,9572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598723,4581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1083,90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2209498,5356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598750,0000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2209457,3050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598750,5790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2209456,7930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598724,8330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2209456,9090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598724,5230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2209457,3050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598750,5790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1064,17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2209457,7500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598776,3238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2209498,9970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598775,8540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2209498,5356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598750,0000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23:24:0204329:455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Сформированный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участок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с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кадастровым</w:t>
            </w:r>
            <w:r w:rsidR="009E65FC"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номером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1062,00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</w:rPr>
            </w:pPr>
            <w:r w:rsidRPr="00AC1F20">
              <w:rPr>
                <w:rFonts w:eastAsia="Times New Roman"/>
                <w:iCs/>
                <w:sz w:val="22"/>
                <w:szCs w:val="22"/>
              </w:rPr>
              <w:t>23:24:0204329:458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2209458,3300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598827,8300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1016,62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2209459,0689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598852,7029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2209500,8049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598851,4483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2209499,5800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598827,3600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2209459,0689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598852,7029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1099,36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2209459,8537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598879,0541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2209501,3926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598877,8633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2209500,8049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598851,4483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2209459,8537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598879,0541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1063,83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5A35AE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2209460,6184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598904,7319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2209501,9602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598903,4891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2209501,3926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598877,8633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45139,74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A6579C" w:rsidRDefault="00A6579C"/>
    <w:sectPr w:rsidR="00A6579C" w:rsidSect="00F957CC">
      <w:footerReference w:type="default" r:id="rId9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906" w:rsidRDefault="00EF5906" w:rsidP="00F957CC">
      <w:r>
        <w:separator/>
      </w:r>
    </w:p>
  </w:endnote>
  <w:endnote w:type="continuationSeparator" w:id="0">
    <w:p w:rsidR="00EF5906" w:rsidRDefault="00EF5906" w:rsidP="00F957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5408"/>
      <w:docPartObj>
        <w:docPartGallery w:val="Page Numbers (Bottom of Page)"/>
        <w:docPartUnique/>
      </w:docPartObj>
    </w:sdtPr>
    <w:sdtContent>
      <w:p w:rsidR="00F957CC" w:rsidRDefault="001E6D0D">
        <w:pPr>
          <w:pStyle w:val="af7"/>
          <w:jc w:val="right"/>
        </w:pPr>
        <w:fldSimple w:instr=" PAGE   \* MERGEFORMAT ">
          <w:r w:rsidR="009A3786">
            <w:rPr>
              <w:noProof/>
            </w:rPr>
            <w:t>6</w:t>
          </w:r>
        </w:fldSimple>
      </w:p>
    </w:sdtContent>
  </w:sdt>
  <w:p w:rsidR="00F957CC" w:rsidRDefault="00F957CC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906" w:rsidRDefault="00EF5906" w:rsidP="00F957CC">
      <w:r>
        <w:separator/>
      </w:r>
    </w:p>
  </w:footnote>
  <w:footnote w:type="continuationSeparator" w:id="0">
    <w:p w:rsidR="00EF5906" w:rsidRDefault="00EF5906" w:rsidP="00F957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1F20"/>
    <w:rsid w:val="001741DD"/>
    <w:rsid w:val="001E6D0D"/>
    <w:rsid w:val="003510C7"/>
    <w:rsid w:val="003719AC"/>
    <w:rsid w:val="00375A23"/>
    <w:rsid w:val="00504AC2"/>
    <w:rsid w:val="00577C4D"/>
    <w:rsid w:val="005A35AE"/>
    <w:rsid w:val="00602E60"/>
    <w:rsid w:val="00730453"/>
    <w:rsid w:val="007A7010"/>
    <w:rsid w:val="009A3786"/>
    <w:rsid w:val="009E65FC"/>
    <w:rsid w:val="00A6579C"/>
    <w:rsid w:val="00AC1F20"/>
    <w:rsid w:val="00B16582"/>
    <w:rsid w:val="00B21BE4"/>
    <w:rsid w:val="00B655B8"/>
    <w:rsid w:val="00BD4A6D"/>
    <w:rsid w:val="00C41744"/>
    <w:rsid w:val="00D26B8F"/>
    <w:rsid w:val="00D32302"/>
    <w:rsid w:val="00EF0A1D"/>
    <w:rsid w:val="00EF5906"/>
    <w:rsid w:val="00F642DF"/>
    <w:rsid w:val="00F95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1F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375A23"/>
    <w:pPr>
      <w:spacing w:before="120" w:after="120" w:line="360" w:lineRule="auto"/>
      <w:contextualSpacing/>
      <w:jc w:val="center"/>
      <w:outlineLvl w:val="0"/>
    </w:pPr>
    <w:rPr>
      <w:rFonts w:eastAsiaTheme="majorEastAsia" w:cstheme="majorBidi"/>
      <w:b/>
      <w:bCs/>
      <w:sz w:val="28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42D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42D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42D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42D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42DF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42DF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42DF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42DF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5A23"/>
    <w:rPr>
      <w:rFonts w:ascii="Times New Roman" w:eastAsiaTheme="majorEastAsia" w:hAnsi="Times New Roman" w:cstheme="majorBidi"/>
      <w:b/>
      <w:bCs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642D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F642D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F642D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F642D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642DF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642D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642D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F642DF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F642D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F642DF"/>
    <w:rPr>
      <w:b/>
      <w:bCs/>
      <w:spacing w:val="0"/>
    </w:rPr>
  </w:style>
  <w:style w:type="character" w:styleId="a9">
    <w:name w:val="Emphasis"/>
    <w:uiPriority w:val="20"/>
    <w:qFormat/>
    <w:rsid w:val="00F642D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375A23"/>
    <w:pPr>
      <w:spacing w:before="120" w:after="120" w:line="360" w:lineRule="auto"/>
      <w:jc w:val="center"/>
    </w:pPr>
    <w:rPr>
      <w:b/>
      <w:caps/>
      <w:sz w:val="28"/>
    </w:rPr>
  </w:style>
  <w:style w:type="paragraph" w:styleId="ab">
    <w:name w:val="List Paragraph"/>
    <w:basedOn w:val="a"/>
    <w:uiPriority w:val="34"/>
    <w:qFormat/>
    <w:rsid w:val="00F642D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642DF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F642D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F642D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F642D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F642D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F642D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F642D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F642D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F642D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F642DF"/>
    <w:pPr>
      <w:outlineLvl w:val="9"/>
    </w:pPr>
  </w:style>
  <w:style w:type="character" w:customStyle="1" w:styleId="blk">
    <w:name w:val="blk"/>
    <w:basedOn w:val="a0"/>
    <w:rsid w:val="00EF0A1D"/>
  </w:style>
  <w:style w:type="character" w:customStyle="1" w:styleId="b">
    <w:name w:val="b"/>
    <w:basedOn w:val="a0"/>
    <w:rsid w:val="00EF0A1D"/>
  </w:style>
  <w:style w:type="character" w:customStyle="1" w:styleId="apple-converted-space">
    <w:name w:val="apple-converted-space"/>
    <w:basedOn w:val="a0"/>
    <w:rsid w:val="00EF0A1D"/>
  </w:style>
  <w:style w:type="character" w:styleId="af4">
    <w:name w:val="Hyperlink"/>
    <w:basedOn w:val="a0"/>
    <w:uiPriority w:val="99"/>
    <w:unhideWhenUsed/>
    <w:rsid w:val="00EF0A1D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375A23"/>
  </w:style>
  <w:style w:type="paragraph" w:styleId="af5">
    <w:name w:val="header"/>
    <w:basedOn w:val="a"/>
    <w:link w:val="af6"/>
    <w:uiPriority w:val="99"/>
    <w:semiHidden/>
    <w:unhideWhenUsed/>
    <w:rsid w:val="00F957CC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F957CC"/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  <w:style w:type="paragraph" w:styleId="af7">
    <w:name w:val="footer"/>
    <w:basedOn w:val="a"/>
    <w:link w:val="af8"/>
    <w:uiPriority w:val="99"/>
    <w:unhideWhenUsed/>
    <w:rsid w:val="00F957C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957CC"/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8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8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77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2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57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4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8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6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1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9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5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67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0144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20021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14557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Яркая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6594</Words>
  <Characters>37589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ГРАДПРОЕКТ</dc:creator>
  <cp:lastModifiedBy>Ведущий специалист</cp:lastModifiedBy>
  <cp:revision>2</cp:revision>
  <dcterms:created xsi:type="dcterms:W3CDTF">2017-06-28T05:43:00Z</dcterms:created>
  <dcterms:modified xsi:type="dcterms:W3CDTF">2017-06-28T05:43:00Z</dcterms:modified>
</cp:coreProperties>
</file>