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3A19" w:rsidRDefault="00B33776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AD329C">
        <w:rPr>
          <w:rFonts w:ascii="Times New Roman" w:hAnsi="Times New Roman"/>
          <w:sz w:val="28"/>
          <w:szCs w:val="28"/>
          <w:lang w:val="ru-RU"/>
        </w:rPr>
        <w:t xml:space="preserve">назначении публичных слушаний </w:t>
      </w:r>
    </w:p>
    <w:p w:rsidR="00733A19" w:rsidRDefault="00AD329C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проект</w:t>
      </w:r>
      <w:r w:rsidR="00733A19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316C">
        <w:rPr>
          <w:rFonts w:ascii="Times New Roman" w:hAnsi="Times New Roman"/>
          <w:sz w:val="28"/>
          <w:szCs w:val="28"/>
          <w:lang w:val="ru-RU"/>
        </w:rPr>
        <w:t>правил землепользования и застройки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C02E73" w:rsidRDefault="00733A19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Павловского </w:t>
      </w:r>
      <w:r w:rsidR="00E45270">
        <w:rPr>
          <w:rFonts w:ascii="Times New Roman" w:hAnsi="Times New Roman"/>
          <w:sz w:val="28"/>
          <w:szCs w:val="28"/>
          <w:lang w:val="ru-RU"/>
        </w:rPr>
        <w:t>сельск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</w:p>
    <w:p w:rsidR="00733A19" w:rsidRDefault="00733A19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Pr="00AD329C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соблюдения права человека на благоприятные условия жизн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деятельности, прав и законных интересов правообладателей земельных учас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ков 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а основании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пункта 14 </w:t>
      </w:r>
      <w:r w:rsidRPr="00AD329C">
        <w:rPr>
          <w:rFonts w:ascii="Times New Roman" w:hAnsi="Times New Roman"/>
          <w:sz w:val="28"/>
          <w:szCs w:val="28"/>
          <w:lang w:val="ru-RU"/>
        </w:rPr>
        <w:t>статьи 31 Градостроительного кодекса Российской Федерации, статьи 28 Федерального закона от 6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  <w:lang w:val="ru-RU"/>
        </w:rPr>
        <w:t>2003 № 131-ФЗ «Об общих принципах организации местн</w:t>
      </w:r>
      <w:r w:rsidRPr="00AD329C">
        <w:rPr>
          <w:rFonts w:ascii="Times New Roman" w:hAnsi="Times New Roman"/>
          <w:sz w:val="28"/>
          <w:szCs w:val="28"/>
          <w:lang w:val="ru-RU"/>
        </w:rPr>
        <w:t>о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Совета муниципального образования Павловский район Краснодарского края от 22 июня 2006 года № 26/242 «Об утверждении Положения о публичных слушаниях в муниципальном образовании Павловский район»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служебной записки управления архитектуры и градостроительства от </w:t>
      </w:r>
      <w:r w:rsidR="00BF1AF5">
        <w:rPr>
          <w:rFonts w:ascii="Times New Roman" w:hAnsi="Times New Roman"/>
          <w:sz w:val="28"/>
          <w:szCs w:val="28"/>
          <w:lang w:val="ru-RU"/>
        </w:rPr>
        <w:t xml:space="preserve">18 </w:t>
      </w:r>
      <w:proofErr w:type="spellStart"/>
      <w:r w:rsidR="00BF1AF5">
        <w:rPr>
          <w:rFonts w:ascii="Times New Roman" w:hAnsi="Times New Roman"/>
          <w:sz w:val="28"/>
          <w:szCs w:val="28"/>
          <w:lang w:val="ru-RU"/>
        </w:rPr>
        <w:t>сентбря</w:t>
      </w:r>
      <w:proofErr w:type="spellEnd"/>
      <w:r w:rsidR="00733A19">
        <w:rPr>
          <w:rFonts w:ascii="Times New Roman" w:hAnsi="Times New Roman"/>
          <w:sz w:val="28"/>
          <w:szCs w:val="28"/>
          <w:lang w:val="ru-RU"/>
        </w:rPr>
        <w:t xml:space="preserve"> 2017 года, </w:t>
      </w:r>
      <w:r w:rsidRPr="00AD329C">
        <w:rPr>
          <w:rFonts w:ascii="Times New Roman" w:hAnsi="Times New Roman"/>
          <w:sz w:val="28"/>
          <w:szCs w:val="28"/>
          <w:lang w:val="ru-RU"/>
        </w:rPr>
        <w:t>Устава муниципального образ</w:t>
      </w:r>
      <w:r w:rsidRPr="00AD329C">
        <w:rPr>
          <w:rFonts w:ascii="Times New Roman" w:hAnsi="Times New Roman"/>
          <w:sz w:val="28"/>
          <w:szCs w:val="28"/>
          <w:lang w:val="ru-RU"/>
        </w:rPr>
        <w:t>о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район,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в л я 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33A19" w:rsidRDefault="00E45270" w:rsidP="00733A19">
      <w:pPr>
        <w:pStyle w:val="aa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/>
        </w:rPr>
        <w:t>Провести публичные слушания по проект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у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</w:t>
      </w:r>
      <w:r w:rsidRPr="00733A19">
        <w:rPr>
          <w:rFonts w:ascii="Times New Roman" w:hAnsi="Times New Roman"/>
          <w:sz w:val="28"/>
          <w:szCs w:val="28"/>
          <w:lang w:val="ru-RU"/>
        </w:rPr>
        <w:t>м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Павловского сельского поселения Павловского ра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й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 xml:space="preserve">она  </w:t>
      </w:r>
      <w:r w:rsidRPr="00733A19">
        <w:rPr>
          <w:rFonts w:ascii="Times New Roman" w:hAnsi="Times New Roman"/>
          <w:sz w:val="28"/>
          <w:szCs w:val="28"/>
          <w:lang w:val="ru-RU"/>
        </w:rPr>
        <w:t>(приложение №1)</w:t>
      </w:r>
      <w:r w:rsidR="00733A19">
        <w:rPr>
          <w:rFonts w:ascii="Times New Roman" w:hAnsi="Times New Roman"/>
          <w:sz w:val="28"/>
          <w:szCs w:val="28"/>
          <w:lang w:val="ru-RU"/>
        </w:rPr>
        <w:t>.</w:t>
      </w:r>
    </w:p>
    <w:p w:rsidR="00E45270" w:rsidRPr="00733A19" w:rsidRDefault="00733A19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2. Комиссии по подготовке проектов правил землепользования и з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стройки сельских поселений муниципального образования Павловский район обеспечить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организацию и проведение публичных слушаний с соблюдением требований законодательства, правовых актов муниципального образования по организации и проведению публичных слушаний.</w:t>
      </w:r>
    </w:p>
    <w:p w:rsidR="00C02E73" w:rsidRDefault="00E45270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C02E73">
        <w:rPr>
          <w:rFonts w:ascii="Times New Roman" w:hAnsi="Times New Roman"/>
          <w:sz w:val="28"/>
          <w:szCs w:val="28"/>
          <w:lang w:val="ru-RU"/>
        </w:rPr>
        <w:t>Управлению архитектуры и градостроительства администрации м</w:t>
      </w:r>
      <w:r w:rsidR="00C02E73">
        <w:rPr>
          <w:rFonts w:ascii="Times New Roman" w:hAnsi="Times New Roman"/>
          <w:sz w:val="28"/>
          <w:szCs w:val="28"/>
          <w:lang w:val="ru-RU"/>
        </w:rPr>
        <w:t>у</w:t>
      </w:r>
      <w:r w:rsidR="00C02E73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район:</w:t>
      </w:r>
    </w:p>
    <w:p w:rsidR="00E45270" w:rsidRPr="00095E96" w:rsidRDefault="00C02E73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 о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публиковать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и разместить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 xml:space="preserve"> проект на сайте администрации муниц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и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(</w:t>
      </w:r>
      <w:r w:rsidR="00CA50E8">
        <w:rPr>
          <w:rFonts w:ascii="Times New Roman" w:hAnsi="Times New Roman"/>
          <w:sz w:val="28"/>
          <w:szCs w:val="28"/>
        </w:rPr>
        <w:t>www</w:t>
      </w:r>
      <w:r w:rsidR="00CA50E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E45270" w:rsidRPr="00095E96">
        <w:rPr>
          <w:rFonts w:ascii="Times New Roman" w:hAnsi="Times New Roman"/>
          <w:sz w:val="28"/>
          <w:szCs w:val="28"/>
        </w:rPr>
        <w:t>pavl</w:t>
      </w:r>
      <w:proofErr w:type="spellEnd"/>
      <w:r w:rsidR="00E45270" w:rsidRPr="00095E96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="00E45270" w:rsidRPr="00095E96">
        <w:rPr>
          <w:rFonts w:ascii="Times New Roman" w:hAnsi="Times New Roman"/>
          <w:sz w:val="28"/>
          <w:szCs w:val="28"/>
        </w:rPr>
        <w:t>ru</w:t>
      </w:r>
      <w:proofErr w:type="spellEnd"/>
      <w:r w:rsidR="00E45270" w:rsidRPr="00095E96">
        <w:rPr>
          <w:rFonts w:ascii="Times New Roman" w:hAnsi="Times New Roman"/>
          <w:sz w:val="28"/>
          <w:szCs w:val="28"/>
          <w:lang w:val="ru-RU"/>
        </w:rPr>
        <w:t>).</w:t>
      </w:r>
    </w:p>
    <w:p w:rsidR="00E45270" w:rsidRPr="00AD329C" w:rsidRDefault="00C02E73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 о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 xml:space="preserve">публиковать сообщение о проведении публичных слушаний в </w:t>
      </w:r>
      <w:r w:rsidR="00E45270">
        <w:rPr>
          <w:rFonts w:ascii="Times New Roman" w:hAnsi="Times New Roman"/>
          <w:sz w:val="28"/>
          <w:szCs w:val="28"/>
          <w:lang w:val="ru-RU"/>
        </w:rPr>
        <w:t>газ</w:t>
      </w:r>
      <w:r w:rsidR="00E45270">
        <w:rPr>
          <w:rFonts w:ascii="Times New Roman" w:hAnsi="Times New Roman"/>
          <w:sz w:val="28"/>
          <w:szCs w:val="28"/>
          <w:lang w:val="ru-RU"/>
        </w:rPr>
        <w:t>е</w:t>
      </w:r>
      <w:r w:rsidR="00E45270">
        <w:rPr>
          <w:rFonts w:ascii="Times New Roman" w:hAnsi="Times New Roman"/>
          <w:sz w:val="28"/>
          <w:szCs w:val="28"/>
          <w:lang w:val="ru-RU"/>
        </w:rPr>
        <w:t>те «Единство»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>.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E45270" w:rsidRPr="00636BDA" w:rsidRDefault="00C02E73" w:rsidP="00E45270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733A19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733A19" w:rsidRDefault="00733A19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CA50E8">
      <w:pPr>
        <w:spacing w:line="240" w:lineRule="atLeast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E45270" w:rsidRPr="00B33776" w:rsidRDefault="00C02E73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E45270" w:rsidRDefault="00E45270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Pr="00AD329C" w:rsidRDefault="00733A19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Default="00EB129B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>лав</w:t>
      </w:r>
      <w:r w:rsidR="00E45270">
        <w:rPr>
          <w:rFonts w:ascii="Times New Roman" w:hAnsi="Times New Roman"/>
          <w:sz w:val="28"/>
          <w:szCs w:val="28"/>
          <w:lang w:val="ru-RU"/>
        </w:rPr>
        <w:t>а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5270" w:rsidRDefault="00E45270" w:rsidP="00E45270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В.В.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Трифонов</w:t>
      </w:r>
    </w:p>
    <w:p w:rsidR="00E45270" w:rsidRPr="00AD329C" w:rsidRDefault="00E45270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AD329C" w:rsidRPr="00AD329C" w:rsidRDefault="00AD329C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479A" w:rsidRDefault="0045479A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095E96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095E96" w:rsidRDefault="00095E96" w:rsidP="00095E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к постановлению администрации</w:t>
      </w:r>
    </w:p>
    <w:p w:rsidR="00095E96" w:rsidRDefault="00095E96" w:rsidP="00095E96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95E96" w:rsidRDefault="00095E96" w:rsidP="00095E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Павловский район</w:t>
      </w:r>
    </w:p>
    <w:p w:rsidR="00095E96" w:rsidRDefault="00095E96" w:rsidP="00095E96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от________________№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________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Назначение публичных слушаний</w:t>
      </w:r>
    </w:p>
    <w:p w:rsidR="005D56D8" w:rsidRDefault="005D56D8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/>
        </w:rPr>
        <w:t xml:space="preserve">по проекту изменений в правила землепользования и застройки </w:t>
      </w:r>
    </w:p>
    <w:p w:rsidR="00AD329C" w:rsidRDefault="005D56D8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/>
        </w:rPr>
        <w:t>Павловского сельского поселения Павловского района</w:t>
      </w: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9464" w:type="dxa"/>
        <w:tblLook w:val="04A0"/>
      </w:tblPr>
      <w:tblGrid>
        <w:gridCol w:w="534"/>
        <w:gridCol w:w="4805"/>
        <w:gridCol w:w="4125"/>
      </w:tblGrid>
      <w:tr w:rsidR="00BF1AF5" w:rsidTr="00BF1AF5">
        <w:trPr>
          <w:trHeight w:val="1050"/>
        </w:trPr>
        <w:tc>
          <w:tcPr>
            <w:tcW w:w="534" w:type="dxa"/>
          </w:tcPr>
          <w:p w:rsidR="00BF1AF5" w:rsidRDefault="00BF1AF5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805" w:type="dxa"/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и время проведения </w:t>
            </w:r>
          </w:p>
        </w:tc>
        <w:tc>
          <w:tcPr>
            <w:tcW w:w="4125" w:type="dxa"/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</w:t>
            </w:r>
          </w:p>
        </w:tc>
      </w:tr>
      <w:tr w:rsidR="00BF1AF5" w:rsidTr="00BF1AF5">
        <w:tc>
          <w:tcPr>
            <w:tcW w:w="534" w:type="dxa"/>
          </w:tcPr>
          <w:p w:rsidR="00BF1AF5" w:rsidRDefault="00BF1AF5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05" w:type="dxa"/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dxa"/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BF1AF5" w:rsidRPr="00BF1AF5" w:rsidTr="00BF1AF5">
        <w:tc>
          <w:tcPr>
            <w:tcW w:w="534" w:type="dxa"/>
            <w:tcBorders>
              <w:bottom w:val="single" w:sz="4" w:space="0" w:color="auto"/>
            </w:tcBorders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BF1AF5" w:rsidRDefault="00BF1AF5" w:rsidP="00AB0CE2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F1AF5" w:rsidRPr="00E45270" w:rsidRDefault="00BF1AF5" w:rsidP="00AB0CE2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станица Павловская, улица Горького, 305 (здание админ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страции сельского поселения)</w:t>
            </w:r>
          </w:p>
        </w:tc>
      </w:tr>
      <w:tr w:rsidR="00BF1AF5" w:rsidRPr="00BF1AF5" w:rsidTr="00BF1AF5">
        <w:trPr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F1AF5" w:rsidRPr="00B813E0" w:rsidRDefault="00BF1AF5" w:rsidP="00162B7B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F1AF5" w:rsidRDefault="00BF1AF5" w:rsidP="00162B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Шевченко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улица </w:t>
            </w:r>
          </w:p>
          <w:p w:rsidR="00BF1AF5" w:rsidRDefault="00BF1AF5" w:rsidP="00162B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Длинная, 59 (здание клуба)</w:t>
            </w:r>
          </w:p>
        </w:tc>
      </w:tr>
      <w:tr w:rsidR="00BF1AF5" w:rsidRPr="00BF1AF5" w:rsidTr="00BF1AF5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F1AF5" w:rsidRPr="00B813E0" w:rsidRDefault="00BF1AF5" w:rsidP="00162B7B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BF1AF5" w:rsidRPr="008956F9" w:rsidRDefault="00BF1AF5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село </w:t>
            </w:r>
            <w:proofErr w:type="spell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Краснопартизанское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улица Советская, 64 (здание клуба) </w:t>
            </w:r>
          </w:p>
        </w:tc>
      </w:tr>
      <w:tr w:rsidR="00BF1AF5" w:rsidRPr="00B813E0" w:rsidTr="00BF1A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</w:tcBorders>
          </w:tcPr>
          <w:p w:rsidR="00BF1AF5" w:rsidRPr="00E45270" w:rsidRDefault="00BF1AF5" w:rsidP="00733A19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25" w:type="dxa"/>
          </w:tcPr>
          <w:p w:rsidR="00BF1AF5" w:rsidRDefault="00BF1AF5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Пушкина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100 метров южнее хутора Пушкина (здание бывшей конторы </w:t>
            </w:r>
          </w:p>
          <w:p w:rsidR="00BF1AF5" w:rsidRDefault="00BF1AF5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ЗАО «Рассвет»)</w:t>
            </w:r>
          </w:p>
        </w:tc>
      </w:tr>
      <w:tr w:rsidR="00BF1AF5" w:rsidRPr="00BF1AF5" w:rsidTr="00BF1AF5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BF1AF5" w:rsidRPr="00E34A08" w:rsidRDefault="00BF1AF5" w:rsidP="00BF1AF5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11:00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F1AF5" w:rsidRDefault="00BF1AF5" w:rsidP="00162B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Веселая Жизнь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Северная, 26 А (здание клуба)</w:t>
            </w:r>
          </w:p>
        </w:tc>
      </w:tr>
      <w:tr w:rsidR="00BF1AF5" w:rsidRPr="00BF1AF5" w:rsidTr="00BF1AF5">
        <w:trPr>
          <w:trHeight w:val="7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F1AF5" w:rsidRDefault="00BF1AF5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BF1AF5" w:rsidRPr="00B813E0" w:rsidRDefault="00BF1AF5" w:rsidP="00BF1AF5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13:30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BF1AF5" w:rsidRPr="008956F9" w:rsidRDefault="00BF1AF5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Новый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Колхозная, 78А (здание клуба)</w:t>
            </w:r>
          </w:p>
        </w:tc>
      </w:tr>
    </w:tbl>
    <w:p w:rsidR="004151D7" w:rsidRDefault="004151D7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E45270" w:rsidRDefault="00E45270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5B316C" w:rsidRDefault="00E45270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5B316C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 главы муниципального образования </w:t>
      </w:r>
    </w:p>
    <w:p w:rsidR="005B316C" w:rsidRPr="006E5190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</w:t>
      </w:r>
      <w:r w:rsidR="00A97B9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B129B">
        <w:rPr>
          <w:rFonts w:ascii="Times New Roman" w:hAnsi="Times New Roman"/>
          <w:sz w:val="28"/>
          <w:szCs w:val="28"/>
          <w:lang w:val="ru-RU"/>
        </w:rPr>
        <w:t>Н</w:t>
      </w:r>
      <w:r w:rsidR="00E45270">
        <w:rPr>
          <w:rFonts w:ascii="Times New Roman" w:hAnsi="Times New Roman"/>
          <w:sz w:val="28"/>
          <w:szCs w:val="28"/>
          <w:lang w:val="ru-RU"/>
        </w:rPr>
        <w:t>.В.</w:t>
      </w:r>
      <w:r w:rsidR="00A97B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45270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EB47CB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sectPr w:rsid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8129E"/>
    <w:multiLevelType w:val="hybridMultilevel"/>
    <w:tmpl w:val="9864CFE0"/>
    <w:lvl w:ilvl="0" w:tplc="062C242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E6"/>
    <w:rsid w:val="000957D5"/>
    <w:rsid w:val="00095AEA"/>
    <w:rsid w:val="00095E96"/>
    <w:rsid w:val="00096F83"/>
    <w:rsid w:val="0009739C"/>
    <w:rsid w:val="00097766"/>
    <w:rsid w:val="000A004B"/>
    <w:rsid w:val="000A0458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B7B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11A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B64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E8A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693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8FD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1D7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CD6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79A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B3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0D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701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063D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901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6BA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A48"/>
    <w:rsid w:val="005D1B88"/>
    <w:rsid w:val="005D1D3F"/>
    <w:rsid w:val="005D1FAD"/>
    <w:rsid w:val="005D2DCF"/>
    <w:rsid w:val="005D3DA3"/>
    <w:rsid w:val="005D45CC"/>
    <w:rsid w:val="005D56D8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19C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417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19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9F8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90E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1E4A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6F9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26C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D0B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428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85A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97B94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E2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29C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A9B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3E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2DD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AF5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E73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027"/>
    <w:rsid w:val="00C253A0"/>
    <w:rsid w:val="00C25F15"/>
    <w:rsid w:val="00C26BEE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0E8"/>
    <w:rsid w:val="00CA5195"/>
    <w:rsid w:val="00CA5705"/>
    <w:rsid w:val="00CA57AD"/>
    <w:rsid w:val="00CA5A0C"/>
    <w:rsid w:val="00CA5DBB"/>
    <w:rsid w:val="00CA5DE8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A2A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D2E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145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D17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08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270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7BA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18F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29B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1E88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796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BB56-ADE9-4FFF-A1FF-94A465D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2017-08-21T09:38:00Z</cp:lastPrinted>
  <dcterms:created xsi:type="dcterms:W3CDTF">2017-09-07T08:09:00Z</dcterms:created>
  <dcterms:modified xsi:type="dcterms:W3CDTF">2017-09-07T08:09:00Z</dcterms:modified>
</cp:coreProperties>
</file>